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6F5A07" w14:textId="5C47BCFD" w:rsidR="00EE3722" w:rsidRDefault="00EE3722" w:rsidP="00EE3722">
      <w:pPr>
        <w:pStyle w:val="paragraph"/>
        <w:spacing w:before="0" w:beforeAutospacing="0" w:after="160" w:afterAutospacing="0"/>
        <w:textAlignment w:val="baseline"/>
      </w:pPr>
      <w:r>
        <w:rPr>
          <w:rStyle w:val="normaltextrun"/>
          <w:rFonts w:ascii="Calibri" w:hAnsi="Calibri" w:cs="Calibri"/>
          <w:sz w:val="22"/>
          <w:szCs w:val="22"/>
        </w:rPr>
        <w:t>Hi! I’m Sarah and I’m an advisor in your Academic Advice Team here at Bristol SU. I’m here today to help explain the ways our team can support you with Academic Appeals during your degree.  </w:t>
      </w:r>
      <w:r>
        <w:rPr>
          <w:rStyle w:val="eop"/>
          <w:rFonts w:ascii="Calibri" w:hAnsi="Calibri" w:cs="Calibri"/>
          <w:sz w:val="22"/>
          <w:szCs w:val="22"/>
        </w:rPr>
        <w:t> </w:t>
      </w:r>
    </w:p>
    <w:p w14:paraId="1CDDB023" w14:textId="77777777" w:rsidR="00EE3722" w:rsidRDefault="00EE3722" w:rsidP="00EE3722">
      <w:pPr>
        <w:pStyle w:val="paragraph"/>
        <w:spacing w:before="0" w:beforeAutospacing="0" w:after="160" w:afterAutospacing="0"/>
        <w:textAlignment w:val="baseline"/>
      </w:pPr>
      <w:r>
        <w:rPr>
          <w:rStyle w:val="normaltextrun"/>
          <w:rFonts w:ascii="Calibri" w:hAnsi="Calibri" w:cs="Calibri"/>
          <w:sz w:val="22"/>
          <w:szCs w:val="22"/>
        </w:rPr>
        <w:t>If you’re unhappy with a decision that the exam board has made when your results come out, you may be able to appeal the decision. This is an academic appeal – and we’re here to help you throughout the process!</w:t>
      </w:r>
      <w:r>
        <w:rPr>
          <w:rStyle w:val="eop"/>
          <w:rFonts w:ascii="Calibri" w:hAnsi="Calibri" w:cs="Calibri"/>
          <w:sz w:val="22"/>
          <w:szCs w:val="22"/>
        </w:rPr>
        <w:t> </w:t>
      </w:r>
    </w:p>
    <w:p w14:paraId="41A0AB29" w14:textId="77777777" w:rsidR="00EE3722" w:rsidRDefault="00EE3722" w:rsidP="00EE3722">
      <w:pPr>
        <w:pStyle w:val="paragraph"/>
        <w:spacing w:before="0" w:beforeAutospacing="0" w:after="160" w:afterAutospacing="0"/>
        <w:textAlignment w:val="baseline"/>
      </w:pPr>
      <w:r>
        <w:rPr>
          <w:rStyle w:val="normaltextrun"/>
          <w:rFonts w:ascii="Calibri" w:hAnsi="Calibri" w:cs="Calibri"/>
          <w:sz w:val="22"/>
          <w:szCs w:val="22"/>
        </w:rPr>
        <w:t>So, what exactly may you want to appeal against? </w:t>
      </w:r>
      <w:r>
        <w:rPr>
          <w:rStyle w:val="eop"/>
          <w:rFonts w:ascii="Calibri" w:hAnsi="Calibri" w:cs="Calibri"/>
          <w:sz w:val="22"/>
          <w:szCs w:val="22"/>
        </w:rPr>
        <w:t> </w:t>
      </w:r>
    </w:p>
    <w:p w14:paraId="4BD315F1" w14:textId="77777777" w:rsidR="00EE3722" w:rsidRDefault="00EE3722" w:rsidP="00EE3722">
      <w:pPr>
        <w:pStyle w:val="paragraph"/>
        <w:spacing w:before="0" w:beforeAutospacing="0" w:after="160" w:afterAutospacing="0"/>
        <w:textAlignment w:val="baseline"/>
      </w:pPr>
      <w:r>
        <w:rPr>
          <w:rStyle w:val="normaltextrun"/>
          <w:rFonts w:ascii="Calibri" w:hAnsi="Calibri" w:cs="Calibri"/>
          <w:sz w:val="22"/>
          <w:szCs w:val="22"/>
        </w:rPr>
        <w:t>You can appeal against certain decisions made by the faculty exam board, such as your degree classification (or grade), whether you’re able to progress to your next year of study, the decision that you should withdraw from your course, or capped resits.</w:t>
      </w:r>
      <w:r>
        <w:rPr>
          <w:rStyle w:val="eop"/>
          <w:rFonts w:ascii="Calibri" w:hAnsi="Calibri" w:cs="Calibri"/>
          <w:sz w:val="22"/>
          <w:szCs w:val="22"/>
        </w:rPr>
        <w:t> </w:t>
      </w:r>
    </w:p>
    <w:p w14:paraId="7BFD946A" w14:textId="77777777" w:rsidR="00EE3722" w:rsidRDefault="00EE3722" w:rsidP="00EE3722">
      <w:pPr>
        <w:pStyle w:val="paragraph"/>
        <w:spacing w:before="0" w:beforeAutospacing="0" w:after="160" w:afterAutospacing="0"/>
        <w:textAlignment w:val="baseline"/>
      </w:pPr>
      <w:r>
        <w:rPr>
          <w:rStyle w:val="normaltextrun"/>
          <w:rFonts w:ascii="Calibri" w:hAnsi="Calibri" w:cs="Calibri"/>
          <w:sz w:val="22"/>
          <w:szCs w:val="22"/>
        </w:rPr>
        <w:t>But, how do you know if your appeal can be considered?</w:t>
      </w:r>
      <w:r>
        <w:rPr>
          <w:rStyle w:val="eop"/>
          <w:rFonts w:ascii="Calibri" w:hAnsi="Calibri" w:cs="Calibri"/>
          <w:sz w:val="22"/>
          <w:szCs w:val="22"/>
        </w:rPr>
        <w:t> </w:t>
      </w:r>
    </w:p>
    <w:p w14:paraId="4A33ACDB" w14:textId="77777777" w:rsidR="00EE3722" w:rsidRDefault="00EE3722" w:rsidP="00EE3722">
      <w:pPr>
        <w:pStyle w:val="paragraph"/>
        <w:spacing w:before="0" w:beforeAutospacing="0" w:after="160" w:afterAutospacing="0"/>
        <w:textAlignment w:val="baseline"/>
      </w:pPr>
      <w:r>
        <w:rPr>
          <w:rStyle w:val="normaltextrun"/>
          <w:rFonts w:ascii="Calibri" w:hAnsi="Calibri" w:cs="Calibri"/>
          <w:sz w:val="22"/>
          <w:szCs w:val="22"/>
        </w:rPr>
        <w:t>It’s important to know that your appeal can only be considered if it falls under one of the following grounds:</w:t>
      </w:r>
      <w:r>
        <w:rPr>
          <w:rStyle w:val="eop"/>
          <w:rFonts w:ascii="Calibri" w:hAnsi="Calibri" w:cs="Calibri"/>
          <w:sz w:val="22"/>
          <w:szCs w:val="22"/>
        </w:rPr>
        <w:t> </w:t>
      </w:r>
    </w:p>
    <w:p w14:paraId="7CD19AAD" w14:textId="77777777" w:rsidR="00EE3722" w:rsidRDefault="00EE3722" w:rsidP="003E12D8">
      <w:pPr>
        <w:pStyle w:val="paragraph"/>
        <w:textAlignment w:val="baseline"/>
        <w:rPr>
          <w:rFonts w:ascii="Calibri" w:hAnsi="Calibri" w:cs="Calibri"/>
          <w:sz w:val="22"/>
          <w:szCs w:val="22"/>
        </w:rPr>
      </w:pPr>
      <w:r>
        <w:rPr>
          <w:rStyle w:val="normaltextrun"/>
          <w:rFonts w:ascii="Calibri" w:hAnsi="Calibri" w:cs="Calibri"/>
          <w:sz w:val="22"/>
          <w:szCs w:val="22"/>
        </w:rPr>
        <w:t>Firstly, if there’s been a ‘material irregularity’ or error in the decision-making process, which results in a significant, negative impact for you. For example, you made the University aware of your exceptional circumstance, but this hasn’t been considered by the exam board.</w:t>
      </w:r>
      <w:r>
        <w:rPr>
          <w:rStyle w:val="eop"/>
          <w:rFonts w:ascii="Calibri" w:hAnsi="Calibri" w:cs="Calibri"/>
          <w:sz w:val="22"/>
          <w:szCs w:val="22"/>
        </w:rPr>
        <w:t> </w:t>
      </w:r>
    </w:p>
    <w:p w14:paraId="1027C7AD" w14:textId="77777777" w:rsidR="00EE3722" w:rsidRDefault="00EE3722" w:rsidP="003E12D8">
      <w:pPr>
        <w:pStyle w:val="paragraph"/>
        <w:textAlignment w:val="baseline"/>
        <w:rPr>
          <w:rFonts w:ascii="Calibri" w:hAnsi="Calibri" w:cs="Calibri"/>
          <w:sz w:val="22"/>
          <w:szCs w:val="22"/>
        </w:rPr>
      </w:pPr>
      <w:r>
        <w:rPr>
          <w:rStyle w:val="normaltextrun"/>
          <w:rFonts w:ascii="Calibri" w:hAnsi="Calibri" w:cs="Calibri"/>
          <w:sz w:val="22"/>
          <w:szCs w:val="22"/>
        </w:rPr>
        <w:t>Secondly, if how well you’ve done in an assessment was affected by an exceptional circumstance, but you couldn’t make the board of examiners aware of it in time for your deadline. </w:t>
      </w:r>
      <w:r>
        <w:rPr>
          <w:rStyle w:val="eop"/>
          <w:rFonts w:ascii="Calibri" w:hAnsi="Calibri" w:cs="Calibri"/>
          <w:sz w:val="22"/>
          <w:szCs w:val="22"/>
        </w:rPr>
        <w:t> </w:t>
      </w:r>
    </w:p>
    <w:p w14:paraId="6123EFD1" w14:textId="77777777" w:rsidR="00EE3722" w:rsidRDefault="00EE3722" w:rsidP="003E12D8">
      <w:pPr>
        <w:pStyle w:val="paragraph"/>
        <w:textAlignment w:val="baseline"/>
        <w:rPr>
          <w:rFonts w:ascii="Calibri" w:hAnsi="Calibri" w:cs="Calibri"/>
          <w:sz w:val="22"/>
          <w:szCs w:val="22"/>
        </w:rPr>
      </w:pPr>
      <w:r>
        <w:rPr>
          <w:rStyle w:val="normaltextrun"/>
          <w:rFonts w:ascii="Calibri" w:hAnsi="Calibri" w:cs="Calibri"/>
          <w:sz w:val="22"/>
          <w:szCs w:val="22"/>
        </w:rPr>
        <w:t>Lastly, if you received a penalty for plagiarism or cheating that you think is wrong and has had a disproportionate effect on you.</w:t>
      </w:r>
      <w:r>
        <w:rPr>
          <w:rStyle w:val="eop"/>
          <w:rFonts w:ascii="Calibri" w:hAnsi="Calibri" w:cs="Calibri"/>
          <w:sz w:val="22"/>
          <w:szCs w:val="22"/>
        </w:rPr>
        <w:t> </w:t>
      </w:r>
    </w:p>
    <w:p w14:paraId="3AB41911" w14:textId="77777777" w:rsidR="00EE3722" w:rsidRDefault="00EE3722" w:rsidP="00EE3722">
      <w:pPr>
        <w:pStyle w:val="paragraph"/>
        <w:spacing w:before="0" w:beforeAutospacing="0" w:after="160" w:afterAutospacing="0"/>
        <w:textAlignment w:val="baseline"/>
      </w:pPr>
      <w:r>
        <w:rPr>
          <w:rStyle w:val="normaltextrun"/>
          <w:rFonts w:ascii="Calibri" w:hAnsi="Calibri" w:cs="Calibri"/>
          <w:sz w:val="22"/>
          <w:szCs w:val="22"/>
        </w:rPr>
        <w:t>So, if any of these apply to you, how might you go about making an Academic Appeal?</w:t>
      </w:r>
      <w:r>
        <w:rPr>
          <w:rStyle w:val="eop"/>
          <w:rFonts w:ascii="Calibri" w:hAnsi="Calibri" w:cs="Calibri"/>
          <w:sz w:val="22"/>
          <w:szCs w:val="22"/>
        </w:rPr>
        <w:t> </w:t>
      </w:r>
    </w:p>
    <w:p w14:paraId="6B057863" w14:textId="77777777" w:rsidR="00EE3722" w:rsidRDefault="00EE3722" w:rsidP="00EE3722">
      <w:pPr>
        <w:pStyle w:val="paragraph"/>
        <w:spacing w:before="0" w:beforeAutospacing="0" w:after="160" w:afterAutospacing="0"/>
        <w:textAlignment w:val="baseline"/>
      </w:pPr>
      <w:r>
        <w:rPr>
          <w:rStyle w:val="normaltextrun"/>
          <w:rFonts w:ascii="Calibri" w:hAnsi="Calibri" w:cs="Calibri"/>
          <w:sz w:val="22"/>
          <w:szCs w:val="22"/>
        </w:rPr>
        <w:t>Well, you’ll need to fill out an appeal form to explain what exactly has happened to you and how it fits into one of the three grounds I’ve just gone through. We have a handy ‘Appeal Wizard’ on our Academic Appeals webpage which will help you create a draft form.</w:t>
      </w:r>
      <w:r>
        <w:rPr>
          <w:rStyle w:val="eop"/>
          <w:rFonts w:ascii="Calibri" w:hAnsi="Calibri" w:cs="Calibri"/>
          <w:sz w:val="22"/>
          <w:szCs w:val="22"/>
        </w:rPr>
        <w:t> </w:t>
      </w:r>
    </w:p>
    <w:p w14:paraId="29CF734F" w14:textId="4C13CE16" w:rsidR="00EE3722" w:rsidRDefault="00EE3722" w:rsidP="00EE3722">
      <w:pPr>
        <w:pStyle w:val="paragraph"/>
        <w:spacing w:before="0" w:beforeAutospacing="0" w:after="160" w:afterAutospacing="0"/>
        <w:textAlignment w:val="baseline"/>
      </w:pPr>
      <w:r>
        <w:rPr>
          <w:rStyle w:val="normaltextrun"/>
          <w:rFonts w:ascii="Calibri" w:hAnsi="Calibri" w:cs="Calibri"/>
          <w:sz w:val="22"/>
          <w:szCs w:val="22"/>
        </w:rPr>
        <w:t>We’re then here to offer you any guidance or feedback that you might need with the draft form before you submit it officially to the University</w:t>
      </w:r>
      <w:r>
        <w:rPr>
          <w:rStyle w:val="normaltextrun"/>
          <w:rFonts w:ascii="Calibri" w:hAnsi="Calibri" w:cs="Calibri"/>
          <w:color w:val="D13438"/>
          <w:sz w:val="22"/>
          <w:szCs w:val="22"/>
        </w:rPr>
        <w:t xml:space="preserve"> </w:t>
      </w:r>
      <w:r>
        <w:rPr>
          <w:rStyle w:val="normaltextrun"/>
          <w:rFonts w:ascii="Calibri" w:hAnsi="Calibri" w:cs="Calibri"/>
          <w:sz w:val="22"/>
          <w:szCs w:val="22"/>
        </w:rPr>
        <w:t>Academic Appeals team.</w:t>
      </w:r>
      <w:r>
        <w:rPr>
          <w:rStyle w:val="eop"/>
          <w:rFonts w:ascii="Calibri" w:hAnsi="Calibri" w:cs="Calibri"/>
          <w:sz w:val="22"/>
          <w:szCs w:val="22"/>
        </w:rPr>
        <w:t> </w:t>
      </w:r>
    </w:p>
    <w:p w14:paraId="16875C7E" w14:textId="77777777" w:rsidR="00EE3722" w:rsidRDefault="00EE3722" w:rsidP="00EE3722">
      <w:pPr>
        <w:pStyle w:val="paragraph"/>
        <w:spacing w:before="0" w:beforeAutospacing="0" w:after="160" w:afterAutospacing="0"/>
        <w:textAlignment w:val="baseline"/>
      </w:pPr>
      <w:r>
        <w:rPr>
          <w:rStyle w:val="normaltextrun"/>
          <w:rFonts w:ascii="Calibri" w:hAnsi="Calibri" w:cs="Calibri"/>
          <w:sz w:val="22"/>
          <w:szCs w:val="22"/>
        </w:rPr>
        <w:t>Once you’re happy with your appeal, you can submit it directly to the student appeals mailbox [</w:t>
      </w:r>
      <w:hyperlink r:id="rId5" w:tgtFrame="_blank" w:history="1">
        <w:r>
          <w:rPr>
            <w:rStyle w:val="normaltextrun"/>
            <w:rFonts w:ascii="Calibri" w:hAnsi="Calibri" w:cs="Calibri"/>
            <w:color w:val="0563C1"/>
            <w:sz w:val="22"/>
            <w:szCs w:val="22"/>
            <w:u w:val="single"/>
          </w:rPr>
          <w:t>student-appeals@bristol.ac.uk].</w:t>
        </w:r>
      </w:hyperlink>
      <w:r>
        <w:rPr>
          <w:rStyle w:val="normaltextrun"/>
          <w:rFonts w:ascii="Calibri" w:hAnsi="Calibri" w:cs="Calibri"/>
          <w:sz w:val="22"/>
          <w:szCs w:val="22"/>
        </w:rPr>
        <w:t xml:space="preserve"> Don’t forget to attach all of your evidence alongside this!</w:t>
      </w:r>
      <w:r>
        <w:rPr>
          <w:rStyle w:val="eop"/>
          <w:rFonts w:ascii="Calibri" w:hAnsi="Calibri" w:cs="Calibri"/>
          <w:sz w:val="22"/>
          <w:szCs w:val="22"/>
        </w:rPr>
        <w:t> </w:t>
      </w:r>
    </w:p>
    <w:p w14:paraId="61F4097D" w14:textId="77777777" w:rsidR="00EE3722" w:rsidRDefault="00EE3722" w:rsidP="00EE3722">
      <w:pPr>
        <w:pStyle w:val="paragraph"/>
        <w:spacing w:before="0" w:beforeAutospacing="0" w:after="160" w:afterAutospacing="0"/>
        <w:textAlignment w:val="baseline"/>
      </w:pPr>
      <w:r>
        <w:rPr>
          <w:rStyle w:val="normaltextrun"/>
          <w:rFonts w:ascii="Calibri" w:hAnsi="Calibri" w:cs="Calibri"/>
          <w:sz w:val="22"/>
          <w:szCs w:val="22"/>
        </w:rPr>
        <w:t>When your appeal has officially been sent, your faculty will investigate the points you’ve made and make a decision based on the appeal statement, evidence, and the outcome of the investigation. They will then send an outcome letter to you to explain their decision. You should receive this decision letter within 35 working days of submission – and this is known as the Local Stage of the Academic Appeal.</w:t>
      </w:r>
      <w:r>
        <w:rPr>
          <w:rStyle w:val="eop"/>
          <w:rFonts w:ascii="Calibri" w:hAnsi="Calibri" w:cs="Calibri"/>
          <w:sz w:val="22"/>
          <w:szCs w:val="22"/>
        </w:rPr>
        <w:t> </w:t>
      </w:r>
    </w:p>
    <w:p w14:paraId="6A1CF7B2" w14:textId="77777777" w:rsidR="00EE3722" w:rsidRDefault="00EE3722" w:rsidP="00EE3722">
      <w:pPr>
        <w:pStyle w:val="paragraph"/>
        <w:spacing w:before="0" w:beforeAutospacing="0" w:after="160" w:afterAutospacing="0"/>
        <w:textAlignment w:val="baseline"/>
      </w:pPr>
      <w:r>
        <w:rPr>
          <w:rStyle w:val="normaltextrun"/>
          <w:rFonts w:ascii="Calibri" w:hAnsi="Calibri" w:cs="Calibri"/>
          <w:sz w:val="22"/>
          <w:szCs w:val="22"/>
        </w:rPr>
        <w:t>Please get in touch with us as soon as you’ve received this local stage decision, as we’d love to hear if your appeal succeeds – and if it isn’t successful, we can offer further advice to help you.</w:t>
      </w:r>
      <w:r>
        <w:rPr>
          <w:rStyle w:val="eop"/>
          <w:rFonts w:ascii="Calibri" w:hAnsi="Calibri" w:cs="Calibri"/>
          <w:sz w:val="22"/>
          <w:szCs w:val="22"/>
        </w:rPr>
        <w:t> </w:t>
      </w:r>
    </w:p>
    <w:p w14:paraId="74574818" w14:textId="77777777" w:rsidR="00EE3722" w:rsidRDefault="00EE3722" w:rsidP="00EE3722">
      <w:pPr>
        <w:pStyle w:val="paragraph"/>
        <w:spacing w:before="0" w:beforeAutospacing="0" w:after="160" w:afterAutospacing="0"/>
        <w:textAlignment w:val="baseline"/>
      </w:pPr>
      <w:r>
        <w:rPr>
          <w:rStyle w:val="normaltextrun"/>
          <w:rFonts w:ascii="Calibri" w:hAnsi="Calibri" w:cs="Calibri"/>
          <w:sz w:val="22"/>
          <w:szCs w:val="22"/>
        </w:rPr>
        <w:t>If you’re not happy with the outcome at the local stage, you may be able to progress your appeal to the University Stage of the Appeal process. </w:t>
      </w:r>
      <w:r>
        <w:rPr>
          <w:rStyle w:val="eop"/>
          <w:rFonts w:ascii="Calibri" w:hAnsi="Calibri" w:cs="Calibri"/>
          <w:sz w:val="22"/>
          <w:szCs w:val="22"/>
        </w:rPr>
        <w:t> </w:t>
      </w:r>
    </w:p>
    <w:p w14:paraId="5375B827" w14:textId="77777777" w:rsidR="00EE3722" w:rsidRDefault="00EE3722" w:rsidP="00EE3722">
      <w:pPr>
        <w:pStyle w:val="paragraph"/>
        <w:spacing w:before="0" w:beforeAutospacing="0" w:after="160" w:afterAutospacing="0"/>
        <w:textAlignment w:val="baseline"/>
      </w:pPr>
      <w:r>
        <w:rPr>
          <w:rStyle w:val="normaltextrun"/>
          <w:rFonts w:ascii="Calibri" w:hAnsi="Calibri" w:cs="Calibri"/>
          <w:sz w:val="22"/>
          <w:szCs w:val="22"/>
        </w:rPr>
        <w:t>If you’d like advice or support with this, or at any stage of your appeal, please feel free to get in touch with us. We understand that appeals can be stressful, and we’re here to help.</w:t>
      </w:r>
      <w:r>
        <w:rPr>
          <w:rStyle w:val="eop"/>
          <w:rFonts w:ascii="Calibri" w:hAnsi="Calibri" w:cs="Calibri"/>
          <w:sz w:val="22"/>
          <w:szCs w:val="22"/>
        </w:rPr>
        <w:t> </w:t>
      </w:r>
    </w:p>
    <w:p w14:paraId="425F0E86" w14:textId="77777777" w:rsidR="004779AB" w:rsidRDefault="004779AB"/>
    <w:sectPr w:rsidR="004779A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9C20B7"/>
    <w:multiLevelType w:val="multilevel"/>
    <w:tmpl w:val="65F4A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216539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722"/>
    <w:rsid w:val="003E12D8"/>
    <w:rsid w:val="004779AB"/>
    <w:rsid w:val="004B5000"/>
    <w:rsid w:val="00C33342"/>
    <w:rsid w:val="00CA1329"/>
    <w:rsid w:val="00EE37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F5019"/>
  <w15:chartTrackingRefBased/>
  <w15:docId w15:val="{AF0D2256-C294-4C87-9C24-206E6322F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EE3722"/>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EE3722"/>
  </w:style>
  <w:style w:type="character" w:customStyle="1" w:styleId="eop">
    <w:name w:val="eop"/>
    <w:basedOn w:val="DefaultParagraphFont"/>
    <w:rsid w:val="00EE37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1550274">
      <w:bodyDiv w:val="1"/>
      <w:marLeft w:val="0"/>
      <w:marRight w:val="0"/>
      <w:marTop w:val="0"/>
      <w:marBottom w:val="0"/>
      <w:divBdr>
        <w:top w:val="none" w:sz="0" w:space="0" w:color="auto"/>
        <w:left w:val="none" w:sz="0" w:space="0" w:color="auto"/>
        <w:bottom w:val="none" w:sz="0" w:space="0" w:color="auto"/>
        <w:right w:val="none" w:sz="0" w:space="0" w:color="auto"/>
      </w:divBdr>
      <w:divsChild>
        <w:div w:id="1418862461">
          <w:marLeft w:val="0"/>
          <w:marRight w:val="0"/>
          <w:marTop w:val="0"/>
          <w:marBottom w:val="0"/>
          <w:divBdr>
            <w:top w:val="none" w:sz="0" w:space="0" w:color="auto"/>
            <w:left w:val="none" w:sz="0" w:space="0" w:color="auto"/>
            <w:bottom w:val="none" w:sz="0" w:space="0" w:color="auto"/>
            <w:right w:val="none" w:sz="0" w:space="0" w:color="auto"/>
          </w:divBdr>
          <w:divsChild>
            <w:div w:id="1305693611">
              <w:marLeft w:val="0"/>
              <w:marRight w:val="0"/>
              <w:marTop w:val="0"/>
              <w:marBottom w:val="0"/>
              <w:divBdr>
                <w:top w:val="none" w:sz="0" w:space="0" w:color="auto"/>
                <w:left w:val="none" w:sz="0" w:space="0" w:color="auto"/>
                <w:bottom w:val="none" w:sz="0" w:space="0" w:color="auto"/>
                <w:right w:val="none" w:sz="0" w:space="0" w:color="auto"/>
              </w:divBdr>
              <w:divsChild>
                <w:div w:id="435053615">
                  <w:marLeft w:val="0"/>
                  <w:marRight w:val="0"/>
                  <w:marTop w:val="0"/>
                  <w:marBottom w:val="0"/>
                  <w:divBdr>
                    <w:top w:val="none" w:sz="0" w:space="0" w:color="auto"/>
                    <w:left w:val="none" w:sz="0" w:space="0" w:color="auto"/>
                    <w:bottom w:val="none" w:sz="0" w:space="0" w:color="auto"/>
                    <w:right w:val="none" w:sz="0" w:space="0" w:color="auto"/>
                  </w:divBdr>
                </w:div>
                <w:div w:id="2146655863">
                  <w:marLeft w:val="0"/>
                  <w:marRight w:val="0"/>
                  <w:marTop w:val="0"/>
                  <w:marBottom w:val="0"/>
                  <w:divBdr>
                    <w:top w:val="none" w:sz="0" w:space="0" w:color="auto"/>
                    <w:left w:val="none" w:sz="0" w:space="0" w:color="auto"/>
                    <w:bottom w:val="none" w:sz="0" w:space="0" w:color="auto"/>
                    <w:right w:val="none" w:sz="0" w:space="0" w:color="auto"/>
                  </w:divBdr>
                </w:div>
                <w:div w:id="675110564">
                  <w:marLeft w:val="0"/>
                  <w:marRight w:val="0"/>
                  <w:marTop w:val="0"/>
                  <w:marBottom w:val="0"/>
                  <w:divBdr>
                    <w:top w:val="none" w:sz="0" w:space="0" w:color="auto"/>
                    <w:left w:val="none" w:sz="0" w:space="0" w:color="auto"/>
                    <w:bottom w:val="none" w:sz="0" w:space="0" w:color="auto"/>
                    <w:right w:val="none" w:sz="0" w:space="0" w:color="auto"/>
                  </w:divBdr>
                </w:div>
                <w:div w:id="1843425007">
                  <w:marLeft w:val="0"/>
                  <w:marRight w:val="0"/>
                  <w:marTop w:val="0"/>
                  <w:marBottom w:val="0"/>
                  <w:divBdr>
                    <w:top w:val="none" w:sz="0" w:space="0" w:color="auto"/>
                    <w:left w:val="none" w:sz="0" w:space="0" w:color="auto"/>
                    <w:bottom w:val="none" w:sz="0" w:space="0" w:color="auto"/>
                    <w:right w:val="none" w:sz="0" w:space="0" w:color="auto"/>
                  </w:divBdr>
                </w:div>
                <w:div w:id="1569728647">
                  <w:marLeft w:val="0"/>
                  <w:marRight w:val="0"/>
                  <w:marTop w:val="0"/>
                  <w:marBottom w:val="0"/>
                  <w:divBdr>
                    <w:top w:val="none" w:sz="0" w:space="0" w:color="auto"/>
                    <w:left w:val="none" w:sz="0" w:space="0" w:color="auto"/>
                    <w:bottom w:val="none" w:sz="0" w:space="0" w:color="auto"/>
                    <w:right w:val="none" w:sz="0" w:space="0" w:color="auto"/>
                  </w:divBdr>
                </w:div>
                <w:div w:id="1543178213">
                  <w:marLeft w:val="0"/>
                  <w:marRight w:val="0"/>
                  <w:marTop w:val="0"/>
                  <w:marBottom w:val="0"/>
                  <w:divBdr>
                    <w:top w:val="none" w:sz="0" w:space="0" w:color="auto"/>
                    <w:left w:val="none" w:sz="0" w:space="0" w:color="auto"/>
                    <w:bottom w:val="none" w:sz="0" w:space="0" w:color="auto"/>
                    <w:right w:val="none" w:sz="0" w:space="0" w:color="auto"/>
                  </w:divBdr>
                </w:div>
                <w:div w:id="1738088542">
                  <w:marLeft w:val="0"/>
                  <w:marRight w:val="0"/>
                  <w:marTop w:val="0"/>
                  <w:marBottom w:val="0"/>
                  <w:divBdr>
                    <w:top w:val="none" w:sz="0" w:space="0" w:color="auto"/>
                    <w:left w:val="none" w:sz="0" w:space="0" w:color="auto"/>
                    <w:bottom w:val="none" w:sz="0" w:space="0" w:color="auto"/>
                    <w:right w:val="none" w:sz="0" w:space="0" w:color="auto"/>
                  </w:divBdr>
                </w:div>
                <w:div w:id="1417901316">
                  <w:marLeft w:val="0"/>
                  <w:marRight w:val="0"/>
                  <w:marTop w:val="0"/>
                  <w:marBottom w:val="0"/>
                  <w:divBdr>
                    <w:top w:val="none" w:sz="0" w:space="0" w:color="auto"/>
                    <w:left w:val="none" w:sz="0" w:space="0" w:color="auto"/>
                    <w:bottom w:val="none" w:sz="0" w:space="0" w:color="auto"/>
                    <w:right w:val="none" w:sz="0" w:space="0" w:color="auto"/>
                  </w:divBdr>
                </w:div>
                <w:div w:id="824706740">
                  <w:marLeft w:val="0"/>
                  <w:marRight w:val="0"/>
                  <w:marTop w:val="0"/>
                  <w:marBottom w:val="0"/>
                  <w:divBdr>
                    <w:top w:val="none" w:sz="0" w:space="0" w:color="auto"/>
                    <w:left w:val="none" w:sz="0" w:space="0" w:color="auto"/>
                    <w:bottom w:val="none" w:sz="0" w:space="0" w:color="auto"/>
                    <w:right w:val="none" w:sz="0" w:space="0" w:color="auto"/>
                  </w:divBdr>
                </w:div>
                <w:div w:id="1069617279">
                  <w:marLeft w:val="0"/>
                  <w:marRight w:val="0"/>
                  <w:marTop w:val="0"/>
                  <w:marBottom w:val="0"/>
                  <w:divBdr>
                    <w:top w:val="none" w:sz="0" w:space="0" w:color="auto"/>
                    <w:left w:val="none" w:sz="0" w:space="0" w:color="auto"/>
                    <w:bottom w:val="none" w:sz="0" w:space="0" w:color="auto"/>
                    <w:right w:val="none" w:sz="0" w:space="0" w:color="auto"/>
                  </w:divBdr>
                </w:div>
                <w:div w:id="1689940716">
                  <w:marLeft w:val="0"/>
                  <w:marRight w:val="0"/>
                  <w:marTop w:val="0"/>
                  <w:marBottom w:val="0"/>
                  <w:divBdr>
                    <w:top w:val="none" w:sz="0" w:space="0" w:color="auto"/>
                    <w:left w:val="none" w:sz="0" w:space="0" w:color="auto"/>
                    <w:bottom w:val="none" w:sz="0" w:space="0" w:color="auto"/>
                    <w:right w:val="none" w:sz="0" w:space="0" w:color="auto"/>
                  </w:divBdr>
                </w:div>
                <w:div w:id="2052609712">
                  <w:marLeft w:val="0"/>
                  <w:marRight w:val="0"/>
                  <w:marTop w:val="0"/>
                  <w:marBottom w:val="0"/>
                  <w:divBdr>
                    <w:top w:val="none" w:sz="0" w:space="0" w:color="auto"/>
                    <w:left w:val="none" w:sz="0" w:space="0" w:color="auto"/>
                    <w:bottom w:val="none" w:sz="0" w:space="0" w:color="auto"/>
                    <w:right w:val="none" w:sz="0" w:space="0" w:color="auto"/>
                  </w:divBdr>
                </w:div>
                <w:div w:id="1143237985">
                  <w:marLeft w:val="0"/>
                  <w:marRight w:val="0"/>
                  <w:marTop w:val="0"/>
                  <w:marBottom w:val="0"/>
                  <w:divBdr>
                    <w:top w:val="none" w:sz="0" w:space="0" w:color="auto"/>
                    <w:left w:val="none" w:sz="0" w:space="0" w:color="auto"/>
                    <w:bottom w:val="none" w:sz="0" w:space="0" w:color="auto"/>
                    <w:right w:val="none" w:sz="0" w:space="0" w:color="auto"/>
                  </w:divBdr>
                </w:div>
                <w:div w:id="1073621086">
                  <w:marLeft w:val="0"/>
                  <w:marRight w:val="0"/>
                  <w:marTop w:val="0"/>
                  <w:marBottom w:val="0"/>
                  <w:divBdr>
                    <w:top w:val="none" w:sz="0" w:space="0" w:color="auto"/>
                    <w:left w:val="none" w:sz="0" w:space="0" w:color="auto"/>
                    <w:bottom w:val="none" w:sz="0" w:space="0" w:color="auto"/>
                    <w:right w:val="none" w:sz="0" w:space="0" w:color="auto"/>
                  </w:divBdr>
                </w:div>
                <w:div w:id="671764408">
                  <w:marLeft w:val="0"/>
                  <w:marRight w:val="0"/>
                  <w:marTop w:val="0"/>
                  <w:marBottom w:val="0"/>
                  <w:divBdr>
                    <w:top w:val="none" w:sz="0" w:space="0" w:color="auto"/>
                    <w:left w:val="none" w:sz="0" w:space="0" w:color="auto"/>
                    <w:bottom w:val="none" w:sz="0" w:space="0" w:color="auto"/>
                    <w:right w:val="none" w:sz="0" w:space="0" w:color="auto"/>
                  </w:divBdr>
                </w:div>
                <w:div w:id="1953169629">
                  <w:marLeft w:val="0"/>
                  <w:marRight w:val="0"/>
                  <w:marTop w:val="0"/>
                  <w:marBottom w:val="0"/>
                  <w:divBdr>
                    <w:top w:val="none" w:sz="0" w:space="0" w:color="auto"/>
                    <w:left w:val="none" w:sz="0" w:space="0" w:color="auto"/>
                    <w:bottom w:val="none" w:sz="0" w:space="0" w:color="auto"/>
                    <w:right w:val="none" w:sz="0" w:space="0" w:color="auto"/>
                  </w:divBdr>
                </w:div>
                <w:div w:id="898512098">
                  <w:marLeft w:val="0"/>
                  <w:marRight w:val="0"/>
                  <w:marTop w:val="0"/>
                  <w:marBottom w:val="0"/>
                  <w:divBdr>
                    <w:top w:val="none" w:sz="0" w:space="0" w:color="auto"/>
                    <w:left w:val="none" w:sz="0" w:space="0" w:color="auto"/>
                    <w:bottom w:val="none" w:sz="0" w:space="0" w:color="auto"/>
                    <w:right w:val="none" w:sz="0" w:space="0" w:color="auto"/>
                  </w:divBdr>
                </w:div>
              </w:divsChild>
            </w:div>
            <w:div w:id="766079495">
              <w:marLeft w:val="0"/>
              <w:marRight w:val="0"/>
              <w:marTop w:val="0"/>
              <w:marBottom w:val="0"/>
              <w:divBdr>
                <w:top w:val="none" w:sz="0" w:space="0" w:color="auto"/>
                <w:left w:val="none" w:sz="0" w:space="0" w:color="auto"/>
                <w:bottom w:val="none" w:sz="0" w:space="0" w:color="auto"/>
                <w:right w:val="none" w:sz="0" w:space="0" w:color="auto"/>
              </w:divBdr>
            </w:div>
            <w:div w:id="49225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tudent-appeals@bristol.ac.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474</Words>
  <Characters>2707</Characters>
  <Application>Microsoft Office Word</Application>
  <DocSecurity>0</DocSecurity>
  <Lines>22</Lines>
  <Paragraphs>6</Paragraphs>
  <ScaleCrop>false</ScaleCrop>
  <Company/>
  <LinksUpToDate>false</LinksUpToDate>
  <CharactersWithSpaces>3175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Nicholas Williams</dc:creator>
  <cp:keywords/>
  <dc:description/>
  <cp:lastModifiedBy>Nicholas Williams</cp:lastModifiedBy>
  <cp:revision>2</cp:revision>
  <dcterms:created xsi:type="dcterms:W3CDTF">2024-01-23T11:24:00Z</dcterms:created>
  <dcterms:modified xsi:type="dcterms:W3CDTF">2024-02-21T10:27:00Z</dcterms:modified>
</cp:coreProperties>
</file>