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31E48" w14:textId="1ADC15A1" w:rsidR="00C66B5A" w:rsidRPr="00870EB4" w:rsidRDefault="00870EB4" w:rsidP="00531AF4">
      <w:pPr>
        <w:pStyle w:val="Heading1"/>
        <w:jc w:val="center"/>
        <w:rPr>
          <w:rFonts w:ascii="Source Sans Pro Bold" w:hAnsi="Source Sans Pro Bold"/>
          <w:b/>
          <w:bCs/>
        </w:rPr>
      </w:pPr>
      <w:r w:rsidRPr="00870EB4">
        <w:rPr>
          <w:rFonts w:ascii="Source Sans Pro Bold" w:hAnsi="Source Sans Pro Bold"/>
          <w:b/>
          <w:bCs/>
        </w:rPr>
        <w:t>Let’s Disarm Bristol! Lobby the University to End Ties with Arms Trade Companies</w:t>
      </w:r>
    </w:p>
    <w:p w14:paraId="51B6C76D" w14:textId="77777777" w:rsidR="00891DD8" w:rsidRPr="00E847FB" w:rsidRDefault="00891DD8" w:rsidP="0090140E">
      <w:pPr>
        <w:rPr>
          <w:b/>
          <w:bCs/>
        </w:rPr>
      </w:pPr>
    </w:p>
    <w:p w14:paraId="3021ADF2" w14:textId="77777777" w:rsidR="00BC19A6" w:rsidRPr="005647D9" w:rsidRDefault="00BC19A6" w:rsidP="00BC19A6">
      <w:pPr>
        <w:rPr>
          <w:sz w:val="22"/>
          <w:szCs w:val="22"/>
        </w:rPr>
      </w:pPr>
      <w:r w:rsidRPr="001C5C83">
        <w:rPr>
          <w:i/>
          <w:iCs/>
          <w:sz w:val="22"/>
          <w:szCs w:val="22"/>
        </w:rPr>
        <w:t xml:space="preserve">Proposer: </w:t>
      </w:r>
      <w:r>
        <w:rPr>
          <w:sz w:val="22"/>
          <w:szCs w:val="22"/>
        </w:rPr>
        <w:t>Isobel Russell</w:t>
      </w:r>
    </w:p>
    <w:p w14:paraId="171AEC6A" w14:textId="77777777" w:rsidR="00BC19A6" w:rsidRPr="002D6F56" w:rsidRDefault="00BC19A6" w:rsidP="00BC19A6">
      <w:pPr>
        <w:rPr>
          <w:sz w:val="22"/>
          <w:szCs w:val="22"/>
        </w:rPr>
      </w:pPr>
      <w:r w:rsidRPr="001C5C83">
        <w:rPr>
          <w:i/>
          <w:iCs/>
          <w:sz w:val="22"/>
          <w:szCs w:val="22"/>
        </w:rPr>
        <w:t xml:space="preserve">Seconder: </w:t>
      </w:r>
      <w:r>
        <w:rPr>
          <w:sz w:val="22"/>
          <w:szCs w:val="22"/>
        </w:rPr>
        <w:t xml:space="preserve">Saranya Thambirajah </w:t>
      </w:r>
    </w:p>
    <w:p w14:paraId="2F45085D" w14:textId="77777777" w:rsidR="00C24CDB" w:rsidRPr="00917F67" w:rsidRDefault="00C24CDB" w:rsidP="0090140E">
      <w:pPr>
        <w:rPr>
          <w:sz w:val="22"/>
          <w:szCs w:val="28"/>
        </w:rPr>
      </w:pPr>
    </w:p>
    <w:p w14:paraId="2476B8BA" w14:textId="3B08D254" w:rsidR="00976FD0" w:rsidRPr="0010060D" w:rsidRDefault="004A74C9" w:rsidP="00E97000">
      <w:pPr>
        <w:pStyle w:val="Heading2"/>
      </w:pPr>
      <w:r w:rsidRPr="0010060D">
        <w:t>Background:</w:t>
      </w:r>
    </w:p>
    <w:p w14:paraId="5C79A9DE" w14:textId="77777777" w:rsidR="004A74C9" w:rsidRPr="004A74C9" w:rsidRDefault="004A74C9" w:rsidP="0090140E"/>
    <w:p w14:paraId="756FEC7F" w14:textId="3931CBD5" w:rsidR="004D4615" w:rsidRPr="004D4615" w:rsidRDefault="004D4615" w:rsidP="00D0193A">
      <w:pPr>
        <w:pStyle w:val="ListParagraph"/>
        <w:numPr>
          <w:ilvl w:val="0"/>
          <w:numId w:val="46"/>
        </w:numPr>
        <w:ind w:left="360"/>
        <w:rPr>
          <w:rStyle w:val="normaltextrun"/>
          <w:sz w:val="22"/>
          <w:szCs w:val="22"/>
        </w:rPr>
      </w:pPr>
      <w:r w:rsidRPr="004D4615">
        <w:rPr>
          <w:rStyle w:val="normaltextrun"/>
          <w:sz w:val="22"/>
          <w:szCs w:val="22"/>
        </w:rPr>
        <w:t xml:space="preserve">There is a national movement – Campaign Against Arms Trade – that provides resources on ties between universities and arms trade companies. These ties often only benefit upper management in universities and are an opportunity for these companies to get PR exposure to graduates, without any focus on the ethical impacts of it. </w:t>
      </w:r>
    </w:p>
    <w:p w14:paraId="61D0CD07" w14:textId="77777777" w:rsidR="004D4615" w:rsidRPr="004D4615" w:rsidRDefault="004D4615" w:rsidP="00D0193A">
      <w:pPr>
        <w:pStyle w:val="ListParagraph"/>
        <w:ind w:left="0"/>
        <w:rPr>
          <w:rStyle w:val="normaltextrun"/>
          <w:sz w:val="22"/>
          <w:szCs w:val="22"/>
        </w:rPr>
      </w:pPr>
    </w:p>
    <w:p w14:paraId="2256805A" w14:textId="48FCA253" w:rsidR="004D4615" w:rsidRPr="004D4615" w:rsidRDefault="004D4615" w:rsidP="00D0193A">
      <w:pPr>
        <w:pStyle w:val="ListParagraph"/>
        <w:numPr>
          <w:ilvl w:val="0"/>
          <w:numId w:val="46"/>
        </w:numPr>
        <w:ind w:left="360"/>
        <w:rPr>
          <w:rStyle w:val="normaltextrun"/>
          <w:sz w:val="22"/>
          <w:szCs w:val="22"/>
        </w:rPr>
      </w:pPr>
      <w:r w:rsidRPr="004D4615">
        <w:rPr>
          <w:rStyle w:val="normaltextrun"/>
          <w:sz w:val="22"/>
          <w:szCs w:val="22"/>
        </w:rPr>
        <w:t xml:space="preserve">The Campaign Against Arms Trade lists companies such as BAE Systems, GKN, </w:t>
      </w:r>
      <w:proofErr w:type="spellStart"/>
      <w:r w:rsidRPr="004D4615">
        <w:rPr>
          <w:rStyle w:val="normaltextrun"/>
          <w:sz w:val="22"/>
          <w:szCs w:val="22"/>
        </w:rPr>
        <w:t>Aselsan</w:t>
      </w:r>
      <w:proofErr w:type="spellEnd"/>
      <w:r w:rsidRPr="004D4615">
        <w:rPr>
          <w:rStyle w:val="normaltextrun"/>
          <w:sz w:val="22"/>
          <w:szCs w:val="22"/>
        </w:rPr>
        <w:t xml:space="preserve"> and Leonardo – companies which coincidentally carry out joint research in the University of Bristol. The Faculty of Engineering at the university proudly displays arms trade companies as their partners, including GKN Aerospace and BAE Systems. </w:t>
      </w:r>
    </w:p>
    <w:p w14:paraId="6B86CB5E" w14:textId="77777777" w:rsidR="004D4615" w:rsidRPr="004D4615" w:rsidRDefault="004D4615" w:rsidP="00D0193A">
      <w:pPr>
        <w:pStyle w:val="ListParagraph"/>
        <w:ind w:left="0"/>
        <w:rPr>
          <w:rStyle w:val="normaltextrun"/>
          <w:sz w:val="22"/>
          <w:szCs w:val="22"/>
        </w:rPr>
      </w:pPr>
    </w:p>
    <w:p w14:paraId="2D34CAB6" w14:textId="1EEC178E" w:rsidR="004D4615" w:rsidRPr="004D4615" w:rsidRDefault="004D4615" w:rsidP="00D0193A">
      <w:pPr>
        <w:pStyle w:val="ListParagraph"/>
        <w:numPr>
          <w:ilvl w:val="0"/>
          <w:numId w:val="46"/>
        </w:numPr>
        <w:ind w:left="360"/>
        <w:rPr>
          <w:rStyle w:val="normaltextrun"/>
          <w:sz w:val="22"/>
          <w:szCs w:val="22"/>
        </w:rPr>
      </w:pPr>
      <w:r w:rsidRPr="004D4615">
        <w:rPr>
          <w:rStyle w:val="normaltextrun"/>
          <w:sz w:val="22"/>
          <w:szCs w:val="22"/>
        </w:rPr>
        <w:t xml:space="preserve">The Turkish military has an ongoing cross-border operation near northern Syria. The conflict currently takes place in areas that were home to 2.2 million people, with 1.3 million of them requiring humanitarian aid (United Nations, 2019). This conflict is </w:t>
      </w:r>
      <w:proofErr w:type="spellStart"/>
      <w:r w:rsidRPr="004D4615">
        <w:rPr>
          <w:rStyle w:val="normaltextrun"/>
          <w:sz w:val="22"/>
          <w:szCs w:val="22"/>
        </w:rPr>
        <w:t>fueled</w:t>
      </w:r>
      <w:proofErr w:type="spellEnd"/>
      <w:r w:rsidRPr="004D4615">
        <w:rPr>
          <w:rStyle w:val="normaltextrun"/>
          <w:sz w:val="22"/>
          <w:szCs w:val="22"/>
        </w:rPr>
        <w:t xml:space="preserve"> by </w:t>
      </w:r>
      <w:proofErr w:type="spellStart"/>
      <w:r w:rsidRPr="004D4615">
        <w:rPr>
          <w:rStyle w:val="normaltextrun"/>
          <w:sz w:val="22"/>
          <w:szCs w:val="22"/>
        </w:rPr>
        <w:t>Aselsan</w:t>
      </w:r>
      <w:proofErr w:type="spellEnd"/>
      <w:r w:rsidRPr="004D4615">
        <w:rPr>
          <w:rStyle w:val="normaltextrun"/>
          <w:sz w:val="22"/>
          <w:szCs w:val="22"/>
        </w:rPr>
        <w:t xml:space="preserve"> – a Turkish Armed Forces Foundation company. </w:t>
      </w:r>
      <w:proofErr w:type="spellStart"/>
      <w:r w:rsidRPr="004D4615">
        <w:rPr>
          <w:rStyle w:val="normaltextrun"/>
          <w:sz w:val="22"/>
          <w:szCs w:val="22"/>
        </w:rPr>
        <w:t>Aselsan</w:t>
      </w:r>
      <w:proofErr w:type="spellEnd"/>
      <w:r w:rsidRPr="004D4615">
        <w:rPr>
          <w:rStyle w:val="normaltextrun"/>
          <w:sz w:val="22"/>
          <w:szCs w:val="22"/>
        </w:rPr>
        <w:t xml:space="preserve"> currently works with the University of Bristol, particularly the Engineering Faculty, to deliver research. </w:t>
      </w:r>
    </w:p>
    <w:p w14:paraId="5D5181CE" w14:textId="77777777" w:rsidR="004D4615" w:rsidRPr="004D4615" w:rsidRDefault="004D4615" w:rsidP="00D0193A">
      <w:pPr>
        <w:pStyle w:val="ListParagraph"/>
        <w:ind w:left="0"/>
        <w:rPr>
          <w:rStyle w:val="normaltextrun"/>
          <w:sz w:val="22"/>
          <w:szCs w:val="22"/>
        </w:rPr>
      </w:pPr>
    </w:p>
    <w:p w14:paraId="1AEDA5F0" w14:textId="62506E69" w:rsidR="004D4615" w:rsidRPr="004D4615" w:rsidRDefault="004D4615" w:rsidP="00D0193A">
      <w:pPr>
        <w:pStyle w:val="ListParagraph"/>
        <w:numPr>
          <w:ilvl w:val="0"/>
          <w:numId w:val="46"/>
        </w:numPr>
        <w:ind w:left="360"/>
        <w:rPr>
          <w:rStyle w:val="normaltextrun"/>
          <w:sz w:val="22"/>
          <w:szCs w:val="22"/>
        </w:rPr>
      </w:pPr>
      <w:r w:rsidRPr="004D4615">
        <w:rPr>
          <w:rStyle w:val="normaltextrun"/>
          <w:sz w:val="22"/>
          <w:szCs w:val="22"/>
        </w:rPr>
        <w:t xml:space="preserve">Arms companies have given universities more than £40 million in research and partnerships – all while funding in other areas dry up. </w:t>
      </w:r>
    </w:p>
    <w:p w14:paraId="2A03A375" w14:textId="77777777" w:rsidR="004D4615" w:rsidRPr="004D4615" w:rsidRDefault="004D4615" w:rsidP="00D0193A">
      <w:pPr>
        <w:pStyle w:val="ListParagraph"/>
        <w:ind w:left="0"/>
        <w:rPr>
          <w:rStyle w:val="normaltextrun"/>
          <w:sz w:val="22"/>
          <w:szCs w:val="22"/>
        </w:rPr>
      </w:pPr>
    </w:p>
    <w:p w14:paraId="1394D409" w14:textId="58F77A21" w:rsidR="00D0193A" w:rsidRDefault="004D4615" w:rsidP="00D0193A">
      <w:pPr>
        <w:pStyle w:val="ListParagraph"/>
        <w:numPr>
          <w:ilvl w:val="0"/>
          <w:numId w:val="46"/>
        </w:numPr>
        <w:ind w:left="360"/>
        <w:rPr>
          <w:rStyle w:val="normaltextrun"/>
          <w:sz w:val="22"/>
          <w:szCs w:val="22"/>
        </w:rPr>
      </w:pPr>
      <w:r w:rsidRPr="004D4615">
        <w:rPr>
          <w:rStyle w:val="normaltextrun"/>
          <w:sz w:val="22"/>
          <w:szCs w:val="22"/>
        </w:rPr>
        <w:t xml:space="preserve">Despite the university’s ties with arms trade companies, the University of Bristol is one of the major universities that does not have an active anti-arms trade movement on campus. This is even though anti-arms trade student movements have been successful, such as in Leeds, Sheffield and SOAS London. </w:t>
      </w:r>
    </w:p>
    <w:p w14:paraId="4F971B29" w14:textId="77777777" w:rsidR="00D0193A" w:rsidRPr="00D0193A" w:rsidRDefault="00D0193A" w:rsidP="00D0193A">
      <w:pPr>
        <w:pStyle w:val="ListParagraph"/>
        <w:rPr>
          <w:rStyle w:val="normaltextrun"/>
          <w:sz w:val="22"/>
          <w:szCs w:val="22"/>
        </w:rPr>
      </w:pPr>
    </w:p>
    <w:p w14:paraId="6AF8990F" w14:textId="15D12568" w:rsidR="00754DA0" w:rsidRPr="00D0193A" w:rsidRDefault="004D4615" w:rsidP="00D0193A">
      <w:pPr>
        <w:pStyle w:val="ListParagraph"/>
        <w:numPr>
          <w:ilvl w:val="0"/>
          <w:numId w:val="46"/>
        </w:numPr>
        <w:ind w:left="360"/>
        <w:rPr>
          <w:rStyle w:val="normaltextrun"/>
          <w:sz w:val="22"/>
          <w:szCs w:val="22"/>
        </w:rPr>
      </w:pPr>
      <w:r w:rsidRPr="00D0193A">
        <w:rPr>
          <w:rStyle w:val="normaltextrun"/>
          <w:sz w:val="22"/>
          <w:szCs w:val="22"/>
        </w:rPr>
        <w:t>The Student Union at UCL also currently has active policy to lobby UCL to cut research with companies whose weapons have been used in alleged human rights abuses.</w:t>
      </w:r>
    </w:p>
    <w:p w14:paraId="31B47089" w14:textId="77777777" w:rsidR="00D0193A" w:rsidRDefault="00D0193A" w:rsidP="00D0193A">
      <w:pPr>
        <w:rPr>
          <w:rStyle w:val="Heading2Char"/>
        </w:rPr>
      </w:pPr>
    </w:p>
    <w:p w14:paraId="6185D4E3" w14:textId="77777777" w:rsidR="00754DA0" w:rsidRDefault="0049282B" w:rsidP="00754DA0">
      <w:pPr>
        <w:rPr>
          <w:sz w:val="22"/>
          <w:szCs w:val="22"/>
        </w:rPr>
      </w:pPr>
      <w:r w:rsidRPr="00E97000">
        <w:rPr>
          <w:rStyle w:val="Heading2Char"/>
        </w:rPr>
        <w:t>Purpose:</w:t>
      </w:r>
      <w:r w:rsidRPr="00E847FB">
        <w:br/>
      </w:r>
    </w:p>
    <w:p w14:paraId="4C54F8C9" w14:textId="11FFD49D" w:rsidR="00ED1DB3" w:rsidRPr="00D0193A" w:rsidRDefault="00ED1DB3" w:rsidP="00D0193A">
      <w:pPr>
        <w:pStyle w:val="ListParagraph"/>
        <w:numPr>
          <w:ilvl w:val="0"/>
          <w:numId w:val="48"/>
        </w:numPr>
        <w:ind w:left="360"/>
        <w:rPr>
          <w:rStyle w:val="normaltextrun"/>
          <w:sz w:val="22"/>
          <w:szCs w:val="22"/>
        </w:rPr>
      </w:pPr>
      <w:r w:rsidRPr="00D0193A">
        <w:rPr>
          <w:rStyle w:val="normaltextrun"/>
          <w:sz w:val="22"/>
          <w:szCs w:val="22"/>
        </w:rPr>
        <w:t xml:space="preserve">To increase education and awareness of Bristol students on world conflict and the presence of conflict within universities. </w:t>
      </w:r>
    </w:p>
    <w:p w14:paraId="72D926F6" w14:textId="77777777" w:rsidR="00ED1DB3" w:rsidRPr="00ED1DB3" w:rsidRDefault="00ED1DB3" w:rsidP="00D0193A">
      <w:pPr>
        <w:rPr>
          <w:rStyle w:val="normaltextrun"/>
          <w:sz w:val="22"/>
          <w:szCs w:val="22"/>
        </w:rPr>
      </w:pPr>
    </w:p>
    <w:p w14:paraId="0FB89372" w14:textId="25865AAB" w:rsidR="00ED1DB3" w:rsidRPr="00D0193A" w:rsidRDefault="00ED1DB3" w:rsidP="00D0193A">
      <w:pPr>
        <w:pStyle w:val="ListParagraph"/>
        <w:numPr>
          <w:ilvl w:val="0"/>
          <w:numId w:val="48"/>
        </w:numPr>
        <w:ind w:left="360"/>
        <w:rPr>
          <w:rStyle w:val="normaltextrun"/>
          <w:sz w:val="22"/>
          <w:szCs w:val="22"/>
        </w:rPr>
      </w:pPr>
      <w:r w:rsidRPr="00D0193A">
        <w:rPr>
          <w:rStyle w:val="normaltextrun"/>
          <w:sz w:val="22"/>
          <w:szCs w:val="22"/>
        </w:rPr>
        <w:t xml:space="preserve">To promote support for students from backgrounds where they could be affected by armed conflict. </w:t>
      </w:r>
    </w:p>
    <w:p w14:paraId="36FD3B6E" w14:textId="77777777" w:rsidR="00ED1DB3" w:rsidRPr="00ED1DB3" w:rsidRDefault="00ED1DB3" w:rsidP="00D0193A">
      <w:pPr>
        <w:rPr>
          <w:rStyle w:val="normaltextrun"/>
          <w:sz w:val="22"/>
          <w:szCs w:val="22"/>
        </w:rPr>
      </w:pPr>
    </w:p>
    <w:p w14:paraId="2BDDBB96" w14:textId="6D66382A" w:rsidR="00ED1DB3" w:rsidRPr="00D0193A" w:rsidRDefault="00ED1DB3" w:rsidP="00D0193A">
      <w:pPr>
        <w:pStyle w:val="ListParagraph"/>
        <w:numPr>
          <w:ilvl w:val="0"/>
          <w:numId w:val="48"/>
        </w:numPr>
        <w:ind w:left="360"/>
        <w:rPr>
          <w:rStyle w:val="normaltextrun"/>
          <w:sz w:val="22"/>
          <w:szCs w:val="22"/>
        </w:rPr>
      </w:pPr>
      <w:r w:rsidRPr="00D0193A">
        <w:rPr>
          <w:rStyle w:val="normaltextrun"/>
          <w:sz w:val="22"/>
          <w:szCs w:val="22"/>
        </w:rPr>
        <w:t xml:space="preserve">To ensure that Bristol SU’s role as a student campaigning body is inclusive of international students who may not come from privileged backgrounds, including refugees and immigrant students. </w:t>
      </w:r>
    </w:p>
    <w:p w14:paraId="74722E0C" w14:textId="77777777" w:rsidR="00ED1DB3" w:rsidRPr="00ED1DB3" w:rsidRDefault="00ED1DB3" w:rsidP="00ED1DB3">
      <w:pPr>
        <w:rPr>
          <w:rStyle w:val="normaltextrun"/>
          <w:sz w:val="22"/>
          <w:szCs w:val="22"/>
        </w:rPr>
      </w:pPr>
    </w:p>
    <w:p w14:paraId="143675E4" w14:textId="77777777" w:rsidR="00124730" w:rsidRPr="00124730" w:rsidRDefault="00124730" w:rsidP="00124730">
      <w:pPr>
        <w:rPr>
          <w:sz w:val="22"/>
          <w:szCs w:val="22"/>
        </w:rPr>
      </w:pPr>
    </w:p>
    <w:p w14:paraId="3EB5C739" w14:textId="68CF6E89" w:rsidR="006D2FAF" w:rsidRPr="00E847FB" w:rsidRDefault="006D2FAF" w:rsidP="00E97000">
      <w:pPr>
        <w:pStyle w:val="Heading2"/>
      </w:pPr>
      <w:r w:rsidRPr="00E847FB">
        <w:lastRenderedPageBreak/>
        <w:t>Action:</w:t>
      </w:r>
      <w:r w:rsidR="00990C1D">
        <w:br/>
      </w:r>
    </w:p>
    <w:p w14:paraId="6AF5D97C" w14:textId="4CBA9F23" w:rsidR="00D0193A" w:rsidRPr="00D0193A" w:rsidRDefault="00D0193A" w:rsidP="00D0193A">
      <w:pPr>
        <w:pStyle w:val="ListParagraph"/>
        <w:numPr>
          <w:ilvl w:val="0"/>
          <w:numId w:val="50"/>
        </w:numPr>
        <w:ind w:left="360"/>
        <w:rPr>
          <w:sz w:val="22"/>
          <w:szCs w:val="22"/>
        </w:rPr>
      </w:pPr>
      <w:r w:rsidRPr="00D0193A">
        <w:rPr>
          <w:sz w:val="22"/>
          <w:szCs w:val="22"/>
        </w:rPr>
        <w:t xml:space="preserve">To write a letter from the Student Union – including all its sabbatical officers – to the university management and Vice Chancellor asking the university to divest from arms trade companies linked to alleged human rights abuses. </w:t>
      </w:r>
    </w:p>
    <w:p w14:paraId="74A56860" w14:textId="77777777" w:rsidR="00D0193A" w:rsidRPr="00D0193A" w:rsidRDefault="00D0193A" w:rsidP="00D0193A">
      <w:pPr>
        <w:rPr>
          <w:sz w:val="22"/>
          <w:szCs w:val="22"/>
        </w:rPr>
      </w:pPr>
    </w:p>
    <w:p w14:paraId="08A20E4F" w14:textId="5620240A" w:rsidR="00D0193A" w:rsidRPr="00D0193A" w:rsidRDefault="00D0193A" w:rsidP="00D0193A">
      <w:pPr>
        <w:pStyle w:val="ListParagraph"/>
        <w:numPr>
          <w:ilvl w:val="0"/>
          <w:numId w:val="50"/>
        </w:numPr>
        <w:ind w:left="360"/>
        <w:rPr>
          <w:sz w:val="22"/>
          <w:szCs w:val="22"/>
        </w:rPr>
      </w:pPr>
      <w:r w:rsidRPr="00D0193A">
        <w:rPr>
          <w:sz w:val="22"/>
          <w:szCs w:val="22"/>
        </w:rPr>
        <w:t xml:space="preserve">To publish information on the university’s ties with arms trade companies on the Student Union website. This should also include information on how much the university makes from its ties to arms trade companies via a Freedom of Information request.  </w:t>
      </w:r>
    </w:p>
    <w:p w14:paraId="4C0BA1AC" w14:textId="77777777" w:rsidR="00D0193A" w:rsidRPr="00D0193A" w:rsidRDefault="00D0193A" w:rsidP="00D0193A">
      <w:pPr>
        <w:rPr>
          <w:sz w:val="22"/>
          <w:szCs w:val="22"/>
        </w:rPr>
      </w:pPr>
    </w:p>
    <w:p w14:paraId="75462D6E" w14:textId="319AA095" w:rsidR="00D0193A" w:rsidRPr="00D0193A" w:rsidRDefault="00D0193A" w:rsidP="00D0193A">
      <w:pPr>
        <w:pStyle w:val="ListParagraph"/>
        <w:numPr>
          <w:ilvl w:val="1"/>
          <w:numId w:val="50"/>
        </w:numPr>
        <w:ind w:left="1080"/>
        <w:rPr>
          <w:sz w:val="22"/>
          <w:szCs w:val="22"/>
        </w:rPr>
      </w:pPr>
      <w:r w:rsidRPr="00D0193A">
        <w:rPr>
          <w:sz w:val="22"/>
          <w:szCs w:val="22"/>
        </w:rPr>
        <w:t xml:space="preserve">To also publish information on ongoing conflicts that are fuelled by university-linked arms companies, such as the 2019 conflict at the Turkey-Syria border.  </w:t>
      </w:r>
    </w:p>
    <w:p w14:paraId="3F668FEF" w14:textId="77777777" w:rsidR="00D0193A" w:rsidRPr="00D0193A" w:rsidRDefault="00D0193A" w:rsidP="00D0193A">
      <w:pPr>
        <w:rPr>
          <w:sz w:val="22"/>
          <w:szCs w:val="22"/>
        </w:rPr>
      </w:pPr>
    </w:p>
    <w:p w14:paraId="5CAC8DED" w14:textId="0669336A" w:rsidR="00D0193A" w:rsidRPr="00D0193A" w:rsidRDefault="00D0193A" w:rsidP="00D0193A">
      <w:pPr>
        <w:pStyle w:val="ListParagraph"/>
        <w:numPr>
          <w:ilvl w:val="0"/>
          <w:numId w:val="50"/>
        </w:numPr>
        <w:ind w:left="360"/>
        <w:rPr>
          <w:sz w:val="22"/>
          <w:szCs w:val="22"/>
        </w:rPr>
      </w:pPr>
      <w:r w:rsidRPr="00D0193A">
        <w:rPr>
          <w:sz w:val="22"/>
          <w:szCs w:val="22"/>
        </w:rPr>
        <w:t xml:space="preserve">To lobby the university management on creating a progressive plan to divest from arms trade companies linked to alleged human rights abuses. </w:t>
      </w:r>
    </w:p>
    <w:p w14:paraId="62CDAF96" w14:textId="77777777" w:rsidR="00D0193A" w:rsidRPr="00D0193A" w:rsidRDefault="00D0193A" w:rsidP="00D0193A">
      <w:pPr>
        <w:rPr>
          <w:sz w:val="22"/>
          <w:szCs w:val="22"/>
        </w:rPr>
      </w:pPr>
    </w:p>
    <w:p w14:paraId="07D5FC51" w14:textId="6C9B1F06" w:rsidR="00D0193A" w:rsidRPr="00D0193A" w:rsidRDefault="00D0193A" w:rsidP="00D0193A">
      <w:pPr>
        <w:pStyle w:val="ListParagraph"/>
        <w:numPr>
          <w:ilvl w:val="1"/>
          <w:numId w:val="50"/>
        </w:numPr>
        <w:ind w:left="1080"/>
        <w:rPr>
          <w:sz w:val="22"/>
          <w:szCs w:val="22"/>
        </w:rPr>
      </w:pPr>
      <w:r w:rsidRPr="00D0193A">
        <w:rPr>
          <w:sz w:val="22"/>
          <w:szCs w:val="22"/>
        </w:rPr>
        <w:t xml:space="preserve">To update all students on any progress with lobbying the university to create this plan via newsletters and the website.  </w:t>
      </w:r>
    </w:p>
    <w:p w14:paraId="373D5557" w14:textId="77777777" w:rsidR="00D0193A" w:rsidRPr="00D0193A" w:rsidRDefault="00D0193A" w:rsidP="00D0193A">
      <w:pPr>
        <w:rPr>
          <w:sz w:val="22"/>
          <w:szCs w:val="22"/>
        </w:rPr>
      </w:pPr>
    </w:p>
    <w:p w14:paraId="6583E586" w14:textId="21176BE1" w:rsidR="0049282B" w:rsidRPr="00D0193A" w:rsidRDefault="00D0193A" w:rsidP="00D0193A">
      <w:pPr>
        <w:pStyle w:val="ListParagraph"/>
        <w:numPr>
          <w:ilvl w:val="1"/>
          <w:numId w:val="50"/>
        </w:numPr>
        <w:ind w:left="1080"/>
        <w:rPr>
          <w:sz w:val="22"/>
          <w:szCs w:val="22"/>
        </w:rPr>
      </w:pPr>
      <w:r w:rsidRPr="00D0193A">
        <w:rPr>
          <w:sz w:val="22"/>
          <w:szCs w:val="22"/>
        </w:rPr>
        <w:t>To consult relevant student groups that campaign for humanitarian issues throughout the process</w:t>
      </w:r>
    </w:p>
    <w:sectPr w:rsidR="0049282B" w:rsidRPr="00D0193A" w:rsidSect="00410FA6">
      <w:headerReference w:type="default" r:id="rId10"/>
      <w:footerReference w:type="even" r:id="rId11"/>
      <w:footerReference w:type="default" r:id="rId12"/>
      <w:footerReference w:type="firs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D9D65" w14:textId="77777777" w:rsidR="006654FE" w:rsidRDefault="006654FE" w:rsidP="004F14E8">
      <w:r>
        <w:separator/>
      </w:r>
    </w:p>
  </w:endnote>
  <w:endnote w:type="continuationSeparator" w:id="0">
    <w:p w14:paraId="758980A4" w14:textId="77777777" w:rsidR="006654FE" w:rsidRDefault="006654FE" w:rsidP="004F1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Source Sans Pro Bold">
    <w:altName w:val="Source Sans Pr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9D3B" w14:textId="53862043" w:rsidR="007317EF" w:rsidRDefault="007317EF" w:rsidP="007317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43358">
      <w:rPr>
        <w:rStyle w:val="PageNumber"/>
        <w:noProof/>
      </w:rPr>
      <w:t>1</w:t>
    </w:r>
    <w:r>
      <w:rPr>
        <w:rStyle w:val="PageNumber"/>
      </w:rPr>
      <w:fldChar w:fldCharType="end"/>
    </w:r>
  </w:p>
  <w:p w14:paraId="3E33DCAA" w14:textId="5405F50B" w:rsidR="00E37CCF" w:rsidRDefault="00E37CCF" w:rsidP="007317EF">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043358">
      <w:rPr>
        <w:rStyle w:val="PageNumber"/>
        <w:noProof/>
      </w:rPr>
      <w:t>1</w:t>
    </w:r>
    <w:r>
      <w:rPr>
        <w:rStyle w:val="PageNumber"/>
      </w:rPr>
      <w:fldChar w:fldCharType="end"/>
    </w:r>
  </w:p>
  <w:p w14:paraId="66A545E4" w14:textId="415D71F5" w:rsidR="00E37CCF" w:rsidRDefault="00E37CCF" w:rsidP="00E37CCF">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043358">
      <w:rPr>
        <w:rStyle w:val="PageNumber"/>
        <w:noProof/>
      </w:rPr>
      <w:t>1</w:t>
    </w:r>
    <w:r>
      <w:rPr>
        <w:rStyle w:val="PageNumber"/>
      </w:rPr>
      <w:fldChar w:fldCharType="end"/>
    </w:r>
  </w:p>
  <w:p w14:paraId="6D771763" w14:textId="77777777" w:rsidR="00E37CCF" w:rsidRDefault="00E37CCF" w:rsidP="00E37C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C52B3" w14:textId="77777777" w:rsidR="00EE0FCE" w:rsidRDefault="00EE0FCE" w:rsidP="00EE0FCE">
    <w:pPr>
      <w:jc w:val="center"/>
      <w:rPr>
        <w:sz w:val="16"/>
      </w:rPr>
    </w:pPr>
  </w:p>
  <w:sdt>
    <w:sdtPr>
      <w:rPr>
        <w:rStyle w:val="PageNumber"/>
      </w:rPr>
      <w:id w:val="-96712701"/>
      <w:docPartObj>
        <w:docPartGallery w:val="Page Numbers (Bottom of Page)"/>
        <w:docPartUnique/>
      </w:docPartObj>
    </w:sdtPr>
    <w:sdtContent>
      <w:p w14:paraId="2E3D547A" w14:textId="77777777" w:rsidR="007317EF" w:rsidRDefault="007317EF" w:rsidP="00EE0FCE">
        <w:pPr>
          <w:pStyle w:val="Footer"/>
          <w:framePr w:wrap="none" w:vAnchor="text" w:hAnchor="page" w:x="10376" w:y="1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DE8FAF" w14:textId="1F3C84BB" w:rsidR="004F14E8" w:rsidRPr="007317EF" w:rsidRDefault="00D0193A" w:rsidP="00D0193A">
    <w:pPr>
      <w:rPr>
        <w:sz w:val="16"/>
      </w:rPr>
    </w:pPr>
    <w:r w:rsidRPr="00D0193A">
      <w:rPr>
        <w:sz w:val="16"/>
      </w:rPr>
      <w:t>Let’s Disarm Bristol! Lobby the University to End Ties with Arms Trade Companies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30DF" w14:textId="77777777" w:rsidR="00E37CCF" w:rsidRDefault="00E37CCF" w:rsidP="00B445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p w14:paraId="53B39C93" w14:textId="77777777" w:rsidR="00E37CCF" w:rsidRDefault="00E37CCF" w:rsidP="00E37CC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A76AF" w14:textId="77777777" w:rsidR="006654FE" w:rsidRDefault="006654FE" w:rsidP="004F14E8">
      <w:r>
        <w:separator/>
      </w:r>
    </w:p>
  </w:footnote>
  <w:footnote w:type="continuationSeparator" w:id="0">
    <w:p w14:paraId="5B5A848A" w14:textId="77777777" w:rsidR="006654FE" w:rsidRDefault="006654FE" w:rsidP="004F1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EA7A8" w14:textId="77777777" w:rsidR="00EE0FCE" w:rsidRDefault="00EE0FCE">
    <w:pPr>
      <w:pStyle w:val="Header"/>
    </w:pPr>
  </w:p>
  <w:p w14:paraId="3E82A090" w14:textId="77777777" w:rsidR="00EE0FCE" w:rsidRDefault="00EE0FCE">
    <w:pPr>
      <w:pStyle w:val="Header"/>
    </w:pPr>
    <w:r>
      <w:rPr>
        <w:noProof/>
      </w:rPr>
      <w:drawing>
        <wp:anchor distT="0" distB="0" distL="114300" distR="114300" simplePos="0" relativeHeight="251664384" behindDoc="0" locked="0" layoutInCell="1" allowOverlap="1" wp14:anchorId="79129229" wp14:editId="587E171E">
          <wp:simplePos x="0" y="0"/>
          <wp:positionH relativeFrom="margin">
            <wp:posOffset>0</wp:posOffset>
          </wp:positionH>
          <wp:positionV relativeFrom="paragraph">
            <wp:posOffset>31692</wp:posOffset>
          </wp:positionV>
          <wp:extent cx="1232535" cy="259080"/>
          <wp:effectExtent l="0" t="0" r="0" b="0"/>
          <wp:wrapNone/>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2535" cy="259080"/>
                  </a:xfrm>
                  <a:prstGeom prst="rect">
                    <a:avLst/>
                  </a:prstGeom>
                </pic:spPr>
              </pic:pic>
            </a:graphicData>
          </a:graphic>
          <wp14:sizeRelH relativeFrom="page">
            <wp14:pctWidth>0</wp14:pctWidth>
          </wp14:sizeRelH>
          <wp14:sizeRelV relativeFrom="page">
            <wp14:pctHeight>0</wp14:pctHeight>
          </wp14:sizeRelV>
        </wp:anchor>
      </w:drawing>
    </w:r>
  </w:p>
  <w:p w14:paraId="3456878F" w14:textId="77777777" w:rsidR="00EE0FCE" w:rsidRDefault="00EE0FCE">
    <w:pPr>
      <w:pStyle w:val="Header"/>
    </w:pPr>
  </w:p>
  <w:p w14:paraId="769B4B38" w14:textId="77777777" w:rsidR="00EE0FCE" w:rsidRDefault="00EE0FCE">
    <w:pPr>
      <w:pStyle w:val="Header"/>
    </w:pPr>
  </w:p>
  <w:p w14:paraId="3EA18E1E" w14:textId="77777777" w:rsidR="00EE0FCE" w:rsidRDefault="00EE0FCE">
    <w:pPr>
      <w:pStyle w:val="Header"/>
    </w:pPr>
  </w:p>
  <w:p w14:paraId="56D5E898" w14:textId="77777777" w:rsidR="007317EF" w:rsidRDefault="007317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36CE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0AB5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3ACC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2A20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2CA2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43C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42B7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E6EF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62F5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B4CF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D0D1A"/>
    <w:multiLevelType w:val="multilevel"/>
    <w:tmpl w:val="72408E30"/>
    <w:lvl w:ilvl="0">
      <w:start w:val="4"/>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03C66F71"/>
    <w:multiLevelType w:val="multilevel"/>
    <w:tmpl w:val="04827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F96C03"/>
    <w:multiLevelType w:val="multilevel"/>
    <w:tmpl w:val="DC402A90"/>
    <w:lvl w:ilvl="0">
      <w:start w:val="1"/>
      <w:numFmt w:val="decimal"/>
      <w:suff w:val="space"/>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3" w15:restartNumberingAfterBreak="0">
    <w:nsid w:val="0D2441BC"/>
    <w:multiLevelType w:val="multilevel"/>
    <w:tmpl w:val="CB12013A"/>
    <w:lvl w:ilvl="0">
      <w:start w:val="2"/>
      <w:numFmt w:val="decimal"/>
      <w:suff w:val="nothing"/>
      <w:lvlText w:val="%1. "/>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116218E1"/>
    <w:multiLevelType w:val="multilevel"/>
    <w:tmpl w:val="493A9C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1FB7B64"/>
    <w:multiLevelType w:val="hybridMultilevel"/>
    <w:tmpl w:val="1FAA2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4F64C8C"/>
    <w:multiLevelType w:val="multilevel"/>
    <w:tmpl w:val="D60056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C04C13"/>
    <w:multiLevelType w:val="multilevel"/>
    <w:tmpl w:val="CB0ADB7A"/>
    <w:styleLink w:val="Style1"/>
    <w:lvl w:ilvl="0">
      <w:start w:val="5"/>
      <w:numFmt w:val="decimal"/>
      <w:suff w:val="space"/>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8" w15:restartNumberingAfterBreak="0">
    <w:nsid w:val="21265E50"/>
    <w:multiLevelType w:val="multilevel"/>
    <w:tmpl w:val="60D08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722C22"/>
    <w:multiLevelType w:val="hybridMultilevel"/>
    <w:tmpl w:val="CD221CDA"/>
    <w:lvl w:ilvl="0" w:tplc="34D8B198">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7D25024"/>
    <w:multiLevelType w:val="multilevel"/>
    <w:tmpl w:val="60D08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9EB5A64"/>
    <w:multiLevelType w:val="multilevel"/>
    <w:tmpl w:val="ED14AC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6835CC"/>
    <w:multiLevelType w:val="multilevel"/>
    <w:tmpl w:val="85DA9F9E"/>
    <w:lvl w:ilvl="0">
      <w:start w:val="3"/>
      <w:numFmt w:val="decimal"/>
      <w:suff w:val="nothing"/>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317F18E1"/>
    <w:multiLevelType w:val="multilevel"/>
    <w:tmpl w:val="60D08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307F7B"/>
    <w:multiLevelType w:val="hybridMultilevel"/>
    <w:tmpl w:val="A59E3558"/>
    <w:lvl w:ilvl="0" w:tplc="0809000F">
      <w:start w:val="1"/>
      <w:numFmt w:val="decimal"/>
      <w:lvlText w:val="%1."/>
      <w:lvlJc w:val="left"/>
      <w:pPr>
        <w:ind w:left="720" w:hanging="360"/>
      </w:pPr>
      <w:rPr>
        <w:rFonts w:hint="default"/>
      </w:rPr>
    </w:lvl>
    <w:lvl w:ilvl="1" w:tplc="F7DA213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B164DC"/>
    <w:multiLevelType w:val="multilevel"/>
    <w:tmpl w:val="4656AF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873621"/>
    <w:multiLevelType w:val="hybridMultilevel"/>
    <w:tmpl w:val="3AE0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BA86EB3"/>
    <w:multiLevelType w:val="hybridMultilevel"/>
    <w:tmpl w:val="1B6675F6"/>
    <w:lvl w:ilvl="0" w:tplc="8090BADC">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14B2B60"/>
    <w:multiLevelType w:val="hybridMultilevel"/>
    <w:tmpl w:val="94282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DF0FD6"/>
    <w:multiLevelType w:val="multilevel"/>
    <w:tmpl w:val="5502C5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68718B"/>
    <w:multiLevelType w:val="multilevel"/>
    <w:tmpl w:val="DC402A90"/>
    <w:lvl w:ilvl="0">
      <w:start w:val="1"/>
      <w:numFmt w:val="decimal"/>
      <w:suff w:val="space"/>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1" w15:restartNumberingAfterBreak="0">
    <w:nsid w:val="49836D82"/>
    <w:multiLevelType w:val="multilevel"/>
    <w:tmpl w:val="EB12D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B973610"/>
    <w:multiLevelType w:val="multilevel"/>
    <w:tmpl w:val="785AB0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22053E"/>
    <w:multiLevelType w:val="multilevel"/>
    <w:tmpl w:val="55284F72"/>
    <w:lvl w:ilvl="0">
      <w:start w:val="5"/>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4DD81F47"/>
    <w:multiLevelType w:val="hybridMultilevel"/>
    <w:tmpl w:val="4E14CD5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57226C02"/>
    <w:multiLevelType w:val="multilevel"/>
    <w:tmpl w:val="9E3294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883521A"/>
    <w:multiLevelType w:val="multilevel"/>
    <w:tmpl w:val="CDE8DC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8A03E61"/>
    <w:multiLevelType w:val="multilevel"/>
    <w:tmpl w:val="833AE2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AF23592"/>
    <w:multiLevelType w:val="multilevel"/>
    <w:tmpl w:val="48E00BF2"/>
    <w:lvl w:ilvl="0">
      <w:start w:val="1"/>
      <w:numFmt w:val="decimal"/>
      <w:suff w:val="nothing"/>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61763EA0"/>
    <w:multiLevelType w:val="multilevel"/>
    <w:tmpl w:val="603A27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1A95FF8"/>
    <w:multiLevelType w:val="hybridMultilevel"/>
    <w:tmpl w:val="E94E0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9F70A5"/>
    <w:multiLevelType w:val="multilevel"/>
    <w:tmpl w:val="68E47E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91C1CA0"/>
    <w:multiLevelType w:val="hybridMultilevel"/>
    <w:tmpl w:val="B82CE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EE62F63"/>
    <w:multiLevelType w:val="multilevel"/>
    <w:tmpl w:val="67F23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5F6E19"/>
    <w:multiLevelType w:val="multilevel"/>
    <w:tmpl w:val="002E52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9B7A07"/>
    <w:multiLevelType w:val="multilevel"/>
    <w:tmpl w:val="6E7CFC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AF4357E"/>
    <w:multiLevelType w:val="multilevel"/>
    <w:tmpl w:val="CB3E9D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F06508"/>
    <w:multiLevelType w:val="multilevel"/>
    <w:tmpl w:val="60D08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80680F"/>
    <w:multiLevelType w:val="multilevel"/>
    <w:tmpl w:val="860E34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744743"/>
    <w:multiLevelType w:val="multilevel"/>
    <w:tmpl w:val="DC402A90"/>
    <w:lvl w:ilvl="0">
      <w:start w:val="1"/>
      <w:numFmt w:val="decimal"/>
      <w:suff w:val="space"/>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16cid:durableId="1708289432">
    <w:abstractNumId w:val="40"/>
  </w:num>
  <w:num w:numId="2" w16cid:durableId="1116830390">
    <w:abstractNumId w:val="0"/>
  </w:num>
  <w:num w:numId="3" w16cid:durableId="1089883385">
    <w:abstractNumId w:val="1"/>
  </w:num>
  <w:num w:numId="4" w16cid:durableId="38365983">
    <w:abstractNumId w:val="2"/>
  </w:num>
  <w:num w:numId="5" w16cid:durableId="718866711">
    <w:abstractNumId w:val="3"/>
  </w:num>
  <w:num w:numId="6" w16cid:durableId="2049523504">
    <w:abstractNumId w:val="8"/>
  </w:num>
  <w:num w:numId="7" w16cid:durableId="1998726839">
    <w:abstractNumId w:val="4"/>
  </w:num>
  <w:num w:numId="8" w16cid:durableId="877742361">
    <w:abstractNumId w:val="5"/>
  </w:num>
  <w:num w:numId="9" w16cid:durableId="54742059">
    <w:abstractNumId w:val="6"/>
  </w:num>
  <w:num w:numId="10" w16cid:durableId="830176785">
    <w:abstractNumId w:val="7"/>
  </w:num>
  <w:num w:numId="11" w16cid:durableId="1965430574">
    <w:abstractNumId w:val="9"/>
  </w:num>
  <w:num w:numId="12" w16cid:durableId="929705124">
    <w:abstractNumId w:val="26"/>
  </w:num>
  <w:num w:numId="13" w16cid:durableId="1758401778">
    <w:abstractNumId w:val="28"/>
  </w:num>
  <w:num w:numId="14" w16cid:durableId="1101417385">
    <w:abstractNumId w:val="38"/>
  </w:num>
  <w:num w:numId="15" w16cid:durableId="1220478316">
    <w:abstractNumId w:val="13"/>
  </w:num>
  <w:num w:numId="16" w16cid:durableId="736198476">
    <w:abstractNumId w:val="22"/>
  </w:num>
  <w:num w:numId="17" w16cid:durableId="1273828995">
    <w:abstractNumId w:val="10"/>
  </w:num>
  <w:num w:numId="18" w16cid:durableId="1423140330">
    <w:abstractNumId w:val="33"/>
  </w:num>
  <w:num w:numId="19" w16cid:durableId="1143083197">
    <w:abstractNumId w:val="30"/>
  </w:num>
  <w:num w:numId="20" w16cid:durableId="1136263858">
    <w:abstractNumId w:val="17"/>
  </w:num>
  <w:num w:numId="21" w16cid:durableId="415320745">
    <w:abstractNumId w:val="49"/>
  </w:num>
  <w:num w:numId="22" w16cid:durableId="1199659917">
    <w:abstractNumId w:val="12"/>
  </w:num>
  <w:num w:numId="23" w16cid:durableId="608201937">
    <w:abstractNumId w:val="43"/>
  </w:num>
  <w:num w:numId="24" w16cid:durableId="1851065530">
    <w:abstractNumId w:val="20"/>
  </w:num>
  <w:num w:numId="25" w16cid:durableId="336273059">
    <w:abstractNumId w:val="37"/>
  </w:num>
  <w:num w:numId="26" w16cid:durableId="298649098">
    <w:abstractNumId w:val="29"/>
  </w:num>
  <w:num w:numId="27" w16cid:durableId="1370836290">
    <w:abstractNumId w:val="35"/>
  </w:num>
  <w:num w:numId="28" w16cid:durableId="431632722">
    <w:abstractNumId w:val="32"/>
  </w:num>
  <w:num w:numId="29" w16cid:durableId="1277054630">
    <w:abstractNumId w:val="44"/>
  </w:num>
  <w:num w:numId="30" w16cid:durableId="9719391">
    <w:abstractNumId w:val="14"/>
  </w:num>
  <w:num w:numId="31" w16cid:durableId="1443649360">
    <w:abstractNumId w:val="36"/>
  </w:num>
  <w:num w:numId="32" w16cid:durableId="225723537">
    <w:abstractNumId w:val="11"/>
  </w:num>
  <w:num w:numId="33" w16cid:durableId="820467332">
    <w:abstractNumId w:val="41"/>
  </w:num>
  <w:num w:numId="34" w16cid:durableId="1314066416">
    <w:abstractNumId w:val="39"/>
  </w:num>
  <w:num w:numId="35" w16cid:durableId="659041757">
    <w:abstractNumId w:val="46"/>
  </w:num>
  <w:num w:numId="36" w16cid:durableId="1244997464">
    <w:abstractNumId w:val="31"/>
  </w:num>
  <w:num w:numId="37" w16cid:durableId="179273286">
    <w:abstractNumId w:val="45"/>
  </w:num>
  <w:num w:numId="38" w16cid:durableId="646477185">
    <w:abstractNumId w:val="48"/>
  </w:num>
  <w:num w:numId="39" w16cid:durableId="755631241">
    <w:abstractNumId w:val="16"/>
  </w:num>
  <w:num w:numId="40" w16cid:durableId="1000884918">
    <w:abstractNumId w:val="25"/>
  </w:num>
  <w:num w:numId="41" w16cid:durableId="1589464343">
    <w:abstractNumId w:val="21"/>
  </w:num>
  <w:num w:numId="42" w16cid:durableId="1257330523">
    <w:abstractNumId w:val="47"/>
  </w:num>
  <w:num w:numId="43" w16cid:durableId="851379682">
    <w:abstractNumId w:val="23"/>
  </w:num>
  <w:num w:numId="44" w16cid:durableId="470633781">
    <w:abstractNumId w:val="18"/>
  </w:num>
  <w:num w:numId="45" w16cid:durableId="888998153">
    <w:abstractNumId w:val="34"/>
  </w:num>
  <w:num w:numId="46" w16cid:durableId="880627361">
    <w:abstractNumId w:val="19"/>
  </w:num>
  <w:num w:numId="47" w16cid:durableId="200173856">
    <w:abstractNumId w:val="27"/>
  </w:num>
  <w:num w:numId="48" w16cid:durableId="108671012">
    <w:abstractNumId w:val="15"/>
  </w:num>
  <w:num w:numId="49" w16cid:durableId="1124807545">
    <w:abstractNumId w:val="42"/>
  </w:num>
  <w:num w:numId="50" w16cid:durableId="152705597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8E5"/>
    <w:rsid w:val="0001318F"/>
    <w:rsid w:val="00021FF5"/>
    <w:rsid w:val="00043358"/>
    <w:rsid w:val="000B33BD"/>
    <w:rsid w:val="000E5C92"/>
    <w:rsid w:val="000F41E0"/>
    <w:rsid w:val="0010060D"/>
    <w:rsid w:val="00124730"/>
    <w:rsid w:val="00201C5C"/>
    <w:rsid w:val="002354C1"/>
    <w:rsid w:val="002727C0"/>
    <w:rsid w:val="002E2F7B"/>
    <w:rsid w:val="003456B8"/>
    <w:rsid w:val="003601B6"/>
    <w:rsid w:val="00365050"/>
    <w:rsid w:val="003778E5"/>
    <w:rsid w:val="003B5A93"/>
    <w:rsid w:val="003C2BCD"/>
    <w:rsid w:val="003F6279"/>
    <w:rsid w:val="00410FA6"/>
    <w:rsid w:val="0049282B"/>
    <w:rsid w:val="004A74C9"/>
    <w:rsid w:val="004D4615"/>
    <w:rsid w:val="004D578E"/>
    <w:rsid w:val="004F14E8"/>
    <w:rsid w:val="004F59FA"/>
    <w:rsid w:val="00510FD3"/>
    <w:rsid w:val="00531AF4"/>
    <w:rsid w:val="005331C3"/>
    <w:rsid w:val="00546D3F"/>
    <w:rsid w:val="0057496F"/>
    <w:rsid w:val="00605080"/>
    <w:rsid w:val="006654FE"/>
    <w:rsid w:val="006D2FAF"/>
    <w:rsid w:val="00703B78"/>
    <w:rsid w:val="00717D11"/>
    <w:rsid w:val="007317EF"/>
    <w:rsid w:val="00754DA0"/>
    <w:rsid w:val="00775366"/>
    <w:rsid w:val="007877C9"/>
    <w:rsid w:val="007C0AB9"/>
    <w:rsid w:val="00816A59"/>
    <w:rsid w:val="008533EB"/>
    <w:rsid w:val="00870EB4"/>
    <w:rsid w:val="00891DD8"/>
    <w:rsid w:val="008A2A4A"/>
    <w:rsid w:val="008B23AB"/>
    <w:rsid w:val="008D2497"/>
    <w:rsid w:val="0090140E"/>
    <w:rsid w:val="00907F09"/>
    <w:rsid w:val="00917F67"/>
    <w:rsid w:val="009570BF"/>
    <w:rsid w:val="0096049D"/>
    <w:rsid w:val="00974525"/>
    <w:rsid w:val="00976FD0"/>
    <w:rsid w:val="00990C1D"/>
    <w:rsid w:val="009B7694"/>
    <w:rsid w:val="009C13EF"/>
    <w:rsid w:val="009E7B6B"/>
    <w:rsid w:val="00A06054"/>
    <w:rsid w:val="00B0062D"/>
    <w:rsid w:val="00BC1179"/>
    <w:rsid w:val="00BC19A6"/>
    <w:rsid w:val="00C24CDB"/>
    <w:rsid w:val="00C3015A"/>
    <w:rsid w:val="00C6075B"/>
    <w:rsid w:val="00C66B5A"/>
    <w:rsid w:val="00CF7D3F"/>
    <w:rsid w:val="00D0193A"/>
    <w:rsid w:val="00DB5585"/>
    <w:rsid w:val="00DD3E18"/>
    <w:rsid w:val="00E0559E"/>
    <w:rsid w:val="00E37B00"/>
    <w:rsid w:val="00E37CCF"/>
    <w:rsid w:val="00E66C9C"/>
    <w:rsid w:val="00E743D3"/>
    <w:rsid w:val="00E847FB"/>
    <w:rsid w:val="00E97000"/>
    <w:rsid w:val="00EA77B1"/>
    <w:rsid w:val="00ED1DB3"/>
    <w:rsid w:val="00EE0FCE"/>
    <w:rsid w:val="00F13DD4"/>
    <w:rsid w:val="00FB2BE6"/>
    <w:rsid w:val="087CF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27F5D"/>
  <w15:chartTrackingRefBased/>
  <w15:docId w15:val="{BCBA325D-601C-4A2F-BE19-3A351261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727C0"/>
    <w:rPr>
      <w:rFonts w:ascii="Source Sans Pro" w:hAnsi="Source Sans Pro"/>
      <w:color w:val="000000"/>
      <w:sz w:val="20"/>
      <w:lang w:val="en-GB"/>
    </w:rPr>
  </w:style>
  <w:style w:type="paragraph" w:styleId="Heading1">
    <w:name w:val="heading 1"/>
    <w:basedOn w:val="Normal"/>
    <w:next w:val="Normal"/>
    <w:link w:val="Heading1Char"/>
    <w:uiPriority w:val="9"/>
    <w:qFormat/>
    <w:rsid w:val="00A06054"/>
    <w:pPr>
      <w:outlineLvl w:val="0"/>
    </w:pPr>
    <w:rPr>
      <w:rFonts w:ascii="Source Sans Pro SemiBold" w:hAnsi="Source Sans Pro SemiBold"/>
      <w:sz w:val="24"/>
    </w:rPr>
  </w:style>
  <w:style w:type="paragraph" w:styleId="Heading2">
    <w:name w:val="heading 2"/>
    <w:basedOn w:val="Normal"/>
    <w:next w:val="Normal"/>
    <w:link w:val="Heading2Char"/>
    <w:uiPriority w:val="9"/>
    <w:unhideWhenUsed/>
    <w:qFormat/>
    <w:rsid w:val="00C66B5A"/>
    <w:pPr>
      <w:outlineLvl w:val="1"/>
    </w:pPr>
    <w:rPr>
      <w:rFonts w:ascii="Source Sans Pro SemiBold" w:hAnsi="Source Sans Pro SemiBol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76FD0"/>
    <w:rPr>
      <w:rFonts w:ascii="Source Sans Pro SemiBold" w:hAnsi="Source Sans Pro SemiBold"/>
      <w:b/>
    </w:rPr>
  </w:style>
  <w:style w:type="character" w:customStyle="1" w:styleId="Heading2Char">
    <w:name w:val="Heading 2 Char"/>
    <w:basedOn w:val="DefaultParagraphFont"/>
    <w:link w:val="Heading2"/>
    <w:uiPriority w:val="9"/>
    <w:rsid w:val="00C66B5A"/>
    <w:rPr>
      <w:rFonts w:ascii="Source Sans Pro SemiBold" w:hAnsi="Source Sans Pro SemiBold"/>
      <w:color w:val="000000"/>
      <w:sz w:val="22"/>
      <w:lang w:val="en-GB"/>
    </w:rPr>
  </w:style>
  <w:style w:type="character" w:customStyle="1" w:styleId="Heading1Char">
    <w:name w:val="Heading 1 Char"/>
    <w:basedOn w:val="DefaultParagraphFont"/>
    <w:link w:val="Heading1"/>
    <w:uiPriority w:val="9"/>
    <w:rsid w:val="00A06054"/>
    <w:rPr>
      <w:rFonts w:ascii="Source Sans Pro SemiBold" w:hAnsi="Source Sans Pro SemiBold"/>
      <w:color w:val="000000"/>
      <w:lang w:val="en-GB"/>
    </w:rPr>
  </w:style>
  <w:style w:type="paragraph" w:styleId="Title">
    <w:name w:val="Title"/>
    <w:basedOn w:val="Normal"/>
    <w:next w:val="Normal"/>
    <w:link w:val="TitleChar"/>
    <w:uiPriority w:val="10"/>
    <w:qFormat/>
    <w:rsid w:val="003601B6"/>
    <w:pPr>
      <w:jc w:val="center"/>
    </w:pPr>
    <w:rPr>
      <w:rFonts w:ascii="Source Sans Pro SemiBold" w:hAnsi="Source Sans Pro SemiBold"/>
      <w:b/>
      <w:color w:val="FFFFFF" w:themeColor="background1"/>
      <w:sz w:val="72"/>
    </w:rPr>
  </w:style>
  <w:style w:type="character" w:customStyle="1" w:styleId="TitleChar">
    <w:name w:val="Title Char"/>
    <w:basedOn w:val="DefaultParagraphFont"/>
    <w:link w:val="Title"/>
    <w:uiPriority w:val="10"/>
    <w:rsid w:val="003601B6"/>
    <w:rPr>
      <w:rFonts w:ascii="Source Sans Pro SemiBold" w:hAnsi="Source Sans Pro SemiBold"/>
      <w:b/>
      <w:color w:val="FFFFFF" w:themeColor="background1"/>
      <w:sz w:val="72"/>
      <w:lang w:val="en-GB"/>
    </w:rPr>
  </w:style>
  <w:style w:type="paragraph" w:styleId="Header">
    <w:name w:val="header"/>
    <w:basedOn w:val="Normal"/>
    <w:link w:val="HeaderChar"/>
    <w:uiPriority w:val="99"/>
    <w:unhideWhenUsed/>
    <w:rsid w:val="004F14E8"/>
    <w:pPr>
      <w:tabs>
        <w:tab w:val="center" w:pos="4680"/>
        <w:tab w:val="right" w:pos="9360"/>
      </w:tabs>
    </w:pPr>
  </w:style>
  <w:style w:type="character" w:customStyle="1" w:styleId="HeaderChar">
    <w:name w:val="Header Char"/>
    <w:basedOn w:val="DefaultParagraphFont"/>
    <w:link w:val="Header"/>
    <w:uiPriority w:val="99"/>
    <w:rsid w:val="004F14E8"/>
    <w:rPr>
      <w:rFonts w:ascii="Source Sans Pro" w:hAnsi="Source Sans Pro"/>
      <w:color w:val="000000"/>
      <w:sz w:val="22"/>
      <w:lang w:val="en-GB"/>
    </w:rPr>
  </w:style>
  <w:style w:type="paragraph" w:styleId="Footer">
    <w:name w:val="footer"/>
    <w:basedOn w:val="Normal"/>
    <w:link w:val="FooterChar"/>
    <w:uiPriority w:val="99"/>
    <w:unhideWhenUsed/>
    <w:rsid w:val="00C66B5A"/>
    <w:pPr>
      <w:tabs>
        <w:tab w:val="center" w:pos="4680"/>
        <w:tab w:val="right" w:pos="9360"/>
      </w:tabs>
    </w:pPr>
    <w:rPr>
      <w:sz w:val="16"/>
    </w:rPr>
  </w:style>
  <w:style w:type="character" w:customStyle="1" w:styleId="FooterChar">
    <w:name w:val="Footer Char"/>
    <w:basedOn w:val="DefaultParagraphFont"/>
    <w:link w:val="Footer"/>
    <w:uiPriority w:val="99"/>
    <w:rsid w:val="00C66B5A"/>
    <w:rPr>
      <w:rFonts w:ascii="Source Sans Pro" w:hAnsi="Source Sans Pro"/>
      <w:color w:val="000000"/>
      <w:sz w:val="16"/>
      <w:lang w:val="en-GB"/>
    </w:rPr>
  </w:style>
  <w:style w:type="paragraph" w:styleId="NoSpacing">
    <w:name w:val="No Spacing"/>
    <w:link w:val="NoSpacingChar"/>
    <w:uiPriority w:val="1"/>
    <w:qFormat/>
    <w:rsid w:val="004F14E8"/>
    <w:rPr>
      <w:rFonts w:eastAsiaTheme="minorEastAsia"/>
      <w:sz w:val="22"/>
      <w:szCs w:val="22"/>
      <w:lang w:eastAsia="zh-CN"/>
    </w:rPr>
  </w:style>
  <w:style w:type="character" w:customStyle="1" w:styleId="NoSpacingChar">
    <w:name w:val="No Spacing Char"/>
    <w:basedOn w:val="DefaultParagraphFont"/>
    <w:link w:val="NoSpacing"/>
    <w:uiPriority w:val="1"/>
    <w:rsid w:val="004F14E8"/>
    <w:rPr>
      <w:rFonts w:eastAsiaTheme="minorEastAsia"/>
      <w:sz w:val="22"/>
      <w:szCs w:val="22"/>
      <w:lang w:eastAsia="zh-CN"/>
    </w:rPr>
  </w:style>
  <w:style w:type="character" w:styleId="Hyperlink">
    <w:name w:val="Hyperlink"/>
    <w:basedOn w:val="DefaultParagraphFont"/>
    <w:uiPriority w:val="99"/>
    <w:unhideWhenUsed/>
    <w:rsid w:val="00C66B5A"/>
    <w:rPr>
      <w:color w:val="1A124A" w:themeColor="hyperlink"/>
      <w:u w:val="single"/>
    </w:rPr>
  </w:style>
  <w:style w:type="character" w:styleId="UnresolvedMention">
    <w:name w:val="Unresolved Mention"/>
    <w:basedOn w:val="DefaultParagraphFont"/>
    <w:uiPriority w:val="99"/>
    <w:rsid w:val="00C66B5A"/>
    <w:rPr>
      <w:color w:val="605E5C"/>
      <w:shd w:val="clear" w:color="auto" w:fill="E1DFDD"/>
    </w:rPr>
  </w:style>
  <w:style w:type="paragraph" w:styleId="ListParagraph">
    <w:name w:val="List Paragraph"/>
    <w:basedOn w:val="Normal"/>
    <w:uiPriority w:val="34"/>
    <w:qFormat/>
    <w:rsid w:val="00C66B5A"/>
    <w:pPr>
      <w:ind w:left="720"/>
      <w:contextualSpacing/>
    </w:pPr>
  </w:style>
  <w:style w:type="character" w:styleId="PageNumber">
    <w:name w:val="page number"/>
    <w:basedOn w:val="DefaultParagraphFont"/>
    <w:uiPriority w:val="99"/>
    <w:semiHidden/>
    <w:unhideWhenUsed/>
    <w:rsid w:val="00E37CCF"/>
  </w:style>
  <w:style w:type="paragraph" w:styleId="Subtitle">
    <w:name w:val="Subtitle"/>
    <w:basedOn w:val="Title"/>
    <w:next w:val="Normal"/>
    <w:link w:val="SubtitleChar"/>
    <w:uiPriority w:val="11"/>
    <w:rsid w:val="004F59FA"/>
    <w:rPr>
      <w:rFonts w:ascii="Source Sans Pro" w:hAnsi="Source Sans Pro"/>
      <w:b w:val="0"/>
      <w:sz w:val="40"/>
    </w:rPr>
  </w:style>
  <w:style w:type="character" w:customStyle="1" w:styleId="SubtitleChar">
    <w:name w:val="Subtitle Char"/>
    <w:basedOn w:val="DefaultParagraphFont"/>
    <w:link w:val="Subtitle"/>
    <w:uiPriority w:val="11"/>
    <w:rsid w:val="004F59FA"/>
    <w:rPr>
      <w:rFonts w:ascii="Source Sans Pro" w:hAnsi="Source Sans Pro"/>
      <w:color w:val="FFFFFF" w:themeColor="background1"/>
      <w:sz w:val="40"/>
      <w:lang w:val="en-GB"/>
    </w:rPr>
  </w:style>
  <w:style w:type="paragraph" w:styleId="Quote">
    <w:name w:val="Quote"/>
    <w:basedOn w:val="Normal"/>
    <w:next w:val="Normal"/>
    <w:link w:val="QuoteChar"/>
    <w:uiPriority w:val="29"/>
    <w:qFormat/>
    <w:rsid w:val="005331C3"/>
    <w:pPr>
      <w:spacing w:before="200" w:after="160"/>
      <w:ind w:left="864" w:right="864"/>
      <w:jc w:val="center"/>
    </w:pPr>
    <w:rPr>
      <w:i/>
      <w:iCs/>
      <w:color w:val="36299A" w:themeColor="text1" w:themeTint="BF"/>
    </w:rPr>
  </w:style>
  <w:style w:type="character" w:customStyle="1" w:styleId="QuoteChar">
    <w:name w:val="Quote Char"/>
    <w:basedOn w:val="DefaultParagraphFont"/>
    <w:link w:val="Quote"/>
    <w:uiPriority w:val="29"/>
    <w:rsid w:val="005331C3"/>
    <w:rPr>
      <w:rFonts w:ascii="Source Sans Pro" w:hAnsi="Source Sans Pro"/>
      <w:i/>
      <w:iCs/>
      <w:color w:val="36299A" w:themeColor="text1" w:themeTint="BF"/>
      <w:sz w:val="20"/>
      <w:lang w:val="en-GB"/>
    </w:rPr>
  </w:style>
  <w:style w:type="paragraph" w:customStyle="1" w:styleId="paragraph">
    <w:name w:val="paragraph"/>
    <w:basedOn w:val="Normal"/>
    <w:rsid w:val="00775366"/>
    <w:pPr>
      <w:spacing w:before="100" w:beforeAutospacing="1" w:after="100" w:afterAutospacing="1"/>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775366"/>
  </w:style>
  <w:style w:type="character" w:customStyle="1" w:styleId="eop">
    <w:name w:val="eop"/>
    <w:basedOn w:val="DefaultParagraphFont"/>
    <w:rsid w:val="00775366"/>
  </w:style>
  <w:style w:type="numbering" w:customStyle="1" w:styleId="Style1">
    <w:name w:val="Style1"/>
    <w:uiPriority w:val="99"/>
    <w:rsid w:val="00E847FB"/>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2930">
      <w:bodyDiv w:val="1"/>
      <w:marLeft w:val="0"/>
      <w:marRight w:val="0"/>
      <w:marTop w:val="0"/>
      <w:marBottom w:val="0"/>
      <w:divBdr>
        <w:top w:val="none" w:sz="0" w:space="0" w:color="auto"/>
        <w:left w:val="none" w:sz="0" w:space="0" w:color="auto"/>
        <w:bottom w:val="none" w:sz="0" w:space="0" w:color="auto"/>
        <w:right w:val="none" w:sz="0" w:space="0" w:color="auto"/>
      </w:divBdr>
    </w:div>
    <w:div w:id="761535673">
      <w:bodyDiv w:val="1"/>
      <w:marLeft w:val="0"/>
      <w:marRight w:val="0"/>
      <w:marTop w:val="0"/>
      <w:marBottom w:val="0"/>
      <w:divBdr>
        <w:top w:val="none" w:sz="0" w:space="0" w:color="auto"/>
        <w:left w:val="none" w:sz="0" w:space="0" w:color="auto"/>
        <w:bottom w:val="none" w:sz="0" w:space="0" w:color="auto"/>
        <w:right w:val="none" w:sz="0" w:space="0" w:color="auto"/>
      </w:divBdr>
    </w:div>
    <w:div w:id="904071790">
      <w:bodyDiv w:val="1"/>
      <w:marLeft w:val="0"/>
      <w:marRight w:val="0"/>
      <w:marTop w:val="0"/>
      <w:marBottom w:val="0"/>
      <w:divBdr>
        <w:top w:val="none" w:sz="0" w:space="0" w:color="auto"/>
        <w:left w:val="none" w:sz="0" w:space="0" w:color="auto"/>
        <w:bottom w:val="none" w:sz="0" w:space="0" w:color="auto"/>
        <w:right w:val="none" w:sz="0" w:space="0" w:color="auto"/>
      </w:divBdr>
      <w:divsChild>
        <w:div w:id="1378049732">
          <w:marLeft w:val="0"/>
          <w:marRight w:val="0"/>
          <w:marTop w:val="0"/>
          <w:marBottom w:val="0"/>
          <w:divBdr>
            <w:top w:val="none" w:sz="0" w:space="0" w:color="auto"/>
            <w:left w:val="none" w:sz="0" w:space="0" w:color="auto"/>
            <w:bottom w:val="none" w:sz="0" w:space="0" w:color="auto"/>
            <w:right w:val="none" w:sz="0" w:space="0" w:color="auto"/>
          </w:divBdr>
        </w:div>
        <w:div w:id="1133057071">
          <w:marLeft w:val="0"/>
          <w:marRight w:val="0"/>
          <w:marTop w:val="0"/>
          <w:marBottom w:val="0"/>
          <w:divBdr>
            <w:top w:val="none" w:sz="0" w:space="0" w:color="auto"/>
            <w:left w:val="none" w:sz="0" w:space="0" w:color="auto"/>
            <w:bottom w:val="none" w:sz="0" w:space="0" w:color="auto"/>
            <w:right w:val="none" w:sz="0" w:space="0" w:color="auto"/>
          </w:divBdr>
        </w:div>
        <w:div w:id="68114470">
          <w:marLeft w:val="0"/>
          <w:marRight w:val="0"/>
          <w:marTop w:val="0"/>
          <w:marBottom w:val="0"/>
          <w:divBdr>
            <w:top w:val="none" w:sz="0" w:space="0" w:color="auto"/>
            <w:left w:val="none" w:sz="0" w:space="0" w:color="auto"/>
            <w:bottom w:val="none" w:sz="0" w:space="0" w:color="auto"/>
            <w:right w:val="none" w:sz="0" w:space="0" w:color="auto"/>
          </w:divBdr>
        </w:div>
        <w:div w:id="32733098">
          <w:marLeft w:val="0"/>
          <w:marRight w:val="0"/>
          <w:marTop w:val="0"/>
          <w:marBottom w:val="0"/>
          <w:divBdr>
            <w:top w:val="none" w:sz="0" w:space="0" w:color="auto"/>
            <w:left w:val="none" w:sz="0" w:space="0" w:color="auto"/>
            <w:bottom w:val="none" w:sz="0" w:space="0" w:color="auto"/>
            <w:right w:val="none" w:sz="0" w:space="0" w:color="auto"/>
          </w:divBdr>
        </w:div>
        <w:div w:id="536813132">
          <w:marLeft w:val="0"/>
          <w:marRight w:val="0"/>
          <w:marTop w:val="0"/>
          <w:marBottom w:val="0"/>
          <w:divBdr>
            <w:top w:val="none" w:sz="0" w:space="0" w:color="auto"/>
            <w:left w:val="none" w:sz="0" w:space="0" w:color="auto"/>
            <w:bottom w:val="none" w:sz="0" w:space="0" w:color="auto"/>
            <w:right w:val="none" w:sz="0" w:space="0" w:color="auto"/>
          </w:divBdr>
        </w:div>
        <w:div w:id="1736080195">
          <w:marLeft w:val="0"/>
          <w:marRight w:val="0"/>
          <w:marTop w:val="0"/>
          <w:marBottom w:val="0"/>
          <w:divBdr>
            <w:top w:val="none" w:sz="0" w:space="0" w:color="auto"/>
            <w:left w:val="none" w:sz="0" w:space="0" w:color="auto"/>
            <w:bottom w:val="none" w:sz="0" w:space="0" w:color="auto"/>
            <w:right w:val="none" w:sz="0" w:space="0" w:color="auto"/>
          </w:divBdr>
        </w:div>
        <w:div w:id="1529873822">
          <w:marLeft w:val="0"/>
          <w:marRight w:val="0"/>
          <w:marTop w:val="0"/>
          <w:marBottom w:val="0"/>
          <w:divBdr>
            <w:top w:val="none" w:sz="0" w:space="0" w:color="auto"/>
            <w:left w:val="none" w:sz="0" w:space="0" w:color="auto"/>
            <w:bottom w:val="none" w:sz="0" w:space="0" w:color="auto"/>
            <w:right w:val="none" w:sz="0" w:space="0" w:color="auto"/>
          </w:divBdr>
        </w:div>
        <w:div w:id="1506165797">
          <w:marLeft w:val="0"/>
          <w:marRight w:val="0"/>
          <w:marTop w:val="0"/>
          <w:marBottom w:val="0"/>
          <w:divBdr>
            <w:top w:val="none" w:sz="0" w:space="0" w:color="auto"/>
            <w:left w:val="none" w:sz="0" w:space="0" w:color="auto"/>
            <w:bottom w:val="none" w:sz="0" w:space="0" w:color="auto"/>
            <w:right w:val="none" w:sz="0" w:space="0" w:color="auto"/>
          </w:divBdr>
        </w:div>
        <w:div w:id="1886526000">
          <w:marLeft w:val="0"/>
          <w:marRight w:val="0"/>
          <w:marTop w:val="0"/>
          <w:marBottom w:val="0"/>
          <w:divBdr>
            <w:top w:val="none" w:sz="0" w:space="0" w:color="auto"/>
            <w:left w:val="none" w:sz="0" w:space="0" w:color="auto"/>
            <w:bottom w:val="none" w:sz="0" w:space="0" w:color="auto"/>
            <w:right w:val="none" w:sz="0" w:space="0" w:color="auto"/>
          </w:divBdr>
        </w:div>
      </w:divsChild>
    </w:div>
    <w:div w:id="1330601839">
      <w:bodyDiv w:val="1"/>
      <w:marLeft w:val="0"/>
      <w:marRight w:val="0"/>
      <w:marTop w:val="0"/>
      <w:marBottom w:val="0"/>
      <w:divBdr>
        <w:top w:val="none" w:sz="0" w:space="0" w:color="auto"/>
        <w:left w:val="none" w:sz="0" w:space="0" w:color="auto"/>
        <w:bottom w:val="none" w:sz="0" w:space="0" w:color="auto"/>
        <w:right w:val="none" w:sz="0" w:space="0" w:color="auto"/>
      </w:divBdr>
      <w:divsChild>
        <w:div w:id="1010330321">
          <w:marLeft w:val="0"/>
          <w:marRight w:val="0"/>
          <w:marTop w:val="0"/>
          <w:marBottom w:val="0"/>
          <w:divBdr>
            <w:top w:val="none" w:sz="0" w:space="0" w:color="auto"/>
            <w:left w:val="none" w:sz="0" w:space="0" w:color="auto"/>
            <w:bottom w:val="none" w:sz="0" w:space="0" w:color="auto"/>
            <w:right w:val="none" w:sz="0" w:space="0" w:color="auto"/>
          </w:divBdr>
        </w:div>
        <w:div w:id="717557415">
          <w:marLeft w:val="0"/>
          <w:marRight w:val="0"/>
          <w:marTop w:val="0"/>
          <w:marBottom w:val="0"/>
          <w:divBdr>
            <w:top w:val="none" w:sz="0" w:space="0" w:color="auto"/>
            <w:left w:val="none" w:sz="0" w:space="0" w:color="auto"/>
            <w:bottom w:val="none" w:sz="0" w:space="0" w:color="auto"/>
            <w:right w:val="none" w:sz="0" w:space="0" w:color="auto"/>
          </w:divBdr>
        </w:div>
        <w:div w:id="659970251">
          <w:marLeft w:val="0"/>
          <w:marRight w:val="0"/>
          <w:marTop w:val="0"/>
          <w:marBottom w:val="0"/>
          <w:divBdr>
            <w:top w:val="none" w:sz="0" w:space="0" w:color="auto"/>
            <w:left w:val="none" w:sz="0" w:space="0" w:color="auto"/>
            <w:bottom w:val="none" w:sz="0" w:space="0" w:color="auto"/>
            <w:right w:val="none" w:sz="0" w:space="0" w:color="auto"/>
          </w:divBdr>
        </w:div>
        <w:div w:id="1188062530">
          <w:marLeft w:val="0"/>
          <w:marRight w:val="0"/>
          <w:marTop w:val="0"/>
          <w:marBottom w:val="0"/>
          <w:divBdr>
            <w:top w:val="none" w:sz="0" w:space="0" w:color="auto"/>
            <w:left w:val="none" w:sz="0" w:space="0" w:color="auto"/>
            <w:bottom w:val="none" w:sz="0" w:space="0" w:color="auto"/>
            <w:right w:val="none" w:sz="0" w:space="0" w:color="auto"/>
          </w:divBdr>
        </w:div>
        <w:div w:id="1074429829">
          <w:marLeft w:val="0"/>
          <w:marRight w:val="0"/>
          <w:marTop w:val="0"/>
          <w:marBottom w:val="0"/>
          <w:divBdr>
            <w:top w:val="none" w:sz="0" w:space="0" w:color="auto"/>
            <w:left w:val="none" w:sz="0" w:space="0" w:color="auto"/>
            <w:bottom w:val="none" w:sz="0" w:space="0" w:color="auto"/>
            <w:right w:val="none" w:sz="0" w:space="0" w:color="auto"/>
          </w:divBdr>
        </w:div>
      </w:divsChild>
    </w:div>
    <w:div w:id="1623531501">
      <w:bodyDiv w:val="1"/>
      <w:marLeft w:val="0"/>
      <w:marRight w:val="0"/>
      <w:marTop w:val="0"/>
      <w:marBottom w:val="0"/>
      <w:divBdr>
        <w:top w:val="none" w:sz="0" w:space="0" w:color="auto"/>
        <w:left w:val="none" w:sz="0" w:space="0" w:color="auto"/>
        <w:bottom w:val="none" w:sz="0" w:space="0" w:color="auto"/>
        <w:right w:val="none" w:sz="0" w:space="0" w:color="auto"/>
      </w:divBdr>
    </w:div>
    <w:div w:id="1724021649">
      <w:bodyDiv w:val="1"/>
      <w:marLeft w:val="0"/>
      <w:marRight w:val="0"/>
      <w:marTop w:val="0"/>
      <w:marBottom w:val="0"/>
      <w:divBdr>
        <w:top w:val="none" w:sz="0" w:space="0" w:color="auto"/>
        <w:left w:val="none" w:sz="0" w:space="0" w:color="auto"/>
        <w:bottom w:val="none" w:sz="0" w:space="0" w:color="auto"/>
        <w:right w:val="none" w:sz="0" w:space="0" w:color="auto"/>
      </w:divBdr>
      <w:divsChild>
        <w:div w:id="46496032">
          <w:marLeft w:val="0"/>
          <w:marRight w:val="0"/>
          <w:marTop w:val="0"/>
          <w:marBottom w:val="0"/>
          <w:divBdr>
            <w:top w:val="none" w:sz="0" w:space="0" w:color="auto"/>
            <w:left w:val="none" w:sz="0" w:space="0" w:color="auto"/>
            <w:bottom w:val="none" w:sz="0" w:space="0" w:color="auto"/>
            <w:right w:val="none" w:sz="0" w:space="0" w:color="auto"/>
          </w:divBdr>
        </w:div>
        <w:div w:id="661667043">
          <w:marLeft w:val="0"/>
          <w:marRight w:val="0"/>
          <w:marTop w:val="0"/>
          <w:marBottom w:val="0"/>
          <w:divBdr>
            <w:top w:val="none" w:sz="0" w:space="0" w:color="auto"/>
            <w:left w:val="none" w:sz="0" w:space="0" w:color="auto"/>
            <w:bottom w:val="none" w:sz="0" w:space="0" w:color="auto"/>
            <w:right w:val="none" w:sz="0" w:space="0" w:color="auto"/>
          </w:divBdr>
        </w:div>
        <w:div w:id="1915502954">
          <w:marLeft w:val="0"/>
          <w:marRight w:val="0"/>
          <w:marTop w:val="0"/>
          <w:marBottom w:val="0"/>
          <w:divBdr>
            <w:top w:val="none" w:sz="0" w:space="0" w:color="auto"/>
            <w:left w:val="none" w:sz="0" w:space="0" w:color="auto"/>
            <w:bottom w:val="none" w:sz="0" w:space="0" w:color="auto"/>
            <w:right w:val="none" w:sz="0" w:space="0" w:color="auto"/>
          </w:divBdr>
        </w:div>
        <w:div w:id="1534002765">
          <w:marLeft w:val="0"/>
          <w:marRight w:val="0"/>
          <w:marTop w:val="0"/>
          <w:marBottom w:val="0"/>
          <w:divBdr>
            <w:top w:val="none" w:sz="0" w:space="0" w:color="auto"/>
            <w:left w:val="none" w:sz="0" w:space="0" w:color="auto"/>
            <w:bottom w:val="none" w:sz="0" w:space="0" w:color="auto"/>
            <w:right w:val="none" w:sz="0" w:space="0" w:color="auto"/>
          </w:divBdr>
        </w:div>
        <w:div w:id="1858957174">
          <w:marLeft w:val="0"/>
          <w:marRight w:val="0"/>
          <w:marTop w:val="0"/>
          <w:marBottom w:val="0"/>
          <w:divBdr>
            <w:top w:val="none" w:sz="0" w:space="0" w:color="auto"/>
            <w:left w:val="none" w:sz="0" w:space="0" w:color="auto"/>
            <w:bottom w:val="none" w:sz="0" w:space="0" w:color="auto"/>
            <w:right w:val="none" w:sz="0" w:space="0" w:color="auto"/>
          </w:divBdr>
        </w:div>
        <w:div w:id="362752591">
          <w:marLeft w:val="0"/>
          <w:marRight w:val="0"/>
          <w:marTop w:val="0"/>
          <w:marBottom w:val="0"/>
          <w:divBdr>
            <w:top w:val="none" w:sz="0" w:space="0" w:color="auto"/>
            <w:left w:val="none" w:sz="0" w:space="0" w:color="auto"/>
            <w:bottom w:val="none" w:sz="0" w:space="0" w:color="auto"/>
            <w:right w:val="none" w:sz="0" w:space="0" w:color="auto"/>
          </w:divBdr>
        </w:div>
        <w:div w:id="987131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16984\Downloads\Bristol%20SU%20Word%20Document%20Template.dotx" TargetMode="External"/></Relationships>
</file>

<file path=word/theme/theme1.xml><?xml version="1.0" encoding="utf-8"?>
<a:theme xmlns:a="http://schemas.openxmlformats.org/drawingml/2006/main" name="Office Theme">
  <a:themeElements>
    <a:clrScheme name="Bristol SU">
      <a:dk1>
        <a:srgbClr val="191347"/>
      </a:dk1>
      <a:lt1>
        <a:srgbClr val="FFFFFF"/>
      </a:lt1>
      <a:dk2>
        <a:srgbClr val="191347"/>
      </a:dk2>
      <a:lt2>
        <a:srgbClr val="E7E6E6"/>
      </a:lt2>
      <a:accent1>
        <a:srgbClr val="F05869"/>
      </a:accent1>
      <a:accent2>
        <a:srgbClr val="AADEEB"/>
      </a:accent2>
      <a:accent3>
        <a:srgbClr val="FCD333"/>
      </a:accent3>
      <a:accent4>
        <a:srgbClr val="FCD9DA"/>
      </a:accent4>
      <a:accent5>
        <a:srgbClr val="00513F"/>
      </a:accent5>
      <a:accent6>
        <a:srgbClr val="6EAB27"/>
      </a:accent6>
      <a:hlink>
        <a:srgbClr val="1A124A"/>
      </a:hlink>
      <a:folHlink>
        <a:srgbClr val="19134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C16309DD7D8B49BBA55091FFE88616" ma:contentTypeVersion="17" ma:contentTypeDescription="Create a new document." ma:contentTypeScope="" ma:versionID="54cb2bca5f9739a1490fb3d130dae1a7">
  <xsd:schema xmlns:xsd="http://www.w3.org/2001/XMLSchema" xmlns:xs="http://www.w3.org/2001/XMLSchema" xmlns:p="http://schemas.microsoft.com/office/2006/metadata/properties" xmlns:ns2="ec6b0dc7-d189-4331-bf2b-f7ddb303b402" xmlns:ns3="af31dc93-d60e-4f4c-aec0-c1f375a82dc2" xmlns:ns4="edb9d0e4-5370-4cfb-9e4e-bdf6de379f60" targetNamespace="http://schemas.microsoft.com/office/2006/metadata/properties" ma:root="true" ma:fieldsID="845912c6f52b1c504f34e160e37d1ff6" ns2:_="" ns3:_="" ns4:_="">
    <xsd:import namespace="ec6b0dc7-d189-4331-bf2b-f7ddb303b402"/>
    <xsd:import namespace="af31dc93-d60e-4f4c-aec0-c1f375a82dc2"/>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evelofStudy"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b0dc7-d189-4331-bf2b-f7ddb303b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evelofStudy" ma:index="20" nillable="true" ma:displayName="Level of Study" ma:description="Academic Reps" ma:format="Dropdown" ma:internalName="LevelofStudy">
      <xsd:complexType>
        <xsd:complexContent>
          <xsd:extension base="dms:MultiChoice">
            <xsd:sequence>
              <xsd:element name="Value" maxOccurs="unbounded" minOccurs="0" nillable="true">
                <xsd:simpleType>
                  <xsd:restriction base="dms:Choice">
                    <xsd:enumeration value="UG"/>
                    <xsd:enumeration value="PGT"/>
                    <xsd:enumeration value="PGR"/>
                  </xsd:restriction>
                </xsd:simple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31dc93-d60e-4f4c-aec0-c1f375a82d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933f1e3-2ac6-401f-970a-d2c979a1cd6d}" ma:internalName="TaxCatchAll" ma:showField="CatchAllData" ma:web="af31dc93-d60e-4f4c-aec0-c1f375a82d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lcf76f155ced4ddcb4097134ff3c332f xmlns="ec6b0dc7-d189-4331-bf2b-f7ddb303b402">
      <Terms xmlns="http://schemas.microsoft.com/office/infopath/2007/PartnerControls"/>
    </lcf76f155ced4ddcb4097134ff3c332f>
    <LevelofStudy xmlns="ec6b0dc7-d189-4331-bf2b-f7ddb303b402" xsi:nil="true"/>
    <SharedWithUsers xmlns="af31dc93-d60e-4f4c-aec0-c1f375a82dc2">
      <UserInfo>
        <DisplayName>Amelia Kelly</DisplayName>
        <AccountId>2158</AccountId>
        <AccountType/>
      </UserInfo>
    </SharedWithUsers>
  </documentManagement>
</p:properties>
</file>

<file path=customXml/itemProps1.xml><?xml version="1.0" encoding="utf-8"?>
<ds:datastoreItem xmlns:ds="http://schemas.openxmlformats.org/officeDocument/2006/customXml" ds:itemID="{DD5AD5ED-518E-425C-9E49-8DA63130855B}">
  <ds:schemaRefs>
    <ds:schemaRef ds:uri="http://schemas.microsoft.com/sharepoint/v3/contenttype/forms"/>
  </ds:schemaRefs>
</ds:datastoreItem>
</file>

<file path=customXml/itemProps2.xml><?xml version="1.0" encoding="utf-8"?>
<ds:datastoreItem xmlns:ds="http://schemas.openxmlformats.org/officeDocument/2006/customXml" ds:itemID="{D92F87DD-3581-4821-9AFE-E54BA2D99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b0dc7-d189-4331-bf2b-f7ddb303b402"/>
    <ds:schemaRef ds:uri="af31dc93-d60e-4f4c-aec0-c1f375a82dc2"/>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1B8CDD-7D33-4E0D-9BC5-ECE33428BDB5}">
  <ds:schemaRefs>
    <ds:schemaRef ds:uri="http://schemas.microsoft.com/office/2006/metadata/properties"/>
    <ds:schemaRef ds:uri="http://schemas.microsoft.com/office/infopath/2007/PartnerControls"/>
    <ds:schemaRef ds:uri="edb9d0e4-5370-4cfb-9e4e-bdf6de379f60"/>
    <ds:schemaRef ds:uri="ec6b0dc7-d189-4331-bf2b-f7ddb303b402"/>
    <ds:schemaRef ds:uri="af31dc93-d60e-4f4c-aec0-c1f375a82dc2"/>
  </ds:schemaRefs>
</ds:datastoreItem>
</file>

<file path=docProps/app.xml><?xml version="1.0" encoding="utf-8"?>
<Properties xmlns="http://schemas.openxmlformats.org/officeDocument/2006/extended-properties" xmlns:vt="http://schemas.openxmlformats.org/officeDocument/2006/docPropsVTypes">
  <Template>Bristol SU Word Document Template</Template>
  <TotalTime>0</TotalTime>
  <Pages>2</Pages>
  <Words>491</Words>
  <Characters>2801</Characters>
  <Application>Microsoft Office Word</Application>
  <DocSecurity>0</DocSecurity>
  <Lines>23</Lines>
  <Paragraphs>6</Paragraphs>
  <ScaleCrop>false</ScaleCrop>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Name</dc:title>
  <dc:subject/>
  <dc:creator>Maisie Chatfield</dc:creator>
  <cp:keywords/>
  <dc:description/>
  <cp:lastModifiedBy>Maisie Chatfield</cp:lastModifiedBy>
  <cp:revision>2</cp:revision>
  <dcterms:created xsi:type="dcterms:W3CDTF">2023-07-04T09:29:00Z</dcterms:created>
  <dcterms:modified xsi:type="dcterms:W3CDTF">2023-07-04T09:29:00Z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0x010100BAC16309DD7D8B49BBA55091FFE88616</vt:lpwstr>
  </property>
  <property fmtid="{D5CDD505-2E9C-101B-9397-08002B2CF9AE}" pid="3" name="_dlc_DocIdItemGuid">
    <vt:lpwstr>a9ce0234-ff4e-4ad3-a35a-54f6142c08e7</vt:lpwstr>
  </property>
  <property fmtid="{D5CDD505-2E9C-101B-9397-08002B2CF9AE}" pid="4" name="MediaServiceImageTags">
    <vt:lpwstr/>
  </property>
</Properties>
</file>