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654C" w14:textId="6356D37C" w:rsidR="0097145D" w:rsidRPr="003A5D95" w:rsidRDefault="00C30805">
      <w:pPr>
        <w:rPr>
          <w:rFonts w:ascii="Source Sans Pro" w:hAnsi="Source Sans Pro"/>
          <w:b/>
          <w:bCs/>
          <w:u w:val="single"/>
        </w:rPr>
      </w:pPr>
      <w:r w:rsidRPr="003A5D95">
        <w:rPr>
          <w:rFonts w:ascii="Source Sans Pro" w:hAnsi="Source Sans Pro"/>
          <w:b/>
          <w:bCs/>
          <w:u w:val="single"/>
        </w:rPr>
        <w:t>Course Rep Core Training – Taught Students</w:t>
      </w:r>
    </w:p>
    <w:p w14:paraId="5AA93F81" w14:textId="33117DA3" w:rsidR="00C30805" w:rsidRPr="003A5D95" w:rsidRDefault="00C30805">
      <w:pPr>
        <w:rPr>
          <w:rFonts w:ascii="Source Sans Pro" w:hAnsi="Source Sans Pro"/>
          <w:b/>
          <w:bCs/>
          <w:u w:val="single"/>
        </w:rPr>
      </w:pPr>
      <w:r w:rsidRPr="003A5D95">
        <w:rPr>
          <w:rFonts w:ascii="Source Sans Pro" w:hAnsi="Source Sans Pro"/>
          <w:b/>
          <w:bCs/>
          <w:u w:val="single"/>
        </w:rPr>
        <w:t>TEXT-ONLY</w:t>
      </w:r>
    </w:p>
    <w:p w14:paraId="40E38BE7" w14:textId="3BD56A9D" w:rsidR="00C30805" w:rsidRPr="003A5D95" w:rsidRDefault="00C30805">
      <w:pPr>
        <w:rPr>
          <w:rFonts w:ascii="Source Sans Pro" w:hAnsi="Source Sans Pro"/>
        </w:rPr>
      </w:pPr>
      <w:r w:rsidRPr="003A5D95">
        <w:rPr>
          <w:rFonts w:ascii="Source Sans Pro" w:hAnsi="Source Sans Pro"/>
        </w:rPr>
        <w:t xml:space="preserve">This is a text only version of the Course Rep Core Training for Taught Students. If you are a Postgraduate Researcher looking for  PGR Rep training please contact </w:t>
      </w:r>
      <w:hyperlink r:id="rId8" w:history="1">
        <w:r w:rsidR="001C3968" w:rsidRPr="0063782A">
          <w:rPr>
            <w:rStyle w:val="Hyperlink"/>
            <w:rFonts w:ascii="Source Sans Pro" w:hAnsi="Source Sans Pro"/>
          </w:rPr>
          <w:t>bristolSU-representation@bristol.ac.uk</w:t>
        </w:r>
      </w:hyperlink>
    </w:p>
    <w:p w14:paraId="495BF14B" w14:textId="77777777" w:rsidR="00C30805" w:rsidRPr="003A5D95" w:rsidRDefault="00C30805">
      <w:pPr>
        <w:rPr>
          <w:rFonts w:ascii="Source Sans Pro" w:hAnsi="Source Sans Pro"/>
          <w:u w:val="single"/>
        </w:rPr>
      </w:pPr>
    </w:p>
    <w:p w14:paraId="1DB05272" w14:textId="6429DA66" w:rsidR="00C30805" w:rsidRPr="00C30805" w:rsidRDefault="00C30805" w:rsidP="00C30805">
      <w:pPr>
        <w:rPr>
          <w:rFonts w:ascii="Source Sans Pro" w:hAnsi="Source Sans Pro"/>
          <w:u w:val="single"/>
        </w:rPr>
      </w:pPr>
      <w:r w:rsidRPr="00C30805">
        <w:rPr>
          <w:rFonts w:ascii="Source Sans Pro" w:hAnsi="Source Sans Pro"/>
          <w:u w:val="single"/>
        </w:rPr>
        <w:t>Bristol SU - A Union for All Students</w:t>
      </w:r>
    </w:p>
    <w:p w14:paraId="1057B2E3" w14:textId="77777777" w:rsidR="00C30805" w:rsidRPr="00C30805" w:rsidRDefault="00C30805" w:rsidP="00C30805">
      <w:pPr>
        <w:rPr>
          <w:rFonts w:ascii="Source Sans Pro" w:hAnsi="Source Sans Pro"/>
        </w:rPr>
      </w:pPr>
      <w:r w:rsidRPr="00C30805">
        <w:rPr>
          <w:rFonts w:ascii="Source Sans Pro" w:hAnsi="Source Sans Pro"/>
        </w:rPr>
        <w:t xml:space="preserve">Welcome and congratulations on becoming a </w:t>
      </w:r>
      <w:r w:rsidRPr="00C30805">
        <w:rPr>
          <w:rFonts w:ascii="Source Sans Pro" w:hAnsi="Source Sans Pro"/>
          <w:b/>
          <w:bCs/>
        </w:rPr>
        <w:t>Course Representative</w:t>
      </w:r>
      <w:r w:rsidRPr="00C30805">
        <w:rPr>
          <w:rFonts w:ascii="Source Sans Pro" w:hAnsi="Source Sans Pro"/>
        </w:rPr>
        <w:t>! We’re so excited to have you join the team.</w:t>
      </w:r>
    </w:p>
    <w:p w14:paraId="0F766F48" w14:textId="77777777" w:rsidR="00C30805" w:rsidRPr="00C30805" w:rsidRDefault="00C30805" w:rsidP="00C30805">
      <w:pPr>
        <w:rPr>
          <w:rFonts w:ascii="Source Sans Pro" w:hAnsi="Source Sans Pro"/>
        </w:rPr>
      </w:pPr>
      <w:r w:rsidRPr="00C30805">
        <w:rPr>
          <w:rFonts w:ascii="Source Sans Pro" w:hAnsi="Source Sans Pro"/>
        </w:rPr>
        <w:t>You play a key part in amplifying student voice and leading the changes students want to see by being a Rep; attending meetings, gathering feedback and representing the voices of your fellow students.</w:t>
      </w:r>
    </w:p>
    <w:p w14:paraId="4D97D534" w14:textId="77777777" w:rsidR="00C30805" w:rsidRPr="00C30805" w:rsidRDefault="00C30805" w:rsidP="00C30805">
      <w:pPr>
        <w:rPr>
          <w:rFonts w:ascii="Source Sans Pro" w:hAnsi="Source Sans Pro"/>
        </w:rPr>
      </w:pPr>
      <w:r w:rsidRPr="00C30805">
        <w:rPr>
          <w:rFonts w:ascii="Source Sans Pro" w:hAnsi="Source Sans Pro"/>
        </w:rPr>
        <w:t xml:space="preserve">This role is a great opportunity to develop your skills in a variety of areas and be recognised for your voluntary commitments. </w:t>
      </w:r>
    </w:p>
    <w:p w14:paraId="54DB00A2" w14:textId="77777777" w:rsidR="00C30805" w:rsidRPr="00C30805" w:rsidRDefault="00C30805" w:rsidP="00C30805">
      <w:pPr>
        <w:rPr>
          <w:rFonts w:ascii="Source Sans Pro" w:hAnsi="Source Sans Pro"/>
        </w:rPr>
      </w:pPr>
      <w:r w:rsidRPr="00C30805">
        <w:rPr>
          <w:rFonts w:ascii="Source Sans Pro" w:hAnsi="Source Sans Pro"/>
        </w:rPr>
        <w:t>This core training should take about 30 minutes to complete, with a short quiz at the end to check your understanding of the role!</w:t>
      </w:r>
    </w:p>
    <w:p w14:paraId="70B43166" w14:textId="77777777" w:rsidR="00C30805" w:rsidRPr="00C30805" w:rsidRDefault="00C30805" w:rsidP="00C30805">
      <w:pPr>
        <w:rPr>
          <w:rFonts w:ascii="Source Sans Pro" w:hAnsi="Source Sans Pro"/>
        </w:rPr>
      </w:pPr>
      <w:r w:rsidRPr="00C30805">
        <w:rPr>
          <w:rFonts w:ascii="Source Sans Pro" w:hAnsi="Source Sans Pro"/>
        </w:rPr>
        <w:t xml:space="preserve">From </w:t>
      </w:r>
    </w:p>
    <w:p w14:paraId="7242C7FE" w14:textId="5B82A6CD" w:rsidR="00C30805" w:rsidRPr="003A5D95" w:rsidRDefault="00C30805" w:rsidP="00C30805">
      <w:pPr>
        <w:pBdr>
          <w:bottom w:val="single" w:sz="6" w:space="1" w:color="auto"/>
        </w:pBdr>
        <w:rPr>
          <w:rFonts w:ascii="Source Sans Pro" w:hAnsi="Source Sans Pro"/>
        </w:rPr>
      </w:pPr>
      <w:r w:rsidRPr="00C30805">
        <w:rPr>
          <w:rFonts w:ascii="Source Sans Pro" w:hAnsi="Source Sans Pro"/>
          <w:b/>
          <w:bCs/>
        </w:rPr>
        <w:t>Mia &amp; Sharan - your Undergraduate and Postgraduate Education Officers</w:t>
      </w:r>
    </w:p>
    <w:p w14:paraId="444E9EDE" w14:textId="5EEBA28D" w:rsidR="00C30805" w:rsidRPr="00C30805" w:rsidRDefault="00C30805" w:rsidP="00C30805">
      <w:pPr>
        <w:rPr>
          <w:rFonts w:ascii="Source Sans Pro" w:hAnsi="Source Sans Pro"/>
          <w:u w:val="single"/>
        </w:rPr>
      </w:pPr>
      <w:r w:rsidRPr="00C30805">
        <w:rPr>
          <w:rFonts w:ascii="Source Sans Pro" w:hAnsi="Source Sans Pro"/>
          <w:u w:val="single"/>
        </w:rPr>
        <w:t>Section 1:Introduction</w:t>
      </w:r>
      <w:r w:rsidRPr="003A5D95">
        <w:rPr>
          <w:rFonts w:ascii="Source Sans Pro" w:hAnsi="Source Sans Pro"/>
          <w:u w:val="single"/>
        </w:rPr>
        <w:t xml:space="preserve"> </w:t>
      </w:r>
      <w:r w:rsidRPr="00C30805">
        <w:rPr>
          <w:rFonts w:ascii="Source Sans Pro" w:hAnsi="Source Sans Pro"/>
          <w:u w:val="single"/>
        </w:rPr>
        <w:t>and Support for your Role</w:t>
      </w:r>
    </w:p>
    <w:p w14:paraId="7C13CB9B" w14:textId="77777777" w:rsidR="00C30805" w:rsidRPr="00C30805" w:rsidRDefault="00C30805" w:rsidP="00C30805">
      <w:pPr>
        <w:rPr>
          <w:rFonts w:ascii="Source Sans Pro" w:hAnsi="Source Sans Pro"/>
        </w:rPr>
      </w:pPr>
      <w:r w:rsidRPr="00C30805">
        <w:rPr>
          <w:rFonts w:ascii="Source Sans Pro" w:hAnsi="Source Sans Pro"/>
          <w:b/>
          <w:bCs/>
        </w:rPr>
        <w:t>Support from Bristol SU</w:t>
      </w:r>
    </w:p>
    <w:p w14:paraId="1E76FC96" w14:textId="77777777" w:rsidR="00C30805" w:rsidRPr="00C30805" w:rsidRDefault="00C30805" w:rsidP="00C30805">
      <w:pPr>
        <w:rPr>
          <w:rFonts w:ascii="Source Sans Pro" w:hAnsi="Source Sans Pro"/>
        </w:rPr>
      </w:pPr>
      <w:r w:rsidRPr="00C30805">
        <w:rPr>
          <w:rFonts w:ascii="Source Sans Pro" w:hAnsi="Source Sans Pro"/>
        </w:rPr>
        <w:t xml:space="preserve">The SU Academic Representation Team is here to offer support and advice to you throughout the year. You can always talk to any staff member in your school who you feel comfortable with, but the SU Team will be able to offer an outside perspective if you need it. </w:t>
      </w:r>
    </w:p>
    <w:p w14:paraId="55C4C2F5" w14:textId="77777777" w:rsidR="00C30805" w:rsidRPr="00C30805" w:rsidRDefault="00C30805" w:rsidP="00C30805">
      <w:pPr>
        <w:rPr>
          <w:rFonts w:ascii="Source Sans Pro" w:hAnsi="Source Sans Pro"/>
        </w:rPr>
      </w:pPr>
      <w:r w:rsidRPr="00C30805">
        <w:rPr>
          <w:rFonts w:ascii="Source Sans Pro" w:hAnsi="Source Sans Pro"/>
        </w:rPr>
        <w:t xml:space="preserve">We can also help if you have an issue with how student representation is being managed in your school. </w:t>
      </w:r>
    </w:p>
    <w:p w14:paraId="7878213E" w14:textId="77777777" w:rsidR="00C30805" w:rsidRPr="00C30805" w:rsidRDefault="00C30805" w:rsidP="00C30805">
      <w:pPr>
        <w:rPr>
          <w:rFonts w:ascii="Source Sans Pro" w:hAnsi="Source Sans Pro"/>
        </w:rPr>
      </w:pPr>
      <w:r w:rsidRPr="00C30805">
        <w:rPr>
          <w:rFonts w:ascii="Source Sans Pro" w:hAnsi="Source Sans Pro"/>
        </w:rPr>
        <w:t xml:space="preserve">If you ever have questions about your role or would like some guidance on something you are working on, feel free to get in touch! </w:t>
      </w:r>
    </w:p>
    <w:p w14:paraId="33A04B79" w14:textId="38E1BBAE" w:rsidR="00C30805" w:rsidRPr="003A5D95" w:rsidRDefault="00C30805" w:rsidP="00C30805">
      <w:pPr>
        <w:rPr>
          <w:rFonts w:ascii="Source Sans Pro" w:hAnsi="Source Sans Pro"/>
          <w:b/>
          <w:bCs/>
        </w:rPr>
      </w:pPr>
      <w:r w:rsidRPr="00C30805">
        <w:rPr>
          <w:rFonts w:ascii="Source Sans Pro" w:hAnsi="Source Sans Pro"/>
        </w:rPr>
        <w:t>We are always happy to hear about Academic Rep wins and projects you are proud of, alongside offering support. Get in contact with us at</w:t>
      </w:r>
      <w:r w:rsidRPr="00C30805">
        <w:rPr>
          <w:rFonts w:ascii="Source Sans Pro" w:hAnsi="Source Sans Pro"/>
          <w:b/>
          <w:bCs/>
        </w:rPr>
        <w:t xml:space="preserve"> </w:t>
      </w:r>
      <w:hyperlink r:id="rId9" w:history="1">
        <w:r w:rsidRPr="00C30805">
          <w:rPr>
            <w:rStyle w:val="Hyperlink"/>
            <w:rFonts w:ascii="Source Sans Pro" w:hAnsi="Source Sans Pro"/>
            <w:b/>
            <w:bCs/>
          </w:rPr>
          <w:t>bristolsu-representation@bristol.ac.uk</w:t>
        </w:r>
      </w:hyperlink>
    </w:p>
    <w:p w14:paraId="5F12B416" w14:textId="77777777" w:rsidR="00C30805" w:rsidRPr="003A5D95" w:rsidRDefault="00C30805" w:rsidP="00C30805">
      <w:pPr>
        <w:rPr>
          <w:rFonts w:ascii="Source Sans Pro" w:hAnsi="Source Sans Pro"/>
          <w:u w:val="single"/>
        </w:rPr>
      </w:pPr>
    </w:p>
    <w:p w14:paraId="09DCEF59" w14:textId="36A702DD" w:rsidR="00C30805" w:rsidRPr="00C30805" w:rsidRDefault="00C30805" w:rsidP="00C30805">
      <w:pPr>
        <w:rPr>
          <w:rFonts w:ascii="Source Sans Pro" w:hAnsi="Source Sans Pro"/>
          <w:u w:val="single"/>
        </w:rPr>
      </w:pPr>
      <w:r w:rsidRPr="00C30805">
        <w:rPr>
          <w:rFonts w:ascii="Source Sans Pro" w:hAnsi="Source Sans Pro"/>
          <w:u w:val="single"/>
        </w:rPr>
        <w:t xml:space="preserve">The Academic Representation System </w:t>
      </w:r>
    </w:p>
    <w:p w14:paraId="51030DCC" w14:textId="228DB7E4" w:rsidR="000B29A3" w:rsidRPr="00C30805" w:rsidRDefault="00C30805" w:rsidP="00C30805">
      <w:pPr>
        <w:rPr>
          <w:rFonts w:ascii="Source Sans Pro" w:hAnsi="Source Sans Pro"/>
        </w:rPr>
      </w:pPr>
      <w:r w:rsidRPr="00C30805">
        <w:rPr>
          <w:rFonts w:ascii="Source Sans Pro" w:hAnsi="Source Sans Pro"/>
        </w:rPr>
        <w:t>Course Reps</w:t>
      </w:r>
      <w:r w:rsidR="000B29A3" w:rsidRPr="003A5D95">
        <w:rPr>
          <w:rFonts w:ascii="Source Sans Pro" w:hAnsi="Source Sans Pro"/>
        </w:rPr>
        <w:t xml:space="preserve"> </w:t>
      </w:r>
      <w:r w:rsidR="008120C2" w:rsidRPr="36493288">
        <w:rPr>
          <w:rFonts w:ascii="Source Sans Pro" w:hAnsi="Source Sans Pro"/>
        </w:rPr>
        <w:t>a</w:t>
      </w:r>
      <w:r w:rsidR="000B29A3" w:rsidRPr="36493288">
        <w:rPr>
          <w:rFonts w:ascii="Source Sans Pro" w:hAnsi="Source Sans Pro"/>
        </w:rPr>
        <w:t>ttend</w:t>
      </w:r>
      <w:r w:rsidR="000B29A3" w:rsidRPr="00C30805">
        <w:rPr>
          <w:rFonts w:ascii="Source Sans Pro" w:hAnsi="Source Sans Pro"/>
        </w:rPr>
        <w:t xml:space="preserve"> School Academic Rep Forums (SARFs)</w:t>
      </w:r>
    </w:p>
    <w:p w14:paraId="4FB5B304" w14:textId="6ACC22A9" w:rsidR="00C30805" w:rsidRPr="00C30805" w:rsidRDefault="00C30805" w:rsidP="00C30805">
      <w:pPr>
        <w:rPr>
          <w:rFonts w:ascii="Source Sans Pro" w:hAnsi="Source Sans Pro"/>
        </w:rPr>
      </w:pPr>
      <w:r w:rsidRPr="00C30805">
        <w:rPr>
          <w:rFonts w:ascii="Source Sans Pro" w:hAnsi="Source Sans Pro"/>
        </w:rPr>
        <w:t>School Reps</w:t>
      </w:r>
      <w:r w:rsidR="000B29A3" w:rsidRPr="003A5D95">
        <w:rPr>
          <w:rFonts w:ascii="Source Sans Pro" w:hAnsi="Source Sans Pro"/>
        </w:rPr>
        <w:t xml:space="preserve"> </w:t>
      </w:r>
      <w:r w:rsidR="24F07615" w:rsidRPr="118D848D">
        <w:rPr>
          <w:rFonts w:ascii="Source Sans Pro" w:hAnsi="Source Sans Pro"/>
        </w:rPr>
        <w:t>a</w:t>
      </w:r>
      <w:r w:rsidR="000B29A3" w:rsidRPr="118D848D">
        <w:rPr>
          <w:rFonts w:ascii="Source Sans Pro" w:hAnsi="Source Sans Pro"/>
        </w:rPr>
        <w:t>ttend</w:t>
      </w:r>
      <w:r w:rsidR="000B29A3" w:rsidRPr="00C30805">
        <w:rPr>
          <w:rFonts w:ascii="Source Sans Pro" w:hAnsi="Source Sans Pro"/>
        </w:rPr>
        <w:t xml:space="preserve"> Faculty Academic Rep Forums (FARFs)</w:t>
      </w:r>
      <w:r w:rsidR="000B29A3" w:rsidRPr="003A5D95">
        <w:rPr>
          <w:rFonts w:ascii="Source Sans Pro" w:hAnsi="Source Sans Pro"/>
        </w:rPr>
        <w:t xml:space="preserve">. </w:t>
      </w:r>
      <w:r w:rsidR="000B29A3" w:rsidRPr="00C30805">
        <w:rPr>
          <w:rFonts w:ascii="Source Sans Pro" w:hAnsi="Source Sans Pro"/>
        </w:rPr>
        <w:t>Appointed at the SARF to be a School Rep</w:t>
      </w:r>
    </w:p>
    <w:p w14:paraId="20B8F8BF" w14:textId="4A7BFD97" w:rsidR="00C30805" w:rsidRPr="00C30805" w:rsidRDefault="00C30805" w:rsidP="00C30805">
      <w:pPr>
        <w:rPr>
          <w:rFonts w:ascii="Source Sans Pro" w:hAnsi="Source Sans Pro"/>
        </w:rPr>
      </w:pPr>
      <w:r w:rsidRPr="00C30805">
        <w:rPr>
          <w:rFonts w:ascii="Source Sans Pro" w:hAnsi="Source Sans Pro"/>
        </w:rPr>
        <w:t xml:space="preserve">Faculty </w:t>
      </w:r>
      <w:r w:rsidRPr="3C5AE6A7">
        <w:rPr>
          <w:rFonts w:ascii="Source Sans Pro" w:hAnsi="Source Sans Pro"/>
        </w:rPr>
        <w:t>Rep</w:t>
      </w:r>
      <w:r w:rsidRPr="00C30805">
        <w:rPr>
          <w:rFonts w:ascii="Source Sans Pro" w:hAnsi="Source Sans Pro"/>
        </w:rPr>
        <w:t xml:space="preserve"> </w:t>
      </w:r>
      <w:r w:rsidR="0A54E9E7" w:rsidRPr="382D8A0D">
        <w:rPr>
          <w:rFonts w:ascii="Source Sans Pro" w:hAnsi="Source Sans Pro"/>
        </w:rPr>
        <w:t>a</w:t>
      </w:r>
      <w:r w:rsidRPr="382D8A0D">
        <w:rPr>
          <w:rFonts w:ascii="Source Sans Pro" w:hAnsi="Source Sans Pro"/>
        </w:rPr>
        <w:t>ttend</w:t>
      </w:r>
      <w:r w:rsidR="36E4CA52" w:rsidRPr="382D8A0D">
        <w:rPr>
          <w:rFonts w:ascii="Source Sans Pro" w:hAnsi="Source Sans Pro"/>
        </w:rPr>
        <w:t xml:space="preserve"> </w:t>
      </w:r>
      <w:r w:rsidR="36E4CA52" w:rsidRPr="234018DD">
        <w:rPr>
          <w:rFonts w:ascii="Source Sans Pro" w:hAnsi="Source Sans Pro"/>
        </w:rPr>
        <w:t xml:space="preserve">and </w:t>
      </w:r>
      <w:r w:rsidR="36E4CA52" w:rsidRPr="4C6AAE67">
        <w:rPr>
          <w:rFonts w:ascii="Source Sans Pro" w:hAnsi="Source Sans Pro"/>
        </w:rPr>
        <w:t>c</w:t>
      </w:r>
      <w:r w:rsidRPr="4C6AAE67">
        <w:rPr>
          <w:rFonts w:ascii="Source Sans Pro" w:hAnsi="Source Sans Pro"/>
        </w:rPr>
        <w:t>hair</w:t>
      </w:r>
      <w:r w:rsidRPr="00C30805">
        <w:rPr>
          <w:rFonts w:ascii="Source Sans Pro" w:hAnsi="Source Sans Pro"/>
        </w:rPr>
        <w:t xml:space="preserve"> the Faculty Academic Rep Forums (FARFs)</w:t>
      </w:r>
    </w:p>
    <w:p w14:paraId="28F027F6" w14:textId="676FEDAE" w:rsidR="003A5D95" w:rsidRPr="00C30805" w:rsidRDefault="003A5D95" w:rsidP="00C30805">
      <w:pPr>
        <w:rPr>
          <w:rFonts w:ascii="Source Sans Pro" w:hAnsi="Source Sans Pro"/>
          <w:u w:val="single"/>
        </w:rPr>
      </w:pPr>
      <w:r w:rsidRPr="003A5D95">
        <w:rPr>
          <w:rFonts w:ascii="Source Sans Pro" w:hAnsi="Source Sans Pro"/>
          <w:u w:val="single"/>
        </w:rPr>
        <w:lastRenderedPageBreak/>
        <w:t>Your Skills</w:t>
      </w:r>
    </w:p>
    <w:p w14:paraId="4D8046DF" w14:textId="3CE7EAFE" w:rsidR="00C30805" w:rsidRPr="003A5D95" w:rsidRDefault="00C30805">
      <w:pPr>
        <w:rPr>
          <w:rFonts w:ascii="Source Sans Pro" w:hAnsi="Source Sans Pro"/>
        </w:rPr>
      </w:pPr>
      <w:r w:rsidRPr="003A5D95">
        <w:rPr>
          <w:rFonts w:ascii="Source Sans Pro" w:hAnsi="Source Sans Pro"/>
        </w:rPr>
        <w:t>As a Rep, you’ll gain loads of new skills including but not limited to:</w:t>
      </w:r>
    </w:p>
    <w:p w14:paraId="2C66D7B9" w14:textId="331CFBBC" w:rsidR="00C30805" w:rsidRPr="003A5D95" w:rsidRDefault="00C30805" w:rsidP="00C30805">
      <w:pPr>
        <w:pStyle w:val="ListParagraph"/>
        <w:numPr>
          <w:ilvl w:val="0"/>
          <w:numId w:val="19"/>
        </w:numPr>
        <w:rPr>
          <w:rFonts w:ascii="Source Sans Pro" w:hAnsi="Source Sans Pro"/>
        </w:rPr>
      </w:pPr>
      <w:r w:rsidRPr="003A5D95">
        <w:rPr>
          <w:rFonts w:ascii="Source Sans Pro" w:hAnsi="Source Sans Pro"/>
        </w:rPr>
        <w:t>The importance of timekeeping and time management</w:t>
      </w:r>
    </w:p>
    <w:p w14:paraId="58ABB6E4" w14:textId="3FC15BCA" w:rsidR="00C30805" w:rsidRPr="003A5D95" w:rsidRDefault="00C30805" w:rsidP="00C30805">
      <w:pPr>
        <w:pStyle w:val="ListParagraph"/>
        <w:numPr>
          <w:ilvl w:val="0"/>
          <w:numId w:val="19"/>
        </w:numPr>
        <w:rPr>
          <w:rFonts w:ascii="Source Sans Pro" w:hAnsi="Source Sans Pro"/>
        </w:rPr>
      </w:pPr>
      <w:r w:rsidRPr="003A5D95">
        <w:rPr>
          <w:rFonts w:ascii="Source Sans Pro" w:hAnsi="Source Sans Pro"/>
        </w:rPr>
        <w:t>Developing different methods of communication</w:t>
      </w:r>
    </w:p>
    <w:p w14:paraId="13D7B834" w14:textId="4E647A22" w:rsidR="00C30805" w:rsidRPr="003A5D95" w:rsidRDefault="00C30805" w:rsidP="00C30805">
      <w:pPr>
        <w:pStyle w:val="ListParagraph"/>
        <w:numPr>
          <w:ilvl w:val="0"/>
          <w:numId w:val="19"/>
        </w:numPr>
        <w:rPr>
          <w:rFonts w:ascii="Source Sans Pro" w:hAnsi="Source Sans Pro"/>
        </w:rPr>
      </w:pPr>
      <w:r w:rsidRPr="003A5D95">
        <w:rPr>
          <w:rFonts w:ascii="Source Sans Pro" w:hAnsi="Source Sans Pro"/>
        </w:rPr>
        <w:t xml:space="preserve">Prioritisation and focus on different tasks </w:t>
      </w:r>
    </w:p>
    <w:p w14:paraId="4A7BFC83" w14:textId="3566A355" w:rsidR="003A5D95" w:rsidRPr="003A5D95" w:rsidRDefault="003A5D95" w:rsidP="003A5D95">
      <w:pPr>
        <w:rPr>
          <w:rFonts w:ascii="Source Sans Pro" w:hAnsi="Source Sans Pro"/>
          <w:u w:val="single"/>
        </w:rPr>
      </w:pPr>
      <w:r w:rsidRPr="003A5D95">
        <w:rPr>
          <w:rFonts w:ascii="Source Sans Pro" w:hAnsi="Source Sans Pro"/>
          <w:u w:val="single"/>
        </w:rPr>
        <w:t>How Do We Support Your Development?</w:t>
      </w:r>
    </w:p>
    <w:p w14:paraId="4F13096A" w14:textId="09195419" w:rsidR="003A5D95" w:rsidRPr="003A5D95" w:rsidRDefault="003A5D95" w:rsidP="003A5D95">
      <w:pPr>
        <w:pStyle w:val="ListParagraph"/>
        <w:numPr>
          <w:ilvl w:val="0"/>
          <w:numId w:val="13"/>
        </w:numPr>
        <w:rPr>
          <w:rFonts w:ascii="Source Sans Pro" w:hAnsi="Source Sans Pro"/>
        </w:rPr>
      </w:pPr>
      <w:r>
        <w:rPr>
          <w:rFonts w:ascii="Source Sans Pro" w:hAnsi="Source Sans Pro"/>
        </w:rPr>
        <w:t xml:space="preserve">Bristol Skills Profile: </w:t>
      </w:r>
      <w:r w:rsidRPr="003A5D95">
        <w:rPr>
          <w:rFonts w:ascii="Source Sans Pro" w:hAnsi="Source Sans Pro"/>
        </w:rPr>
        <w:t>You can use the Bristol Skills Profile alongside the Rep Hub to keep track of your progress and activities so you can use these as examples of your personal and professional development when you finish the role.</w:t>
      </w:r>
      <w:r>
        <w:rPr>
          <w:rFonts w:ascii="Source Sans Pro" w:hAnsi="Source Sans Pro"/>
        </w:rPr>
        <w:br/>
      </w:r>
    </w:p>
    <w:p w14:paraId="0876FBEF" w14:textId="3D0EA60B" w:rsidR="003A5D95" w:rsidRPr="003A5D95" w:rsidRDefault="003A5D95" w:rsidP="003A5D95">
      <w:pPr>
        <w:pStyle w:val="ListParagraph"/>
        <w:numPr>
          <w:ilvl w:val="0"/>
          <w:numId w:val="13"/>
        </w:numPr>
        <w:rPr>
          <w:rFonts w:ascii="Source Sans Pro" w:hAnsi="Source Sans Pro"/>
        </w:rPr>
      </w:pPr>
      <w:r w:rsidRPr="003A5D95">
        <w:rPr>
          <w:rFonts w:ascii="Source Sans Pro" w:hAnsi="Source Sans Pro"/>
        </w:rPr>
        <w:t>Bristol PLUS Award: log your activities in the role to work towards the Bristol PLUS award! You can use this as a voluntary experience example.</w:t>
      </w:r>
      <w:r w:rsidRPr="003A5D95">
        <w:rPr>
          <w:rFonts w:ascii="Source Sans Pro" w:eastAsia="Times New Roman" w:hAnsi="Source Sans Pro" w:cs="Times New Roman"/>
          <w:kern w:val="0"/>
          <w:sz w:val="24"/>
          <w:szCs w:val="24"/>
          <w:lang w:eastAsia="en-GB"/>
          <w14:ligatures w14:val="none"/>
        </w:rPr>
        <w:t xml:space="preserve"> </w:t>
      </w:r>
      <w:r>
        <w:rPr>
          <w:rFonts w:ascii="Source Sans Pro" w:eastAsia="Times New Roman" w:hAnsi="Source Sans Pro" w:cs="Times New Roman"/>
          <w:kern w:val="0"/>
          <w:sz w:val="24"/>
          <w:szCs w:val="24"/>
          <w:lang w:eastAsia="en-GB"/>
          <w14:ligatures w14:val="none"/>
        </w:rPr>
        <w:br/>
      </w:r>
    </w:p>
    <w:p w14:paraId="083F6D34" w14:textId="03C9740D" w:rsidR="003A5D95" w:rsidRPr="003A5D95" w:rsidRDefault="003A5D95" w:rsidP="003A5D95">
      <w:pPr>
        <w:pStyle w:val="ListParagraph"/>
        <w:numPr>
          <w:ilvl w:val="0"/>
          <w:numId w:val="13"/>
        </w:numPr>
        <w:rPr>
          <w:rFonts w:ascii="Source Sans Pro" w:hAnsi="Source Sans Pro"/>
        </w:rPr>
      </w:pPr>
      <w:r w:rsidRPr="003A5D95">
        <w:rPr>
          <w:rFonts w:ascii="Source Sans Pro" w:hAnsi="Source Sans Pro"/>
        </w:rPr>
        <w:t>LinkedIn Recommendation</w:t>
      </w:r>
      <w:r>
        <w:rPr>
          <w:rFonts w:ascii="Source Sans Pro" w:hAnsi="Source Sans Pro"/>
        </w:rPr>
        <w:t xml:space="preserve">: </w:t>
      </w:r>
      <w:r w:rsidRPr="003A5D95">
        <w:rPr>
          <w:rFonts w:ascii="Source Sans Pro" w:hAnsi="Source Sans Pro"/>
        </w:rPr>
        <w:t>Alongside the experiences and training opportunities you have access to, you can also work towards an exclusive LinkedIn Recommendation from us at the Students' Union through the following criteria:</w:t>
      </w:r>
    </w:p>
    <w:p w14:paraId="044D14F9" w14:textId="77777777" w:rsidR="003A5D95" w:rsidRPr="003A5D95" w:rsidRDefault="003A5D95" w:rsidP="003A5D95">
      <w:pPr>
        <w:pStyle w:val="ListParagraph"/>
        <w:numPr>
          <w:ilvl w:val="1"/>
          <w:numId w:val="13"/>
        </w:numPr>
        <w:rPr>
          <w:rFonts w:ascii="Source Sans Pro" w:hAnsi="Source Sans Pro"/>
        </w:rPr>
      </w:pPr>
      <w:r w:rsidRPr="003A5D95">
        <w:rPr>
          <w:rFonts w:ascii="Source Sans Pro" w:hAnsi="Source Sans Pro"/>
        </w:rPr>
        <w:t>Complete this core training.</w:t>
      </w:r>
    </w:p>
    <w:p w14:paraId="1C2A46F6" w14:textId="77777777" w:rsidR="003A5D95" w:rsidRPr="003A5D95" w:rsidRDefault="003A5D95" w:rsidP="003A5D95">
      <w:pPr>
        <w:pStyle w:val="ListParagraph"/>
        <w:numPr>
          <w:ilvl w:val="1"/>
          <w:numId w:val="13"/>
        </w:numPr>
        <w:rPr>
          <w:rFonts w:ascii="Source Sans Pro" w:hAnsi="Source Sans Pro"/>
        </w:rPr>
      </w:pPr>
      <w:r w:rsidRPr="003A5D95">
        <w:rPr>
          <w:rFonts w:ascii="Source Sans Pro" w:hAnsi="Source Sans Pro"/>
        </w:rPr>
        <w:t>Attend at least one Democratic Event (such as Student Council).</w:t>
      </w:r>
    </w:p>
    <w:p w14:paraId="1CF10F2E" w14:textId="77777777" w:rsidR="003A5D95" w:rsidRPr="003A5D95" w:rsidRDefault="003A5D95" w:rsidP="003A5D95">
      <w:pPr>
        <w:pStyle w:val="ListParagraph"/>
        <w:numPr>
          <w:ilvl w:val="1"/>
          <w:numId w:val="13"/>
        </w:numPr>
        <w:rPr>
          <w:rFonts w:ascii="Source Sans Pro" w:hAnsi="Source Sans Pro"/>
        </w:rPr>
      </w:pPr>
      <w:r w:rsidRPr="003A5D95">
        <w:rPr>
          <w:rFonts w:ascii="Source Sans Pro" w:hAnsi="Source Sans Pro"/>
        </w:rPr>
        <w:t>Participate in an additional event run by the Academic Representation Team.</w:t>
      </w:r>
    </w:p>
    <w:p w14:paraId="7D63AE6E" w14:textId="3E5048A2" w:rsidR="003A5D95" w:rsidRDefault="003A5D95" w:rsidP="003A5D95">
      <w:pPr>
        <w:pStyle w:val="ListParagraph"/>
        <w:rPr>
          <w:rFonts w:ascii="Source Sans Pro" w:hAnsi="Source Sans Pro"/>
        </w:rPr>
      </w:pPr>
    </w:p>
    <w:p w14:paraId="5007ED54" w14:textId="083B06F2" w:rsidR="00BB19FA" w:rsidRDefault="00BB19FA" w:rsidP="00BB19FA">
      <w:pPr>
        <w:rPr>
          <w:rFonts w:ascii="Source Sans Pro" w:hAnsi="Source Sans Pro"/>
          <w:u w:val="single"/>
        </w:rPr>
      </w:pPr>
      <w:r>
        <w:rPr>
          <w:rFonts w:ascii="Source Sans Pro" w:hAnsi="Source Sans Pro"/>
          <w:u w:val="single"/>
        </w:rPr>
        <w:t>Rewards and Recognition</w:t>
      </w:r>
    </w:p>
    <w:p w14:paraId="47579C57" w14:textId="5EAF36D7" w:rsidR="00BB19FA" w:rsidRDefault="00BB19FA" w:rsidP="00BB19FA">
      <w:pPr>
        <w:rPr>
          <w:rFonts w:ascii="Source Sans Pro" w:hAnsi="Source Sans Pro"/>
        </w:rPr>
      </w:pPr>
      <w:r w:rsidRPr="00BB19FA">
        <w:rPr>
          <w:rFonts w:ascii="Source Sans Pro" w:hAnsi="Source Sans Pro"/>
          <w:b/>
          <w:bCs/>
        </w:rPr>
        <w:t xml:space="preserve">Rep of the Month </w:t>
      </w:r>
      <w:r w:rsidRPr="00BB19FA">
        <w:rPr>
          <w:rFonts w:ascii="Source Sans Pro" w:hAnsi="Source Sans Pro"/>
        </w:rPr>
        <w:t>- Nominate yourself, or someone else, for Rep of the Month! We announce the winner in our newsletter each month and offer the winner a LinkedIn certificate.</w:t>
      </w:r>
    </w:p>
    <w:p w14:paraId="62CA66D1" w14:textId="47444666" w:rsidR="00BB19FA" w:rsidRDefault="00BB19FA" w:rsidP="00BB19FA">
      <w:pPr>
        <w:pBdr>
          <w:bottom w:val="single" w:sz="6" w:space="1" w:color="auto"/>
        </w:pBdr>
        <w:rPr>
          <w:rFonts w:ascii="Source Sans Pro" w:hAnsi="Source Sans Pro"/>
        </w:rPr>
      </w:pPr>
      <w:r>
        <w:rPr>
          <w:rFonts w:ascii="Source Sans Pro" w:hAnsi="Source Sans Pro"/>
          <w:b/>
          <w:bCs/>
        </w:rPr>
        <w:t xml:space="preserve">Elections </w:t>
      </w:r>
      <w:r w:rsidRPr="00BB19FA">
        <w:rPr>
          <w:rFonts w:ascii="Source Sans Pro" w:hAnsi="Source Sans Pro"/>
        </w:rPr>
        <w:t>- if you're interested in running for a role in the TB2 Elections, your manifesto is a great place to demonstrate your experiences.</w:t>
      </w:r>
    </w:p>
    <w:p w14:paraId="34052714" w14:textId="77777777" w:rsidR="00BB19FA" w:rsidRDefault="00BB19FA" w:rsidP="003A5D95">
      <w:pPr>
        <w:rPr>
          <w:rFonts w:ascii="Source Sans Pro" w:hAnsi="Source Sans Pro"/>
          <w:u w:val="single"/>
        </w:rPr>
      </w:pPr>
    </w:p>
    <w:p w14:paraId="1EEC7403" w14:textId="4F2AB240" w:rsidR="00BB19FA" w:rsidRDefault="00BB19FA" w:rsidP="003A5D95">
      <w:pPr>
        <w:rPr>
          <w:rFonts w:ascii="Source Sans Pro" w:hAnsi="Source Sans Pro"/>
          <w:u w:val="single"/>
        </w:rPr>
      </w:pPr>
      <w:r>
        <w:rPr>
          <w:rFonts w:ascii="Source Sans Pro" w:hAnsi="Source Sans Pro"/>
          <w:u w:val="single"/>
        </w:rPr>
        <w:t xml:space="preserve">Section 2: your role and responsibilities </w:t>
      </w:r>
    </w:p>
    <w:p w14:paraId="56BDEC9A" w14:textId="3D571D10" w:rsidR="00BB19FA" w:rsidRDefault="00BB19FA" w:rsidP="003A5D95">
      <w:pPr>
        <w:rPr>
          <w:rFonts w:ascii="Source Sans Pro" w:hAnsi="Source Sans Pro"/>
        </w:rPr>
      </w:pPr>
      <w:r>
        <w:rPr>
          <w:rFonts w:ascii="Source Sans Pro" w:hAnsi="Source Sans Pro"/>
        </w:rPr>
        <w:t>There are three main components to your role:</w:t>
      </w:r>
    </w:p>
    <w:p w14:paraId="4E968ED3" w14:textId="1B9D6719" w:rsidR="00BB19FA" w:rsidRDefault="00BB19FA" w:rsidP="00BB19FA">
      <w:pPr>
        <w:pStyle w:val="ListParagraph"/>
        <w:numPr>
          <w:ilvl w:val="0"/>
          <w:numId w:val="2"/>
        </w:numPr>
        <w:rPr>
          <w:rFonts w:ascii="Source Sans Pro" w:hAnsi="Source Sans Pro"/>
        </w:rPr>
      </w:pPr>
      <w:r>
        <w:rPr>
          <w:rFonts w:ascii="Source Sans Pro" w:hAnsi="Source Sans Pro"/>
        </w:rPr>
        <w:t>Gathering Feedback</w:t>
      </w:r>
    </w:p>
    <w:p w14:paraId="20072457" w14:textId="5EC5BC78" w:rsidR="00BB19FA" w:rsidRDefault="00BB19FA" w:rsidP="00BB19FA">
      <w:pPr>
        <w:pStyle w:val="ListParagraph"/>
        <w:numPr>
          <w:ilvl w:val="0"/>
          <w:numId w:val="2"/>
        </w:numPr>
        <w:rPr>
          <w:rFonts w:ascii="Source Sans Pro" w:hAnsi="Source Sans Pro"/>
        </w:rPr>
      </w:pPr>
      <w:r>
        <w:rPr>
          <w:rFonts w:ascii="Source Sans Pro" w:hAnsi="Source Sans Pro"/>
        </w:rPr>
        <w:t>Finding solutions with staff</w:t>
      </w:r>
    </w:p>
    <w:p w14:paraId="316E9756" w14:textId="6899CD9F" w:rsidR="00BB19FA" w:rsidRDefault="00BB19FA" w:rsidP="00BB19FA">
      <w:pPr>
        <w:pStyle w:val="ListParagraph"/>
        <w:numPr>
          <w:ilvl w:val="0"/>
          <w:numId w:val="2"/>
        </w:numPr>
        <w:rPr>
          <w:rFonts w:ascii="Source Sans Pro" w:hAnsi="Source Sans Pro"/>
        </w:rPr>
      </w:pPr>
      <w:r>
        <w:rPr>
          <w:rFonts w:ascii="Source Sans Pro" w:hAnsi="Source Sans Pro"/>
        </w:rPr>
        <w:t>Communicating outcomes</w:t>
      </w:r>
    </w:p>
    <w:p w14:paraId="48282BA8" w14:textId="050CC72F" w:rsidR="00BB19FA" w:rsidRDefault="00BB19FA" w:rsidP="00BB19FA">
      <w:pPr>
        <w:rPr>
          <w:rFonts w:ascii="Source Sans Pro" w:hAnsi="Source Sans Pro"/>
        </w:rPr>
      </w:pPr>
      <w:r>
        <w:rPr>
          <w:rFonts w:ascii="Source Sans Pro" w:hAnsi="Source Sans Pro"/>
        </w:rPr>
        <w:t xml:space="preserve">This section will break these down. </w:t>
      </w:r>
    </w:p>
    <w:p w14:paraId="71E02807" w14:textId="6BFAA45F" w:rsidR="00BB19FA" w:rsidRPr="00BB19FA" w:rsidRDefault="00BB19FA" w:rsidP="00BB19FA">
      <w:pPr>
        <w:rPr>
          <w:rFonts w:ascii="Source Sans Pro" w:hAnsi="Source Sans Pro"/>
          <w:b/>
          <w:bCs/>
        </w:rPr>
      </w:pPr>
      <w:r>
        <w:rPr>
          <w:rFonts w:ascii="Source Sans Pro" w:hAnsi="Source Sans Pro"/>
          <w:b/>
          <w:bCs/>
        </w:rPr>
        <w:br/>
        <w:t>Gathering and Understanding Student Feedback</w:t>
      </w:r>
    </w:p>
    <w:p w14:paraId="1E50509D" w14:textId="3C3FE523" w:rsidR="00BB19FA" w:rsidRPr="00BB19FA" w:rsidRDefault="00BB19FA" w:rsidP="00BB19FA">
      <w:pPr>
        <w:rPr>
          <w:rFonts w:ascii="Source Sans Pro" w:hAnsi="Source Sans Pro"/>
        </w:rPr>
      </w:pPr>
      <w:r w:rsidRPr="00BB19FA">
        <w:rPr>
          <w:rFonts w:ascii="Source Sans Pro" w:hAnsi="Source Sans Pro"/>
        </w:rPr>
        <w:t>Your first key responsibility as a Course</w:t>
      </w:r>
      <w:r>
        <w:rPr>
          <w:rFonts w:ascii="Source Sans Pro" w:hAnsi="Source Sans Pro"/>
        </w:rPr>
        <w:t xml:space="preserve"> Rep</w:t>
      </w:r>
      <w:r w:rsidRPr="00BB19FA">
        <w:rPr>
          <w:rFonts w:ascii="Source Sans Pro" w:hAnsi="Source Sans Pro"/>
        </w:rPr>
        <w:t xml:space="preserve"> is gathering and understanding opinions of students. </w:t>
      </w:r>
    </w:p>
    <w:p w14:paraId="0A3153E1" w14:textId="77777777" w:rsidR="00BB19FA" w:rsidRPr="00BB19FA" w:rsidRDefault="00BB19FA" w:rsidP="00BB19FA">
      <w:pPr>
        <w:rPr>
          <w:rFonts w:ascii="Source Sans Pro" w:hAnsi="Source Sans Pro"/>
        </w:rPr>
      </w:pPr>
      <w:r w:rsidRPr="00BB19FA">
        <w:rPr>
          <w:rFonts w:ascii="Source Sans Pro" w:hAnsi="Source Sans Pro"/>
        </w:rPr>
        <w:t xml:space="preserve">This involves: </w:t>
      </w:r>
    </w:p>
    <w:p w14:paraId="216BA519" w14:textId="77777777" w:rsidR="00BB19FA" w:rsidRPr="00BB19FA" w:rsidRDefault="00BB19FA" w:rsidP="00BB19FA">
      <w:pPr>
        <w:numPr>
          <w:ilvl w:val="0"/>
          <w:numId w:val="12"/>
        </w:numPr>
        <w:rPr>
          <w:rFonts w:ascii="Source Sans Pro" w:hAnsi="Source Sans Pro"/>
        </w:rPr>
      </w:pPr>
      <w:r w:rsidRPr="00BB19FA">
        <w:rPr>
          <w:rFonts w:ascii="Source Sans Pro" w:hAnsi="Source Sans Pro"/>
        </w:rPr>
        <w:t>Regularly communicating with students on your course to hear their opinions.</w:t>
      </w:r>
    </w:p>
    <w:p w14:paraId="39A97910" w14:textId="31B0BC36" w:rsidR="00BB19FA" w:rsidRPr="00BB19FA" w:rsidRDefault="00472952" w:rsidP="00BB19FA">
      <w:pPr>
        <w:numPr>
          <w:ilvl w:val="0"/>
          <w:numId w:val="26"/>
        </w:numPr>
        <w:rPr>
          <w:rFonts w:ascii="Source Sans Pro" w:hAnsi="Source Sans Pro"/>
        </w:rPr>
      </w:pPr>
      <w:r>
        <w:rPr>
          <w:rFonts w:ascii="Source Sans Pro" w:hAnsi="Source Sans Pro"/>
        </w:rPr>
        <w:lastRenderedPageBreak/>
        <w:t>Accessing survey data from your course,</w:t>
      </w:r>
      <w:r w:rsidR="00BB19FA" w:rsidRPr="00BB19FA">
        <w:rPr>
          <w:rFonts w:ascii="Source Sans Pro" w:hAnsi="Source Sans Pro"/>
        </w:rPr>
        <w:t xml:space="preserve"> hosting events, drop-ins or forums when appropriate.</w:t>
      </w:r>
    </w:p>
    <w:p w14:paraId="35963181" w14:textId="77777777" w:rsidR="00BB19FA" w:rsidRPr="00BB19FA" w:rsidRDefault="00BB19FA" w:rsidP="00BB19FA">
      <w:pPr>
        <w:numPr>
          <w:ilvl w:val="0"/>
          <w:numId w:val="8"/>
        </w:numPr>
        <w:rPr>
          <w:rFonts w:ascii="Source Sans Pro" w:hAnsi="Source Sans Pro"/>
        </w:rPr>
      </w:pPr>
      <w:r w:rsidRPr="00BB19FA">
        <w:rPr>
          <w:rFonts w:ascii="Source Sans Pro" w:hAnsi="Source Sans Pro"/>
        </w:rPr>
        <w:t>Ensuring you take account of students' varied experiences and backgrounds - particularly those outside of your own.</w:t>
      </w:r>
    </w:p>
    <w:p w14:paraId="5DF601C5" w14:textId="77777777" w:rsidR="00BB19FA" w:rsidRPr="00BB19FA" w:rsidRDefault="00BB19FA" w:rsidP="00BB19FA">
      <w:pPr>
        <w:numPr>
          <w:ilvl w:val="0"/>
          <w:numId w:val="17"/>
        </w:numPr>
        <w:rPr>
          <w:rFonts w:ascii="Source Sans Pro" w:hAnsi="Source Sans Pro"/>
        </w:rPr>
      </w:pPr>
      <w:r w:rsidRPr="00BB19FA">
        <w:rPr>
          <w:rFonts w:ascii="Source Sans Pro" w:hAnsi="Source Sans Pro"/>
        </w:rPr>
        <w:t>Attending Bristol SU democratic events, such as Student Council and the Annual Members Meeting (AMM), to understand and contribute to university-wide student issues.</w:t>
      </w:r>
    </w:p>
    <w:p w14:paraId="7F4E0326" w14:textId="65DBE351" w:rsidR="00BB19FA" w:rsidRDefault="00BB19FA" w:rsidP="00BB19FA">
      <w:pPr>
        <w:rPr>
          <w:rFonts w:ascii="Source Sans Pro" w:hAnsi="Source Sans Pro"/>
          <w:b/>
          <w:bCs/>
        </w:rPr>
      </w:pPr>
      <w:r>
        <w:rPr>
          <w:rFonts w:ascii="Source Sans Pro" w:hAnsi="Source Sans Pro"/>
          <w:b/>
          <w:bCs/>
        </w:rPr>
        <w:t>Working with Staff and Students to find solutions</w:t>
      </w:r>
    </w:p>
    <w:p w14:paraId="2A1814BA" w14:textId="77777777" w:rsidR="00BB19FA" w:rsidRPr="00BB19FA" w:rsidRDefault="00BB19FA" w:rsidP="00BB19FA">
      <w:pPr>
        <w:rPr>
          <w:rFonts w:ascii="Source Sans Pro" w:hAnsi="Source Sans Pro"/>
        </w:rPr>
      </w:pPr>
      <w:r w:rsidRPr="00BB19FA">
        <w:rPr>
          <w:rFonts w:ascii="Source Sans Pro" w:hAnsi="Source Sans Pro"/>
        </w:rPr>
        <w:t>Once you get an understanding of student issues, your second key job involves working with both University staff and students to develop solutions.</w:t>
      </w:r>
    </w:p>
    <w:p w14:paraId="78DFFA42" w14:textId="77777777" w:rsidR="00BB19FA" w:rsidRPr="00BB19FA" w:rsidRDefault="00BB19FA" w:rsidP="00BB19FA">
      <w:pPr>
        <w:rPr>
          <w:rFonts w:ascii="Source Sans Pro" w:hAnsi="Source Sans Pro"/>
        </w:rPr>
      </w:pPr>
      <w:r w:rsidRPr="00BB19FA">
        <w:rPr>
          <w:rFonts w:ascii="Source Sans Pro" w:hAnsi="Source Sans Pro"/>
        </w:rPr>
        <w:t>You will do this by:</w:t>
      </w:r>
    </w:p>
    <w:p w14:paraId="4390BC40" w14:textId="77777777" w:rsidR="00BB19FA" w:rsidRPr="00BB19FA" w:rsidRDefault="00BB19FA" w:rsidP="00BB19FA">
      <w:pPr>
        <w:numPr>
          <w:ilvl w:val="0"/>
          <w:numId w:val="5"/>
        </w:numPr>
        <w:rPr>
          <w:rFonts w:ascii="Source Sans Pro" w:hAnsi="Source Sans Pro"/>
        </w:rPr>
      </w:pPr>
      <w:r w:rsidRPr="00BB19FA">
        <w:rPr>
          <w:rFonts w:ascii="Source Sans Pro" w:hAnsi="Source Sans Pro"/>
        </w:rPr>
        <w:t xml:space="preserve">Attending </w:t>
      </w:r>
      <w:r w:rsidRPr="00BB19FA">
        <w:rPr>
          <w:rFonts w:ascii="Source Sans Pro" w:hAnsi="Source Sans Pro"/>
          <w:b/>
          <w:bCs/>
        </w:rPr>
        <w:t xml:space="preserve">School Academic Rep Forums </w:t>
      </w:r>
      <w:r w:rsidRPr="00BB19FA">
        <w:rPr>
          <w:rFonts w:ascii="Source Sans Pro" w:hAnsi="Source Sans Pro"/>
        </w:rPr>
        <w:t>in your school to report findings to university staff.</w:t>
      </w:r>
    </w:p>
    <w:p w14:paraId="2292A9E9" w14:textId="5C5B20B1" w:rsidR="00BB19FA" w:rsidRPr="00BB19FA" w:rsidRDefault="00BB19FA" w:rsidP="00BB19FA">
      <w:pPr>
        <w:numPr>
          <w:ilvl w:val="0"/>
          <w:numId w:val="5"/>
        </w:numPr>
        <w:rPr>
          <w:rFonts w:ascii="Source Sans Pro" w:hAnsi="Source Sans Pro"/>
        </w:rPr>
      </w:pPr>
      <w:r w:rsidRPr="00BB19FA">
        <w:rPr>
          <w:rFonts w:ascii="Source Sans Pro" w:hAnsi="Source Sans Pro"/>
        </w:rPr>
        <w:t xml:space="preserve">Building your confidence to make your </w:t>
      </w:r>
      <w:r w:rsidRPr="00BB19FA">
        <w:rPr>
          <w:rFonts w:ascii="Source Sans Pro" w:hAnsi="Source Sans Pro"/>
          <w:b/>
          <w:bCs/>
        </w:rPr>
        <w:t>School Academic Rep Forums</w:t>
      </w:r>
      <w:r w:rsidRPr="00BB19FA">
        <w:rPr>
          <w:rFonts w:ascii="Source Sans Pro" w:hAnsi="Source Sans Pro"/>
        </w:rPr>
        <w:t xml:space="preserve"> a student-led space, by volunteering to chair</w:t>
      </w:r>
      <w:r w:rsidR="008120C2">
        <w:rPr>
          <w:rFonts w:ascii="Source Sans Pro" w:hAnsi="Source Sans Pro"/>
        </w:rPr>
        <w:t xml:space="preserve"> or </w:t>
      </w:r>
      <w:r w:rsidRPr="00BB19FA">
        <w:rPr>
          <w:rFonts w:ascii="Source Sans Pro" w:hAnsi="Source Sans Pro"/>
        </w:rPr>
        <w:t>co-chair with other reps and staff.</w:t>
      </w:r>
    </w:p>
    <w:p w14:paraId="6F8D0E22" w14:textId="77777777" w:rsidR="00BB19FA" w:rsidRPr="00BB19FA" w:rsidRDefault="00BB19FA" w:rsidP="00BB19FA">
      <w:pPr>
        <w:numPr>
          <w:ilvl w:val="0"/>
          <w:numId w:val="5"/>
        </w:numPr>
        <w:rPr>
          <w:rFonts w:ascii="Source Sans Pro" w:hAnsi="Source Sans Pro"/>
        </w:rPr>
      </w:pPr>
      <w:r w:rsidRPr="00BB19FA">
        <w:rPr>
          <w:rFonts w:ascii="Source Sans Pro" w:hAnsi="Source Sans Pro"/>
        </w:rPr>
        <w:t>Working more informally with staff to raise and resolve issues where appropriate.</w:t>
      </w:r>
    </w:p>
    <w:p w14:paraId="11641AED" w14:textId="77777777" w:rsidR="00BB19FA" w:rsidRPr="00BB19FA" w:rsidRDefault="00BB19FA" w:rsidP="00BB19FA">
      <w:pPr>
        <w:numPr>
          <w:ilvl w:val="0"/>
          <w:numId w:val="5"/>
        </w:numPr>
        <w:rPr>
          <w:rFonts w:ascii="Source Sans Pro" w:hAnsi="Source Sans Pro"/>
        </w:rPr>
      </w:pPr>
      <w:r w:rsidRPr="00BB19FA">
        <w:rPr>
          <w:rFonts w:ascii="Source Sans Pro" w:hAnsi="Source Sans Pro"/>
        </w:rPr>
        <w:t>Enhancing your teamwork skills by working with other Reps to be a powerful collective voice.</w:t>
      </w:r>
    </w:p>
    <w:p w14:paraId="4869B137" w14:textId="77777777" w:rsidR="00BB19FA" w:rsidRPr="00BB19FA" w:rsidRDefault="00BB19FA" w:rsidP="00BB19FA">
      <w:pPr>
        <w:numPr>
          <w:ilvl w:val="0"/>
          <w:numId w:val="5"/>
        </w:numPr>
        <w:rPr>
          <w:rFonts w:ascii="Source Sans Pro" w:hAnsi="Source Sans Pro"/>
        </w:rPr>
      </w:pPr>
      <w:r w:rsidRPr="00BB19FA">
        <w:rPr>
          <w:rFonts w:ascii="Source Sans Pro" w:hAnsi="Source Sans Pro"/>
        </w:rPr>
        <w:t>Communicating and working with your Faculty Rep on issues that go beyond your course, and asking your School Rep to raise anything at the faculty meeting that is unresolved at Course Level (find out how to become a School rep later)!</w:t>
      </w:r>
    </w:p>
    <w:p w14:paraId="19C070E3" w14:textId="77777777" w:rsidR="00BB19FA" w:rsidRPr="00BB19FA" w:rsidRDefault="00BB19FA" w:rsidP="00BB19FA">
      <w:pPr>
        <w:numPr>
          <w:ilvl w:val="0"/>
          <w:numId w:val="5"/>
        </w:numPr>
        <w:rPr>
          <w:rFonts w:ascii="Source Sans Pro" w:hAnsi="Source Sans Pro"/>
        </w:rPr>
      </w:pPr>
      <w:r w:rsidRPr="00BB19FA">
        <w:rPr>
          <w:rFonts w:ascii="Source Sans Pro" w:hAnsi="Source Sans Pro"/>
        </w:rPr>
        <w:t>Co-creating solutions and alternatives to offer staff, focusing on what works well alongside what could be improved.</w:t>
      </w:r>
    </w:p>
    <w:p w14:paraId="576515D2" w14:textId="5173987A" w:rsidR="00BB19FA" w:rsidRDefault="00BB19FA">
      <w:pPr>
        <w:rPr>
          <w:rFonts w:ascii="Source Sans Pro" w:hAnsi="Source Sans Pro"/>
        </w:rPr>
      </w:pPr>
      <w:r>
        <w:rPr>
          <w:rFonts w:ascii="Source Sans Pro" w:hAnsi="Source Sans Pro"/>
        </w:rPr>
        <w:br w:type="page"/>
      </w:r>
    </w:p>
    <w:p w14:paraId="29553C01" w14:textId="59B66168" w:rsidR="00BB19FA" w:rsidRDefault="00BB19FA" w:rsidP="00BB19FA">
      <w:pPr>
        <w:rPr>
          <w:rFonts w:ascii="Source Sans Pro" w:hAnsi="Source Sans Pro"/>
          <w:b/>
          <w:bCs/>
        </w:rPr>
      </w:pPr>
      <w:r w:rsidRPr="00BB19FA">
        <w:rPr>
          <w:rFonts w:ascii="Source Sans Pro" w:hAnsi="Source Sans Pro"/>
          <w:b/>
          <w:bCs/>
        </w:rPr>
        <w:lastRenderedPageBreak/>
        <w:t xml:space="preserve">Communicating Outcomes &amp; Updates </w:t>
      </w:r>
    </w:p>
    <w:p w14:paraId="5BFC2FE6" w14:textId="77777777" w:rsidR="00BB19FA" w:rsidRPr="00BB19FA" w:rsidRDefault="00BB19FA" w:rsidP="00BB19FA">
      <w:pPr>
        <w:rPr>
          <w:rFonts w:ascii="Source Sans Pro" w:hAnsi="Source Sans Pro"/>
        </w:rPr>
      </w:pPr>
      <w:r w:rsidRPr="00BB19FA">
        <w:rPr>
          <w:rFonts w:ascii="Source Sans Pro" w:hAnsi="Source Sans Pro"/>
        </w:rPr>
        <w:t xml:space="preserve">Communicating outcomes and updates is your third key job. </w:t>
      </w:r>
    </w:p>
    <w:p w14:paraId="74C67CE4" w14:textId="77777777" w:rsidR="00BB19FA" w:rsidRPr="00BB19FA" w:rsidRDefault="00BB19FA" w:rsidP="00BB19FA">
      <w:pPr>
        <w:rPr>
          <w:rFonts w:ascii="Source Sans Pro" w:hAnsi="Source Sans Pro"/>
        </w:rPr>
      </w:pPr>
      <w:r w:rsidRPr="00BB19FA">
        <w:rPr>
          <w:rFonts w:ascii="Source Sans Pro" w:hAnsi="Source Sans Pro"/>
        </w:rPr>
        <w:t>You will do this by:</w:t>
      </w:r>
    </w:p>
    <w:p w14:paraId="7DB23E12" w14:textId="77777777" w:rsidR="00BB19FA" w:rsidRPr="00BB19FA" w:rsidRDefault="00BB19FA" w:rsidP="00BB19FA">
      <w:pPr>
        <w:numPr>
          <w:ilvl w:val="0"/>
          <w:numId w:val="9"/>
        </w:numPr>
        <w:rPr>
          <w:rFonts w:ascii="Source Sans Pro" w:hAnsi="Source Sans Pro"/>
        </w:rPr>
      </w:pPr>
      <w:r w:rsidRPr="00BB19FA">
        <w:rPr>
          <w:rFonts w:ascii="Source Sans Pro" w:hAnsi="Source Sans Pro"/>
        </w:rPr>
        <w:t>Reporting outcomes and updates on the issues you've raised back to your course-mates after meetings with university staff.</w:t>
      </w:r>
    </w:p>
    <w:p w14:paraId="3A04337F" w14:textId="77777777" w:rsidR="00BB19FA" w:rsidRPr="00BB19FA" w:rsidRDefault="00BB19FA" w:rsidP="00BB19FA">
      <w:pPr>
        <w:numPr>
          <w:ilvl w:val="0"/>
          <w:numId w:val="10"/>
        </w:numPr>
        <w:rPr>
          <w:rFonts w:ascii="Source Sans Pro" w:hAnsi="Source Sans Pro"/>
        </w:rPr>
      </w:pPr>
      <w:r w:rsidRPr="00BB19FA">
        <w:rPr>
          <w:rFonts w:ascii="Source Sans Pro" w:hAnsi="Source Sans Pro"/>
        </w:rPr>
        <w:t>Working out the best way to communicate updates to students and raising awareness of where they can access these updates via:</w:t>
      </w:r>
    </w:p>
    <w:p w14:paraId="4E386BD3" w14:textId="77777777" w:rsidR="00BB19FA" w:rsidRPr="00BB19FA" w:rsidRDefault="00BB19FA" w:rsidP="00BB19FA">
      <w:pPr>
        <w:numPr>
          <w:ilvl w:val="1"/>
          <w:numId w:val="10"/>
        </w:numPr>
        <w:rPr>
          <w:rFonts w:ascii="Source Sans Pro" w:hAnsi="Source Sans Pro"/>
        </w:rPr>
      </w:pPr>
      <w:r w:rsidRPr="00BB19FA">
        <w:rPr>
          <w:rFonts w:ascii="Source Sans Pro" w:hAnsi="Source Sans Pro"/>
        </w:rPr>
        <w:t xml:space="preserve">Blackboard </w:t>
      </w:r>
    </w:p>
    <w:p w14:paraId="658D4B93" w14:textId="77777777" w:rsidR="00BB19FA" w:rsidRPr="00BB19FA" w:rsidRDefault="00BB19FA" w:rsidP="00BB19FA">
      <w:pPr>
        <w:numPr>
          <w:ilvl w:val="1"/>
          <w:numId w:val="10"/>
        </w:numPr>
        <w:rPr>
          <w:rFonts w:ascii="Source Sans Pro" w:hAnsi="Source Sans Pro"/>
        </w:rPr>
      </w:pPr>
      <w:r w:rsidRPr="00BB19FA">
        <w:rPr>
          <w:rFonts w:ascii="Source Sans Pro" w:hAnsi="Source Sans Pro"/>
        </w:rPr>
        <w:t>Emails</w:t>
      </w:r>
    </w:p>
    <w:p w14:paraId="78994301" w14:textId="77777777" w:rsidR="00BB19FA" w:rsidRPr="00BB19FA" w:rsidRDefault="00BB19FA" w:rsidP="00BB19FA">
      <w:pPr>
        <w:numPr>
          <w:ilvl w:val="1"/>
          <w:numId w:val="10"/>
        </w:numPr>
        <w:rPr>
          <w:rFonts w:ascii="Source Sans Pro" w:hAnsi="Source Sans Pro"/>
        </w:rPr>
      </w:pPr>
      <w:r w:rsidRPr="00BB19FA">
        <w:rPr>
          <w:rFonts w:ascii="Source Sans Pro" w:hAnsi="Source Sans Pro"/>
        </w:rPr>
        <w:t>Social Media</w:t>
      </w:r>
    </w:p>
    <w:p w14:paraId="2AAC8031" w14:textId="6A1AB765" w:rsidR="00BB19FA" w:rsidRPr="00BB19FA" w:rsidRDefault="00BB19FA" w:rsidP="00BB19FA">
      <w:pPr>
        <w:numPr>
          <w:ilvl w:val="1"/>
          <w:numId w:val="10"/>
        </w:numPr>
        <w:rPr>
          <w:rFonts w:ascii="Source Sans Pro" w:hAnsi="Source Sans Pro"/>
        </w:rPr>
      </w:pPr>
      <w:r w:rsidRPr="00BB19FA">
        <w:rPr>
          <w:rFonts w:ascii="Source Sans Pro" w:hAnsi="Source Sans Pro"/>
        </w:rPr>
        <w:t>Verbally</w:t>
      </w:r>
      <w:r w:rsidR="00472952" w:rsidRPr="00BB19FA">
        <w:rPr>
          <w:rFonts w:ascii="Source Sans Pro" w:hAnsi="Source Sans Pro"/>
        </w:rPr>
        <w:t xml:space="preserve"> </w:t>
      </w:r>
    </w:p>
    <w:p w14:paraId="5149BDB3" w14:textId="3BD96A9A" w:rsidR="00BB19FA" w:rsidRPr="00BB19FA" w:rsidRDefault="00BB19FA" w:rsidP="00BB19FA">
      <w:pPr>
        <w:numPr>
          <w:ilvl w:val="0"/>
          <w:numId w:val="6"/>
        </w:numPr>
        <w:rPr>
          <w:rFonts w:ascii="Source Sans Pro" w:hAnsi="Source Sans Pro"/>
          <w:b/>
          <w:bCs/>
        </w:rPr>
      </w:pPr>
      <w:r w:rsidRPr="00BB19FA">
        <w:rPr>
          <w:rFonts w:ascii="Source Sans Pro" w:hAnsi="Source Sans Pro"/>
        </w:rPr>
        <w:t xml:space="preserve">Contacting Bristol SU Rep Team to let us know of </w:t>
      </w:r>
      <w:r w:rsidR="00472952">
        <w:rPr>
          <w:rFonts w:ascii="Source Sans Pro" w:hAnsi="Source Sans Pro"/>
        </w:rPr>
        <w:t>help you need</w:t>
      </w:r>
    </w:p>
    <w:p w14:paraId="5AAD6EEA" w14:textId="77777777" w:rsidR="00BB19FA" w:rsidRDefault="00BB19FA" w:rsidP="00BB19FA">
      <w:pPr>
        <w:rPr>
          <w:rFonts w:ascii="Source Sans Pro" w:hAnsi="Source Sans Pro"/>
        </w:rPr>
      </w:pPr>
    </w:p>
    <w:p w14:paraId="107A9B5F" w14:textId="0AD3489B" w:rsidR="00BB19FA" w:rsidRDefault="00BB19FA" w:rsidP="00BB19FA">
      <w:pPr>
        <w:rPr>
          <w:rFonts w:ascii="Source Sans Pro" w:hAnsi="Source Sans Pro"/>
          <w:b/>
          <w:bCs/>
        </w:rPr>
      </w:pPr>
      <w:r>
        <w:rPr>
          <w:rFonts w:ascii="Source Sans Pro" w:hAnsi="Source Sans Pro"/>
          <w:b/>
          <w:bCs/>
        </w:rPr>
        <w:t>Additional Opportunities</w:t>
      </w:r>
    </w:p>
    <w:p w14:paraId="77D88DEB" w14:textId="227EE3CE" w:rsidR="00BB19FA" w:rsidRPr="00BB19FA" w:rsidRDefault="00BB19FA" w:rsidP="00BB19FA">
      <w:pPr>
        <w:rPr>
          <w:rFonts w:ascii="Source Sans Pro" w:hAnsi="Source Sans Pro"/>
        </w:rPr>
      </w:pPr>
      <w:r w:rsidRPr="00BB19FA">
        <w:rPr>
          <w:rFonts w:ascii="Source Sans Pro" w:hAnsi="Source Sans Pro"/>
        </w:rPr>
        <w:t xml:space="preserve">Outside of your three key responsibilities, there </w:t>
      </w:r>
      <w:r w:rsidR="00BB4D1F">
        <w:rPr>
          <w:rFonts w:ascii="Source Sans Pro" w:hAnsi="Source Sans Pro"/>
        </w:rPr>
        <w:t>is</w:t>
      </w:r>
      <w:r w:rsidR="00BB4D1F" w:rsidRPr="00BB19FA">
        <w:rPr>
          <w:rFonts w:ascii="Source Sans Pro" w:hAnsi="Source Sans Pro"/>
        </w:rPr>
        <w:t xml:space="preserve"> </w:t>
      </w:r>
      <w:r w:rsidRPr="00BB19FA">
        <w:rPr>
          <w:rFonts w:ascii="Source Sans Pro" w:hAnsi="Source Sans Pro"/>
        </w:rPr>
        <w:t>lots you can get involved with. Depending on your interests, you can choose to engage in:</w:t>
      </w:r>
    </w:p>
    <w:p w14:paraId="49C97957" w14:textId="77777777" w:rsidR="00BB19FA" w:rsidRPr="00BB19FA" w:rsidRDefault="00BB19FA" w:rsidP="00BB19FA">
      <w:pPr>
        <w:numPr>
          <w:ilvl w:val="0"/>
          <w:numId w:val="20"/>
        </w:numPr>
        <w:rPr>
          <w:rFonts w:ascii="Source Sans Pro" w:hAnsi="Source Sans Pro"/>
        </w:rPr>
      </w:pPr>
      <w:r w:rsidRPr="00BB19FA">
        <w:rPr>
          <w:rFonts w:ascii="Source Sans Pro" w:hAnsi="Source Sans Pro"/>
        </w:rPr>
        <w:t>Improving a sense of community on your course through organising social activities.</w:t>
      </w:r>
    </w:p>
    <w:p w14:paraId="5140D9F1" w14:textId="77777777" w:rsidR="00BB19FA" w:rsidRPr="00BB19FA" w:rsidRDefault="00BB19FA" w:rsidP="00BB19FA">
      <w:pPr>
        <w:numPr>
          <w:ilvl w:val="0"/>
          <w:numId w:val="15"/>
        </w:numPr>
        <w:rPr>
          <w:rFonts w:ascii="Source Sans Pro" w:hAnsi="Source Sans Pro"/>
        </w:rPr>
      </w:pPr>
      <w:r w:rsidRPr="00BB19FA">
        <w:rPr>
          <w:rFonts w:ascii="Source Sans Pro" w:hAnsi="Source Sans Pro"/>
        </w:rPr>
        <w:t>Collaborating with relevant academic societies.</w:t>
      </w:r>
    </w:p>
    <w:p w14:paraId="3FF5DC80" w14:textId="6D10AC50" w:rsidR="00BB19FA" w:rsidRPr="00BB19FA" w:rsidRDefault="00BB19FA" w:rsidP="00BB19FA">
      <w:pPr>
        <w:numPr>
          <w:ilvl w:val="0"/>
          <w:numId w:val="21"/>
        </w:numPr>
        <w:rPr>
          <w:rFonts w:ascii="Source Sans Pro" w:hAnsi="Source Sans Pro"/>
        </w:rPr>
      </w:pPr>
      <w:r w:rsidRPr="00BB19FA">
        <w:rPr>
          <w:rFonts w:ascii="Source Sans Pro" w:hAnsi="Source Sans Pro"/>
        </w:rPr>
        <w:t>Working with the</w:t>
      </w:r>
      <w:r w:rsidRPr="00BB19FA">
        <w:rPr>
          <w:rFonts w:ascii="Source Sans Pro" w:hAnsi="Source Sans Pro"/>
          <w:b/>
          <w:bCs/>
        </w:rPr>
        <w:t xml:space="preserve"> Student Community Organisers or Full-Time Officers </w:t>
      </w:r>
      <w:r w:rsidRPr="00BB19FA">
        <w:rPr>
          <w:rFonts w:ascii="Source Sans Pro" w:hAnsi="Source Sans Pro"/>
        </w:rPr>
        <w:t xml:space="preserve">on issues such as Sustainability, Wellbeing or EDI (Equality, Diversity </w:t>
      </w:r>
      <w:r w:rsidR="00BB4D1F">
        <w:rPr>
          <w:rFonts w:ascii="Source Sans Pro" w:hAnsi="Source Sans Pro"/>
        </w:rPr>
        <w:t>and</w:t>
      </w:r>
      <w:r w:rsidRPr="00BB19FA">
        <w:rPr>
          <w:rFonts w:ascii="Source Sans Pro" w:hAnsi="Source Sans Pro"/>
        </w:rPr>
        <w:t xml:space="preserve"> Inclusion).</w:t>
      </w:r>
    </w:p>
    <w:p w14:paraId="5618EE32" w14:textId="11AC6D0E" w:rsidR="00BB19FA" w:rsidRPr="00BB19FA" w:rsidRDefault="00BB19FA" w:rsidP="00BB19FA">
      <w:pPr>
        <w:numPr>
          <w:ilvl w:val="0"/>
          <w:numId w:val="14"/>
        </w:numPr>
        <w:rPr>
          <w:rFonts w:ascii="Source Sans Pro" w:hAnsi="Source Sans Pro"/>
        </w:rPr>
      </w:pPr>
      <w:r w:rsidRPr="00BB19FA">
        <w:rPr>
          <w:rFonts w:ascii="Source Sans Pro" w:hAnsi="Source Sans Pro"/>
          <w:b/>
          <w:bCs/>
        </w:rPr>
        <w:t xml:space="preserve">Becoming a School Rep: </w:t>
      </w:r>
      <w:r w:rsidRPr="00BB19FA">
        <w:rPr>
          <w:rFonts w:ascii="Source Sans Pro" w:hAnsi="Source Sans Pro"/>
        </w:rPr>
        <w:t>acting as a bridge between the School Student Academic Rep Forums and Faculty Academic Rep Forums. You can volunteer for this in one of your initial School Academic Rep Forums.</w:t>
      </w:r>
    </w:p>
    <w:p w14:paraId="1576C9E3" w14:textId="77777777" w:rsidR="00BB19FA" w:rsidRPr="00BB19FA" w:rsidRDefault="00BB19FA" w:rsidP="00BB19FA">
      <w:pPr>
        <w:numPr>
          <w:ilvl w:val="0"/>
          <w:numId w:val="23"/>
        </w:numPr>
        <w:rPr>
          <w:rFonts w:ascii="Source Sans Pro" w:hAnsi="Source Sans Pro"/>
        </w:rPr>
      </w:pPr>
      <w:r w:rsidRPr="00BB19FA">
        <w:rPr>
          <w:rFonts w:ascii="Source Sans Pro" w:hAnsi="Source Sans Pro"/>
          <w:b/>
          <w:bCs/>
        </w:rPr>
        <w:t xml:space="preserve">Getting involved in university-wide consultations: </w:t>
      </w:r>
      <w:r w:rsidRPr="00BB19FA">
        <w:rPr>
          <w:rFonts w:ascii="Source Sans Pro" w:hAnsi="Source Sans Pro"/>
        </w:rPr>
        <w:t xml:space="preserve">through our Student Academic Representation Network meetings and other opportunities offered through our team! These will count towards a LinkedIn recommendation from our team. </w:t>
      </w:r>
    </w:p>
    <w:p w14:paraId="092BB527" w14:textId="77777777" w:rsidR="00BB19FA" w:rsidRDefault="00BB19FA" w:rsidP="00BB19FA">
      <w:pPr>
        <w:numPr>
          <w:ilvl w:val="0"/>
          <w:numId w:val="11"/>
        </w:numPr>
        <w:rPr>
          <w:rFonts w:ascii="Source Sans Pro" w:hAnsi="Source Sans Pro"/>
        </w:rPr>
      </w:pPr>
      <w:r w:rsidRPr="00BB19FA">
        <w:rPr>
          <w:rFonts w:ascii="Source Sans Pro" w:hAnsi="Source Sans Pro"/>
          <w:b/>
          <w:bCs/>
        </w:rPr>
        <w:t xml:space="preserve">Making the most of democratic events: </w:t>
      </w:r>
      <w:r w:rsidRPr="00BB19FA">
        <w:rPr>
          <w:rFonts w:ascii="Source Sans Pro" w:hAnsi="Source Sans Pro"/>
        </w:rPr>
        <w:t>alongside attending Annual Members' Meeting and Student Council as part of your role, consider</w:t>
      </w:r>
      <w:hyperlink r:id="rId10" w:tgtFrame="_blank" w:history="1">
        <w:r w:rsidRPr="00BB19FA">
          <w:rPr>
            <w:rStyle w:val="Hyperlink"/>
            <w:rFonts w:ascii="Source Sans Pro" w:hAnsi="Source Sans Pro"/>
          </w:rPr>
          <w:t xml:space="preserve"> submitting an Idea to the Ideas Board about something you are passionate about</w:t>
        </w:r>
      </w:hyperlink>
      <w:r w:rsidRPr="00BB19FA">
        <w:rPr>
          <w:rFonts w:ascii="Source Sans Pro" w:hAnsi="Source Sans Pro"/>
        </w:rPr>
        <w:t>!</w:t>
      </w:r>
    </w:p>
    <w:p w14:paraId="7020D0F7" w14:textId="77777777" w:rsidR="00BB19FA" w:rsidRDefault="00BB19FA" w:rsidP="00BB19FA">
      <w:pPr>
        <w:rPr>
          <w:rFonts w:ascii="Source Sans Pro" w:hAnsi="Source Sans Pro"/>
        </w:rPr>
      </w:pPr>
    </w:p>
    <w:p w14:paraId="5C8B64B6" w14:textId="0CC0D203" w:rsidR="00BB19FA" w:rsidRDefault="00BB19FA" w:rsidP="00BB19FA">
      <w:pPr>
        <w:rPr>
          <w:rFonts w:ascii="Source Sans Pro" w:hAnsi="Source Sans Pro"/>
          <w:b/>
          <w:bCs/>
        </w:rPr>
      </w:pPr>
      <w:r>
        <w:rPr>
          <w:rFonts w:ascii="Source Sans Pro" w:hAnsi="Source Sans Pro"/>
          <w:b/>
          <w:bCs/>
        </w:rPr>
        <w:t>Contacting Students</w:t>
      </w:r>
    </w:p>
    <w:p w14:paraId="12811C04" w14:textId="77777777" w:rsidR="00BB19FA" w:rsidRPr="00BB19FA" w:rsidRDefault="00BB19FA" w:rsidP="00BB19FA">
      <w:pPr>
        <w:rPr>
          <w:rFonts w:ascii="Source Sans Pro" w:hAnsi="Source Sans Pro"/>
        </w:rPr>
      </w:pPr>
      <w:r w:rsidRPr="00BB19FA">
        <w:rPr>
          <w:rFonts w:ascii="Source Sans Pro" w:hAnsi="Source Sans Pro"/>
        </w:rPr>
        <w:t>One of the major parts of your role (and one of the parts we get the most questions on) is contacting students on your course in ways that work for you and for them.</w:t>
      </w:r>
    </w:p>
    <w:p w14:paraId="7E1C8CDB" w14:textId="77777777" w:rsidR="00BB19FA" w:rsidRPr="00BB19FA" w:rsidRDefault="00BB19FA" w:rsidP="00BB19FA">
      <w:pPr>
        <w:rPr>
          <w:rFonts w:ascii="Source Sans Pro" w:hAnsi="Source Sans Pro"/>
        </w:rPr>
      </w:pPr>
      <w:r w:rsidRPr="00BB19FA">
        <w:rPr>
          <w:rFonts w:ascii="Source Sans Pro" w:hAnsi="Source Sans Pro"/>
        </w:rPr>
        <w:t>You have a variety of different methods to acquire feedback! In this section, we'll go over those to get you thinking about how best to engage your cohort.</w:t>
      </w:r>
    </w:p>
    <w:p w14:paraId="02E9F53E" w14:textId="3D957CF0" w:rsidR="00BB19FA" w:rsidRDefault="00BB19FA" w:rsidP="00BB19FA">
      <w:pPr>
        <w:rPr>
          <w:rFonts w:ascii="Source Sans Pro" w:hAnsi="Source Sans Pro"/>
          <w:b/>
          <w:bCs/>
        </w:rPr>
      </w:pPr>
      <w:r>
        <w:rPr>
          <w:rFonts w:ascii="Source Sans Pro" w:hAnsi="Source Sans Pro"/>
          <w:b/>
          <w:bCs/>
        </w:rPr>
        <w:lastRenderedPageBreak/>
        <w:t xml:space="preserve">Contacting Students: Social Media and Emails </w:t>
      </w:r>
    </w:p>
    <w:p w14:paraId="0E03B13C" w14:textId="77777777" w:rsidR="00BB19FA" w:rsidRPr="00BB19FA" w:rsidRDefault="00BB19FA" w:rsidP="00BB19FA">
      <w:pPr>
        <w:numPr>
          <w:ilvl w:val="0"/>
          <w:numId w:val="27"/>
        </w:numPr>
        <w:rPr>
          <w:rFonts w:ascii="Source Sans Pro" w:hAnsi="Source Sans Pro"/>
        </w:rPr>
      </w:pPr>
      <w:r w:rsidRPr="00BB19FA">
        <w:rPr>
          <w:rFonts w:ascii="Source Sans Pro" w:hAnsi="Source Sans Pro"/>
        </w:rPr>
        <w:t>Social Media can be an easy way to let students know that you are there to represent them! You can ask your department for a shout out if they have a social media page - stretch your digital skills and get creative!</w:t>
      </w:r>
    </w:p>
    <w:p w14:paraId="3EB312E1" w14:textId="77777777" w:rsidR="00BB19FA" w:rsidRPr="00BB19FA" w:rsidRDefault="00BB19FA" w:rsidP="00BB19FA">
      <w:pPr>
        <w:numPr>
          <w:ilvl w:val="0"/>
          <w:numId w:val="24"/>
        </w:numPr>
        <w:rPr>
          <w:rFonts w:ascii="Source Sans Pro" w:hAnsi="Source Sans Pro"/>
        </w:rPr>
      </w:pPr>
      <w:r w:rsidRPr="00BB19FA">
        <w:rPr>
          <w:rFonts w:ascii="Source Sans Pro" w:hAnsi="Source Sans Pro"/>
        </w:rPr>
        <w:t xml:space="preserve">Contacting your fellow students: previously Reps have used WhatsApp groups to talk to students. In these chats you can share drop-in times or start conversations about key areas of academic experience. </w:t>
      </w:r>
    </w:p>
    <w:p w14:paraId="76E81189" w14:textId="3F4E985A" w:rsidR="00BB19FA" w:rsidRPr="00BB19FA" w:rsidRDefault="00BB19FA" w:rsidP="00BB19FA">
      <w:pPr>
        <w:numPr>
          <w:ilvl w:val="0"/>
          <w:numId w:val="28"/>
        </w:numPr>
        <w:rPr>
          <w:rFonts w:ascii="Source Sans Pro" w:hAnsi="Source Sans Pro"/>
        </w:rPr>
      </w:pPr>
      <w:r w:rsidRPr="00BB19FA">
        <w:rPr>
          <w:rFonts w:ascii="Source Sans Pro" w:hAnsi="Source Sans Pro"/>
        </w:rPr>
        <w:t xml:space="preserve">School Admin staff can send out messages to cohorts on your behalf, or </w:t>
      </w:r>
      <w:r w:rsidR="00BB4D1F">
        <w:rPr>
          <w:rFonts w:ascii="Source Sans Pro" w:hAnsi="Source Sans Pro"/>
        </w:rPr>
        <w:t>help</w:t>
      </w:r>
      <w:r w:rsidRPr="00BB19FA">
        <w:rPr>
          <w:rFonts w:ascii="Source Sans Pro" w:hAnsi="Source Sans Pro"/>
        </w:rPr>
        <w:t xml:space="preserve"> you to contact your cohort (e.g. via a mailing group).</w:t>
      </w:r>
    </w:p>
    <w:p w14:paraId="3FF59FC4" w14:textId="77777777" w:rsidR="00BB19FA" w:rsidRPr="00BB19FA" w:rsidRDefault="00BB19FA" w:rsidP="00BB19FA">
      <w:pPr>
        <w:numPr>
          <w:ilvl w:val="0"/>
          <w:numId w:val="18"/>
        </w:numPr>
        <w:rPr>
          <w:rFonts w:ascii="Source Sans Pro" w:hAnsi="Source Sans Pro"/>
        </w:rPr>
      </w:pPr>
      <w:r w:rsidRPr="00BB19FA">
        <w:rPr>
          <w:rFonts w:ascii="Source Sans Pro" w:hAnsi="Source Sans Pro"/>
        </w:rPr>
        <w:t xml:space="preserve">Communication between Academic Reps is something we’re very keen to help expand. Through the Rep Hub, one of many things you will be able to do is to contact your fellow Course Reps for any advice on best practice on how best to get feedback. You can also see if they are working on similar issues and work together. Look out for an invite from us to get onboard the Rep Hub! </w:t>
      </w:r>
    </w:p>
    <w:p w14:paraId="7638A186" w14:textId="77777777" w:rsidR="00BB19FA" w:rsidRDefault="00BB19FA" w:rsidP="00BB19FA">
      <w:pPr>
        <w:pBdr>
          <w:bottom w:val="single" w:sz="6" w:space="1" w:color="auto"/>
        </w:pBdr>
        <w:rPr>
          <w:rFonts w:ascii="Source Sans Pro" w:hAnsi="Source Sans Pro"/>
        </w:rPr>
      </w:pPr>
    </w:p>
    <w:p w14:paraId="10823F07" w14:textId="09AA3439" w:rsidR="00BB19FA" w:rsidRDefault="00BB19FA" w:rsidP="00BB19FA">
      <w:pPr>
        <w:rPr>
          <w:rFonts w:ascii="Source Sans Pro" w:hAnsi="Source Sans Pro"/>
        </w:rPr>
      </w:pPr>
      <w:r>
        <w:rPr>
          <w:rFonts w:ascii="Source Sans Pro" w:hAnsi="Source Sans Pro"/>
          <w:u w:val="single"/>
        </w:rPr>
        <w:t>Section 3: Handling Data and Signposting</w:t>
      </w:r>
    </w:p>
    <w:p w14:paraId="23DDF88F" w14:textId="54D2A22C" w:rsidR="00BB19FA" w:rsidRDefault="00BB19FA" w:rsidP="00BB19FA">
      <w:pPr>
        <w:rPr>
          <w:rFonts w:ascii="Source Sans Pro" w:hAnsi="Source Sans Pro"/>
          <w:b/>
          <w:bCs/>
        </w:rPr>
      </w:pPr>
      <w:r>
        <w:rPr>
          <w:rFonts w:ascii="Source Sans Pro" w:hAnsi="Source Sans Pro"/>
          <w:b/>
          <w:bCs/>
        </w:rPr>
        <w:t>Handling Data</w:t>
      </w:r>
    </w:p>
    <w:p w14:paraId="32CB8650" w14:textId="77777777" w:rsidR="00BB19FA" w:rsidRPr="00BB19FA" w:rsidRDefault="00BB19FA" w:rsidP="00BB19FA">
      <w:pPr>
        <w:rPr>
          <w:rFonts w:ascii="Source Sans Pro" w:hAnsi="Source Sans Pro"/>
        </w:rPr>
      </w:pPr>
      <w:r w:rsidRPr="00BB19FA">
        <w:rPr>
          <w:rFonts w:ascii="Source Sans Pro" w:hAnsi="Source Sans Pro"/>
        </w:rPr>
        <w:t xml:space="preserve">As a Rep, you might need to handle personal data. Anyone who handles or processes personal data needs to do so in line with the law. This includes making sure you know the basic principles of the </w:t>
      </w:r>
      <w:r w:rsidRPr="00BB19FA">
        <w:rPr>
          <w:rFonts w:ascii="Source Sans Pro" w:hAnsi="Source Sans Pro"/>
          <w:b/>
          <w:bCs/>
        </w:rPr>
        <w:t>General Data Protection Act (GDPR).</w:t>
      </w:r>
      <w:r w:rsidRPr="00BB19FA">
        <w:rPr>
          <w:rFonts w:ascii="Source Sans Pro" w:hAnsi="Source Sans Pro"/>
        </w:rPr>
        <w:t xml:space="preserve"> </w:t>
      </w:r>
    </w:p>
    <w:p w14:paraId="02216EC1" w14:textId="30FB9366" w:rsidR="00BB19FA" w:rsidRDefault="00BB19FA" w:rsidP="00BB19FA">
      <w:pPr>
        <w:rPr>
          <w:rFonts w:ascii="Source Sans Pro" w:hAnsi="Source Sans Pro"/>
        </w:rPr>
      </w:pPr>
      <w:r w:rsidRPr="00BB19FA">
        <w:rPr>
          <w:rFonts w:ascii="Source Sans Pro" w:hAnsi="Source Sans Pro"/>
        </w:rPr>
        <w:t xml:space="preserve">Keep reading for the basic principles of GDPR you must follow. If you are unsure about anything GDPR-related, contact </w:t>
      </w:r>
      <w:hyperlink r:id="rId11" w:history="1">
        <w:r w:rsidRPr="00BB19FA">
          <w:rPr>
            <w:rStyle w:val="Hyperlink"/>
            <w:rFonts w:ascii="Source Sans Pro" w:hAnsi="Source Sans Pro"/>
          </w:rPr>
          <w:t>bristolsu-representation@bristol.ac.uk</w:t>
        </w:r>
      </w:hyperlink>
    </w:p>
    <w:p w14:paraId="7F78483F" w14:textId="77777777" w:rsidR="00BB19FA" w:rsidRPr="00BB19FA" w:rsidRDefault="00BB19FA" w:rsidP="00BB19FA">
      <w:pPr>
        <w:rPr>
          <w:rFonts w:ascii="Source Sans Pro" w:hAnsi="Source Sans Pro"/>
        </w:rPr>
      </w:pPr>
    </w:p>
    <w:p w14:paraId="26C31239" w14:textId="5F8811D8" w:rsidR="00BB19FA" w:rsidRPr="00BB19FA" w:rsidRDefault="00BB19FA" w:rsidP="00BB19FA">
      <w:pPr>
        <w:rPr>
          <w:rFonts w:ascii="Source Sans Pro" w:hAnsi="Source Sans Pro"/>
          <w:b/>
          <w:bCs/>
        </w:rPr>
      </w:pPr>
      <w:r w:rsidRPr="00BB19FA">
        <w:rPr>
          <w:rFonts w:ascii="Source Sans Pro" w:hAnsi="Source Sans Pro"/>
          <w:b/>
          <w:bCs/>
        </w:rPr>
        <w:t xml:space="preserve">What is personal data? </w:t>
      </w:r>
    </w:p>
    <w:p w14:paraId="7AF6C204" w14:textId="77777777" w:rsidR="00BB19FA" w:rsidRPr="00BB19FA" w:rsidRDefault="00BB19FA" w:rsidP="00BB19FA">
      <w:pPr>
        <w:rPr>
          <w:rFonts w:ascii="Source Sans Pro" w:hAnsi="Source Sans Pro"/>
        </w:rPr>
      </w:pPr>
      <w:r w:rsidRPr="00BB19FA">
        <w:rPr>
          <w:rFonts w:ascii="Source Sans Pro" w:hAnsi="Source Sans Pro"/>
        </w:rPr>
        <w:t xml:space="preserve">Personal data means any information that relates to a living individual who can be identified. This includes the obvious things like: name, email address and phone number. </w:t>
      </w:r>
    </w:p>
    <w:p w14:paraId="677E1C58" w14:textId="77777777" w:rsidR="00BB19FA" w:rsidRDefault="00BB19FA" w:rsidP="00BB19FA">
      <w:pPr>
        <w:rPr>
          <w:rFonts w:ascii="Source Sans Pro" w:hAnsi="Source Sans Pro"/>
        </w:rPr>
      </w:pPr>
      <w:r w:rsidRPr="00BB19FA">
        <w:rPr>
          <w:rFonts w:ascii="Source Sans Pro" w:hAnsi="Source Sans Pro"/>
        </w:rPr>
        <w:t>But it also refers to some other information, such as religious belief or health status. You need to be very careful when you handle someone else’s personal information as misuse or sharing could put this person or their privacy at risk.</w:t>
      </w:r>
    </w:p>
    <w:p w14:paraId="635EE49D" w14:textId="77777777" w:rsidR="00BB19FA" w:rsidRPr="00BB19FA" w:rsidRDefault="00BB19FA" w:rsidP="00BB19FA">
      <w:pPr>
        <w:rPr>
          <w:rFonts w:ascii="Source Sans Pro" w:hAnsi="Source Sans Pro"/>
        </w:rPr>
      </w:pPr>
    </w:p>
    <w:p w14:paraId="5B110349" w14:textId="16B4CBCF" w:rsidR="00BB19FA" w:rsidRDefault="00BB19FA" w:rsidP="00BB19FA">
      <w:pPr>
        <w:rPr>
          <w:rFonts w:ascii="Source Sans Pro" w:hAnsi="Source Sans Pro"/>
          <w:b/>
          <w:bCs/>
        </w:rPr>
      </w:pPr>
      <w:r>
        <w:rPr>
          <w:rFonts w:ascii="Source Sans Pro" w:hAnsi="Source Sans Pro"/>
          <w:b/>
          <w:bCs/>
        </w:rPr>
        <w:t>Five Tips for Handling Data:</w:t>
      </w:r>
    </w:p>
    <w:p w14:paraId="0F09D513" w14:textId="2245FECD" w:rsidR="00BB19FA" w:rsidRDefault="00BB19FA" w:rsidP="00BB19FA">
      <w:pPr>
        <w:pStyle w:val="ListParagraph"/>
        <w:numPr>
          <w:ilvl w:val="1"/>
          <w:numId w:val="28"/>
        </w:numPr>
        <w:rPr>
          <w:rFonts w:ascii="Source Sans Pro" w:hAnsi="Source Sans Pro"/>
        </w:rPr>
      </w:pPr>
      <w:r w:rsidRPr="00BB19FA">
        <w:rPr>
          <w:rFonts w:ascii="Source Sans Pro" w:hAnsi="Source Sans Pro"/>
          <w:b/>
          <w:bCs/>
        </w:rPr>
        <w:t>Only use it for the purpose it was collected for</w:t>
      </w:r>
      <w:r w:rsidRPr="00BB19FA">
        <w:rPr>
          <w:rFonts w:ascii="Source Sans Pro" w:hAnsi="Source Sans Pro"/>
        </w:rPr>
        <w:t xml:space="preserve">. For example, if you collect phone numbers to use in case of an emergency </w:t>
      </w:r>
      <w:r w:rsidR="00A76284">
        <w:rPr>
          <w:rFonts w:ascii="Source Sans Pro" w:hAnsi="Source Sans Pro"/>
        </w:rPr>
        <w:t>at</w:t>
      </w:r>
      <w:r w:rsidRPr="00BB19FA">
        <w:rPr>
          <w:rFonts w:ascii="Source Sans Pro" w:hAnsi="Source Sans Pro"/>
        </w:rPr>
        <w:t xml:space="preserve"> an event, this does not mean you can use these phone number</w:t>
      </w:r>
      <w:r w:rsidR="00A76284">
        <w:rPr>
          <w:rFonts w:ascii="Source Sans Pro" w:hAnsi="Source Sans Pro"/>
        </w:rPr>
        <w:t>s</w:t>
      </w:r>
      <w:r w:rsidRPr="00BB19FA">
        <w:rPr>
          <w:rFonts w:ascii="Source Sans Pro" w:hAnsi="Source Sans Pro"/>
        </w:rPr>
        <w:t xml:space="preserve"> to contact attendees outside of this event, unless they have said they’re happy for you to do so</w:t>
      </w:r>
    </w:p>
    <w:p w14:paraId="4C90743D" w14:textId="3192D3FA" w:rsidR="00BB19FA" w:rsidRDefault="00FD0C0A" w:rsidP="00FD0C0A">
      <w:pPr>
        <w:pStyle w:val="ListParagraph"/>
        <w:numPr>
          <w:ilvl w:val="1"/>
          <w:numId w:val="28"/>
        </w:numPr>
        <w:rPr>
          <w:rFonts w:ascii="Source Sans Pro" w:hAnsi="Source Sans Pro"/>
        </w:rPr>
      </w:pPr>
      <w:r w:rsidRPr="00FD0C0A">
        <w:rPr>
          <w:rFonts w:ascii="Source Sans Pro" w:hAnsi="Source Sans Pro"/>
          <w:b/>
          <w:bCs/>
        </w:rPr>
        <w:t xml:space="preserve">Be transparent. </w:t>
      </w:r>
      <w:r w:rsidRPr="00FD0C0A">
        <w:rPr>
          <w:rFonts w:ascii="Source Sans Pro" w:hAnsi="Source Sans Pro"/>
        </w:rPr>
        <w:t xml:space="preserve">Make sure people know what you’re collecting or using their information for, where you’ll hold it, and when you’ll delete it. This also means you </w:t>
      </w:r>
      <w:r w:rsidRPr="00FD0C0A">
        <w:rPr>
          <w:rFonts w:ascii="Source Sans Pro" w:hAnsi="Source Sans Pro"/>
        </w:rPr>
        <w:lastRenderedPageBreak/>
        <w:t>should not share data with other people or groups, unless you have the data-owner's explicit consent</w:t>
      </w:r>
    </w:p>
    <w:p w14:paraId="7423E264" w14:textId="42B7FAC6" w:rsidR="007A1B37" w:rsidRDefault="007A1B37" w:rsidP="007A1B37">
      <w:pPr>
        <w:pStyle w:val="ListParagraph"/>
        <w:numPr>
          <w:ilvl w:val="1"/>
          <w:numId w:val="28"/>
        </w:numPr>
        <w:rPr>
          <w:rFonts w:ascii="Source Sans Pro" w:hAnsi="Source Sans Pro"/>
        </w:rPr>
      </w:pPr>
      <w:r w:rsidRPr="007A1B37">
        <w:rPr>
          <w:rFonts w:ascii="Source Sans Pro" w:hAnsi="Source Sans Pro"/>
          <w:b/>
          <w:bCs/>
        </w:rPr>
        <w:t>Only collect the data that you need.</w:t>
      </w:r>
      <w:r w:rsidRPr="007A1B37">
        <w:rPr>
          <w:rFonts w:ascii="Source Sans Pro" w:hAnsi="Source Sans Pro"/>
        </w:rPr>
        <w:t xml:space="preserve"> In most cases to do your job well, all you need</w:t>
      </w:r>
      <w:r>
        <w:rPr>
          <w:rFonts w:ascii="Source Sans Pro" w:hAnsi="Source Sans Pro"/>
        </w:rPr>
        <w:t xml:space="preserve"> </w:t>
      </w:r>
      <w:r w:rsidRPr="007A1B37">
        <w:rPr>
          <w:rFonts w:ascii="Source Sans Pro" w:hAnsi="Source Sans Pro"/>
        </w:rPr>
        <w:t>is a student’s name and email address so that you can contact them as a Rep. GDPR specifies that you should only collect the information that you need to perform necessary functions</w:t>
      </w:r>
    </w:p>
    <w:p w14:paraId="0679A591" w14:textId="3772481E" w:rsidR="007A1B37" w:rsidRDefault="007A1B37" w:rsidP="007A1B37">
      <w:pPr>
        <w:pStyle w:val="ListParagraph"/>
        <w:numPr>
          <w:ilvl w:val="1"/>
          <w:numId w:val="28"/>
        </w:numPr>
        <w:rPr>
          <w:rFonts w:ascii="Source Sans Pro" w:hAnsi="Source Sans Pro"/>
        </w:rPr>
      </w:pPr>
      <w:r w:rsidRPr="007A1B37">
        <w:rPr>
          <w:rFonts w:ascii="Source Sans Pro" w:hAnsi="Source Sans Pro"/>
          <w:b/>
          <w:bCs/>
        </w:rPr>
        <w:t>Look after any data you hold</w:t>
      </w:r>
      <w:r w:rsidRPr="007A1B37">
        <w:rPr>
          <w:rFonts w:ascii="Source Sans Pro" w:hAnsi="Source Sans Pro"/>
        </w:rPr>
        <w:t>. When someone gives you access to their personal information they are trusting you to look after it</w:t>
      </w:r>
    </w:p>
    <w:p w14:paraId="7A134887" w14:textId="7F1A7FAA" w:rsidR="007A1B37" w:rsidRPr="007A1B37" w:rsidRDefault="007A1B37" w:rsidP="007A1B37">
      <w:pPr>
        <w:pStyle w:val="ListParagraph"/>
        <w:numPr>
          <w:ilvl w:val="1"/>
          <w:numId w:val="28"/>
        </w:numPr>
        <w:rPr>
          <w:rFonts w:ascii="Source Sans Pro" w:hAnsi="Source Sans Pro"/>
        </w:rPr>
      </w:pPr>
      <w:r w:rsidRPr="007A1B37">
        <w:rPr>
          <w:rFonts w:ascii="Source Sans Pro" w:hAnsi="Source Sans Pro"/>
          <w:b/>
          <w:bCs/>
        </w:rPr>
        <w:t>Set out when you will get rid of it, and actually get rid of it</w:t>
      </w:r>
      <w:r w:rsidRPr="007A1B37">
        <w:rPr>
          <w:rFonts w:ascii="Source Sans Pro" w:hAnsi="Source Sans Pro"/>
        </w:rPr>
        <w:t>. GDPR says that you can’t hold someone’s personal information indefinitely</w:t>
      </w:r>
    </w:p>
    <w:p w14:paraId="419A4E52" w14:textId="6717A482" w:rsidR="007A1B37" w:rsidRDefault="007A1B37" w:rsidP="007A1B37">
      <w:pPr>
        <w:rPr>
          <w:rFonts w:ascii="Source Sans Pro" w:hAnsi="Source Sans Pro"/>
          <w:b/>
          <w:bCs/>
        </w:rPr>
      </w:pPr>
      <w:r>
        <w:rPr>
          <w:rFonts w:ascii="Source Sans Pro" w:hAnsi="Source Sans Pro"/>
          <w:b/>
          <w:bCs/>
        </w:rPr>
        <w:t>Using Data</w:t>
      </w:r>
    </w:p>
    <w:p w14:paraId="137F2C5B" w14:textId="77777777" w:rsidR="007A1B37" w:rsidRPr="007A1B37" w:rsidRDefault="007A1B37" w:rsidP="007A1B37">
      <w:pPr>
        <w:rPr>
          <w:rFonts w:ascii="Source Sans Pro" w:hAnsi="Source Sans Pro"/>
        </w:rPr>
      </w:pPr>
      <w:r w:rsidRPr="007A1B37">
        <w:rPr>
          <w:rFonts w:ascii="Source Sans Pro" w:hAnsi="Source Sans Pro"/>
        </w:rPr>
        <w:t xml:space="preserve">Being a Rep isn't just voicing your opinion, but speaking for a cohort. One of the major barriers Reps have faced previously has been trying to reach out about issues you know less about. This is where having an evidence-led approach is best. </w:t>
      </w:r>
    </w:p>
    <w:p w14:paraId="10D56B90" w14:textId="77777777" w:rsidR="007A1B37" w:rsidRPr="007A1B37" w:rsidRDefault="007A1B37" w:rsidP="007A1B37">
      <w:pPr>
        <w:rPr>
          <w:rFonts w:ascii="Source Sans Pro" w:hAnsi="Source Sans Pro"/>
        </w:rPr>
      </w:pPr>
      <w:r w:rsidRPr="007A1B37">
        <w:rPr>
          <w:rFonts w:ascii="Source Sans Pro" w:hAnsi="Source Sans Pro"/>
        </w:rPr>
        <w:t>We at the students' union encourage you to take on a more research-orientated approach to your work. The SU Academic Rep Team can help you access data you may need or direct you to resources.</w:t>
      </w:r>
    </w:p>
    <w:p w14:paraId="668C383F" w14:textId="77777777" w:rsidR="007A1B37" w:rsidRPr="007A1B37" w:rsidRDefault="007A1B37" w:rsidP="007A1B37">
      <w:pPr>
        <w:rPr>
          <w:rFonts w:ascii="Source Sans Pro" w:hAnsi="Source Sans Pro"/>
        </w:rPr>
      </w:pPr>
      <w:r w:rsidRPr="007A1B37">
        <w:rPr>
          <w:rFonts w:ascii="Source Sans Pro" w:hAnsi="Source Sans Pro"/>
        </w:rPr>
        <w:t>Below are some starting resources:</w:t>
      </w:r>
    </w:p>
    <w:p w14:paraId="4998A7CA" w14:textId="4219A27A" w:rsidR="007A1B37" w:rsidRDefault="007A1B37" w:rsidP="007A1B37">
      <w:pPr>
        <w:pStyle w:val="ListParagraph"/>
        <w:numPr>
          <w:ilvl w:val="0"/>
          <w:numId w:val="16"/>
        </w:numPr>
        <w:rPr>
          <w:rFonts w:ascii="Source Sans Pro" w:hAnsi="Source Sans Pro"/>
        </w:rPr>
      </w:pPr>
      <w:r>
        <w:rPr>
          <w:rFonts w:ascii="Source Sans Pro" w:hAnsi="Source Sans Pro"/>
        </w:rPr>
        <w:t>Education Action Plans -  These are pl</w:t>
      </w:r>
      <w:r w:rsidRPr="007A1B37">
        <w:rPr>
          <w:rFonts w:ascii="Source Sans Pro" w:hAnsi="Source Sans Pro"/>
        </w:rPr>
        <w:t>ans developed by schools on areas they want to focus improvement</w:t>
      </w:r>
      <w:r>
        <w:rPr>
          <w:rFonts w:ascii="Source Sans Pro" w:hAnsi="Source Sans Pro"/>
        </w:rPr>
        <w:t xml:space="preserve"> by University staff</w:t>
      </w:r>
    </w:p>
    <w:p w14:paraId="422BE4F8" w14:textId="24E3C733" w:rsidR="007A1B37" w:rsidRDefault="007A1B37" w:rsidP="007A1B37">
      <w:pPr>
        <w:pStyle w:val="ListParagraph"/>
        <w:numPr>
          <w:ilvl w:val="0"/>
          <w:numId w:val="16"/>
        </w:numPr>
        <w:rPr>
          <w:rFonts w:ascii="Source Sans Pro" w:hAnsi="Source Sans Pro"/>
        </w:rPr>
      </w:pPr>
      <w:r w:rsidRPr="007A1B37">
        <w:rPr>
          <w:rFonts w:ascii="Source Sans Pro" w:hAnsi="Source Sans Pro"/>
        </w:rPr>
        <w:t>Did you know we have a research team who publish their survey results on our website</w:t>
      </w:r>
      <w:r>
        <w:rPr>
          <w:rFonts w:ascii="Source Sans Pro" w:hAnsi="Source Sans Pro"/>
        </w:rPr>
        <w:t xml:space="preserve"> with lots of findings? </w:t>
      </w:r>
    </w:p>
    <w:p w14:paraId="151FD70A" w14:textId="6F15A747" w:rsidR="007A1B37" w:rsidRDefault="007A1B37" w:rsidP="007A1B37">
      <w:pPr>
        <w:pStyle w:val="ListParagraph"/>
        <w:numPr>
          <w:ilvl w:val="0"/>
          <w:numId w:val="16"/>
        </w:numPr>
        <w:rPr>
          <w:rFonts w:ascii="Source Sans Pro" w:hAnsi="Source Sans Pro"/>
        </w:rPr>
      </w:pPr>
      <w:r w:rsidRPr="007A1B37">
        <w:rPr>
          <w:rFonts w:ascii="Source Sans Pro" w:hAnsi="Source Sans Pro"/>
        </w:rPr>
        <w:t>Surveys such as the National Student Survey or Postgraduate Taught Experience Survey can give you insights on your course</w:t>
      </w:r>
    </w:p>
    <w:p w14:paraId="107C9CB5" w14:textId="36DA99A4" w:rsidR="007A1B37" w:rsidRDefault="007A1B37" w:rsidP="007A1B37">
      <w:pPr>
        <w:rPr>
          <w:rFonts w:ascii="Source Sans Pro" w:hAnsi="Source Sans Pro"/>
          <w:b/>
          <w:bCs/>
        </w:rPr>
      </w:pPr>
      <w:r>
        <w:rPr>
          <w:rFonts w:ascii="Source Sans Pro" w:hAnsi="Source Sans Pro"/>
          <w:b/>
          <w:bCs/>
        </w:rPr>
        <w:t>“A” Student Voice versus “The” Student Voice</w:t>
      </w:r>
    </w:p>
    <w:p w14:paraId="78A25ADE" w14:textId="77777777" w:rsidR="007A1B37" w:rsidRPr="007A1B37" w:rsidRDefault="007A1B37" w:rsidP="007A1B37">
      <w:pPr>
        <w:rPr>
          <w:rFonts w:ascii="Source Sans Pro" w:hAnsi="Source Sans Pro"/>
        </w:rPr>
      </w:pPr>
      <w:r w:rsidRPr="007A1B37">
        <w:rPr>
          <w:rFonts w:ascii="Source Sans Pro" w:hAnsi="Source Sans Pro"/>
        </w:rPr>
        <w:t>Your experience as a student is that you will not be able to have every experience ever! An important part of your role is considering the "lens" through which a student may see an issue. You are speaking for the student - thinking collectively can be hard but is very important.</w:t>
      </w:r>
    </w:p>
    <w:p w14:paraId="0784F581" w14:textId="708C9F13" w:rsidR="007A1B37" w:rsidRPr="007A1B37" w:rsidRDefault="007A1B37" w:rsidP="007A1B37">
      <w:pPr>
        <w:rPr>
          <w:rFonts w:ascii="Source Sans Pro" w:hAnsi="Source Sans Pro"/>
        </w:rPr>
      </w:pPr>
      <w:r w:rsidRPr="007A1B37">
        <w:rPr>
          <w:rFonts w:ascii="Source Sans Pro" w:hAnsi="Source Sans Pro"/>
          <w:b/>
          <w:bCs/>
        </w:rPr>
        <w:t>The Student Voice</w:t>
      </w:r>
      <w:r w:rsidR="004D4E8A">
        <w:rPr>
          <w:rFonts w:ascii="Source Sans Pro" w:hAnsi="Source Sans Pro"/>
          <w:b/>
          <w:bCs/>
        </w:rPr>
        <w:t xml:space="preserve"> is </w:t>
      </w:r>
      <w:r w:rsidRPr="007A1B37">
        <w:rPr>
          <w:rFonts w:ascii="Source Sans Pro" w:hAnsi="Source Sans Pro"/>
          <w:b/>
          <w:bCs/>
        </w:rPr>
        <w:t>...</w:t>
      </w:r>
    </w:p>
    <w:p w14:paraId="12CB1D46" w14:textId="77777777" w:rsidR="007A1B37" w:rsidRPr="007A1B37" w:rsidRDefault="007A1B37" w:rsidP="007A1B37">
      <w:pPr>
        <w:numPr>
          <w:ilvl w:val="0"/>
          <w:numId w:val="22"/>
        </w:numPr>
        <w:rPr>
          <w:rFonts w:ascii="Source Sans Pro" w:hAnsi="Source Sans Pro"/>
        </w:rPr>
      </w:pPr>
      <w:r w:rsidRPr="007A1B37">
        <w:rPr>
          <w:rFonts w:ascii="Source Sans Pro" w:hAnsi="Source Sans Pro"/>
        </w:rPr>
        <w:t>Using data and evidence to back up the points you're making</w:t>
      </w:r>
    </w:p>
    <w:p w14:paraId="152EBDE1" w14:textId="77777777" w:rsidR="007A1B37" w:rsidRPr="007A1B37" w:rsidRDefault="007A1B37" w:rsidP="007A1B37">
      <w:pPr>
        <w:numPr>
          <w:ilvl w:val="0"/>
          <w:numId w:val="22"/>
        </w:numPr>
        <w:rPr>
          <w:rFonts w:ascii="Source Sans Pro" w:hAnsi="Source Sans Pro"/>
        </w:rPr>
      </w:pPr>
      <w:r w:rsidRPr="007A1B37">
        <w:rPr>
          <w:rFonts w:ascii="Source Sans Pro" w:hAnsi="Source Sans Pro"/>
        </w:rPr>
        <w:t>Engage in active listening and conversations with students who are outside of your own experience</w:t>
      </w:r>
    </w:p>
    <w:p w14:paraId="3D372419" w14:textId="77777777" w:rsidR="007A1B37" w:rsidRPr="007A1B37" w:rsidRDefault="007A1B37" w:rsidP="007A1B37">
      <w:pPr>
        <w:numPr>
          <w:ilvl w:val="0"/>
          <w:numId w:val="22"/>
        </w:numPr>
        <w:rPr>
          <w:rFonts w:ascii="Source Sans Pro" w:hAnsi="Source Sans Pro"/>
        </w:rPr>
      </w:pPr>
      <w:r w:rsidRPr="007A1B37">
        <w:rPr>
          <w:rFonts w:ascii="Source Sans Pro" w:hAnsi="Source Sans Pro"/>
        </w:rPr>
        <w:t>Working with your SSARF Chair to make sure you have an understanding of previously arising issues</w:t>
      </w:r>
    </w:p>
    <w:p w14:paraId="0770B83D" w14:textId="500B0804" w:rsidR="007A1B37" w:rsidRPr="007A1B37" w:rsidRDefault="007A1B37" w:rsidP="007A1B37">
      <w:pPr>
        <w:rPr>
          <w:rFonts w:ascii="Source Sans Pro" w:hAnsi="Source Sans Pro"/>
        </w:rPr>
      </w:pPr>
      <w:r w:rsidRPr="007A1B37">
        <w:rPr>
          <w:rFonts w:ascii="Source Sans Pro" w:hAnsi="Source Sans Pro"/>
          <w:b/>
          <w:bCs/>
        </w:rPr>
        <w:t>A Student Voice</w:t>
      </w:r>
      <w:r w:rsidR="004D4E8A">
        <w:rPr>
          <w:rFonts w:ascii="Source Sans Pro" w:hAnsi="Source Sans Pro"/>
          <w:b/>
          <w:bCs/>
        </w:rPr>
        <w:t xml:space="preserve"> is </w:t>
      </w:r>
      <w:r w:rsidRPr="007A1B37">
        <w:rPr>
          <w:rFonts w:ascii="Source Sans Pro" w:hAnsi="Source Sans Pro"/>
          <w:b/>
          <w:bCs/>
        </w:rPr>
        <w:t>....</w:t>
      </w:r>
    </w:p>
    <w:p w14:paraId="0A58B7E2" w14:textId="77777777" w:rsidR="007A1B37" w:rsidRPr="007A1B37" w:rsidRDefault="007A1B37" w:rsidP="007A1B37">
      <w:pPr>
        <w:numPr>
          <w:ilvl w:val="0"/>
          <w:numId w:val="29"/>
        </w:numPr>
        <w:rPr>
          <w:rFonts w:ascii="Source Sans Pro" w:hAnsi="Source Sans Pro"/>
        </w:rPr>
      </w:pPr>
      <w:r w:rsidRPr="007A1B37">
        <w:rPr>
          <w:rFonts w:ascii="Source Sans Pro" w:hAnsi="Source Sans Pro"/>
        </w:rPr>
        <w:t>Pressing on about an issue that just affects you</w:t>
      </w:r>
    </w:p>
    <w:p w14:paraId="089303AA" w14:textId="77777777" w:rsidR="007A1B37" w:rsidRPr="007A1B37" w:rsidRDefault="007A1B37" w:rsidP="007A1B37">
      <w:pPr>
        <w:numPr>
          <w:ilvl w:val="0"/>
          <w:numId w:val="29"/>
        </w:numPr>
        <w:rPr>
          <w:rFonts w:ascii="Source Sans Pro" w:hAnsi="Source Sans Pro"/>
        </w:rPr>
      </w:pPr>
      <w:r w:rsidRPr="007A1B37">
        <w:rPr>
          <w:rFonts w:ascii="Source Sans Pro" w:hAnsi="Source Sans Pro"/>
        </w:rPr>
        <w:t>Not looking at any previous data from your course</w:t>
      </w:r>
    </w:p>
    <w:p w14:paraId="0B004AD5" w14:textId="77777777" w:rsidR="007A1B37" w:rsidRPr="007A1B37" w:rsidRDefault="007A1B37" w:rsidP="007A1B37">
      <w:pPr>
        <w:numPr>
          <w:ilvl w:val="0"/>
          <w:numId w:val="29"/>
        </w:numPr>
        <w:rPr>
          <w:rFonts w:ascii="Source Sans Pro" w:hAnsi="Source Sans Pro"/>
        </w:rPr>
      </w:pPr>
      <w:r w:rsidRPr="007A1B37">
        <w:rPr>
          <w:rFonts w:ascii="Source Sans Pro" w:hAnsi="Source Sans Pro"/>
        </w:rPr>
        <w:t>Not consulting any students</w:t>
      </w:r>
    </w:p>
    <w:p w14:paraId="1F66CC78" w14:textId="31CC88F9" w:rsidR="007A1B37" w:rsidRDefault="007A1B37" w:rsidP="007A1B37">
      <w:pPr>
        <w:rPr>
          <w:rFonts w:ascii="Source Sans Pro" w:hAnsi="Source Sans Pro"/>
          <w:b/>
          <w:bCs/>
        </w:rPr>
      </w:pPr>
      <w:r w:rsidRPr="007A1B37">
        <w:rPr>
          <w:rFonts w:ascii="Source Sans Pro" w:hAnsi="Source Sans Pro"/>
          <w:b/>
          <w:bCs/>
        </w:rPr>
        <w:lastRenderedPageBreak/>
        <w:t>University Quality</w:t>
      </w:r>
      <w:r>
        <w:rPr>
          <w:rFonts w:ascii="Source Sans Pro" w:hAnsi="Source Sans Pro"/>
          <w:b/>
          <w:bCs/>
        </w:rPr>
        <w:t xml:space="preserve"> and Student Quality Reviewers</w:t>
      </w:r>
    </w:p>
    <w:p w14:paraId="7D0887C2" w14:textId="5C3E4FCB" w:rsidR="007A1B37" w:rsidRDefault="007A1B37" w:rsidP="007A1B37">
      <w:pPr>
        <w:rPr>
          <w:rFonts w:ascii="Source Sans Pro" w:hAnsi="Source Sans Pro"/>
        </w:rPr>
      </w:pPr>
      <w:r w:rsidRPr="007A1B37">
        <w:rPr>
          <w:rFonts w:ascii="Source Sans Pro" w:hAnsi="Source Sans Pro"/>
        </w:rPr>
        <w:t>Another area that will help enhance your course is through working with the University Quality Team. Each year, the University undertakes checks on the quality of teaching and education in different faculties. This review process is carried out by the University Quality Team, which is made up of university staff and Student Quality Reviewers (SQRs).</w:t>
      </w:r>
    </w:p>
    <w:p w14:paraId="09008306" w14:textId="79F0C7CB" w:rsidR="007A1B37" w:rsidRDefault="007A1B37" w:rsidP="007A1B37">
      <w:pPr>
        <w:rPr>
          <w:rFonts w:ascii="Source Sans Pro" w:hAnsi="Source Sans Pro"/>
          <w:b/>
          <w:bCs/>
        </w:rPr>
      </w:pPr>
      <w:r>
        <w:rPr>
          <w:rFonts w:ascii="Source Sans Pro" w:hAnsi="Source Sans Pro"/>
          <w:b/>
          <w:bCs/>
        </w:rPr>
        <w:t>What are SQRs (Student Quality Reviewers)?</w:t>
      </w:r>
    </w:p>
    <w:p w14:paraId="73EA44B8" w14:textId="27E1151E" w:rsidR="007A1B37" w:rsidRPr="007A1B37" w:rsidRDefault="007A1B37" w:rsidP="007A1B37">
      <w:pPr>
        <w:numPr>
          <w:ilvl w:val="0"/>
          <w:numId w:val="7"/>
        </w:numPr>
        <w:rPr>
          <w:rFonts w:ascii="Source Sans Pro" w:hAnsi="Source Sans Pro"/>
        </w:rPr>
      </w:pPr>
      <w:r w:rsidRPr="007A1B37">
        <w:rPr>
          <w:rFonts w:ascii="Source Sans Pro" w:hAnsi="Source Sans Pro"/>
        </w:rPr>
        <w:t>Students who have been recruited and trained who review data</w:t>
      </w:r>
      <w:r w:rsidR="004D617B">
        <w:rPr>
          <w:rFonts w:ascii="Source Sans Pro" w:hAnsi="Source Sans Pro"/>
        </w:rPr>
        <w:t xml:space="preserve"> and</w:t>
      </w:r>
      <w:r w:rsidRPr="007A1B37">
        <w:rPr>
          <w:rFonts w:ascii="Source Sans Pro" w:hAnsi="Source Sans Pro"/>
        </w:rPr>
        <w:t xml:space="preserve"> student experience </w:t>
      </w:r>
      <w:r w:rsidR="004D617B">
        <w:rPr>
          <w:rFonts w:ascii="Source Sans Pro" w:hAnsi="Source Sans Pro"/>
        </w:rPr>
        <w:t xml:space="preserve">evidence </w:t>
      </w:r>
      <w:r w:rsidRPr="007A1B37">
        <w:rPr>
          <w:rFonts w:ascii="Source Sans Pro" w:hAnsi="Source Sans Pro"/>
        </w:rPr>
        <w:t>into quality reports</w:t>
      </w:r>
    </w:p>
    <w:p w14:paraId="7D5B4804" w14:textId="77777777" w:rsidR="007A1B37" w:rsidRPr="007A1B37" w:rsidRDefault="007A1B37" w:rsidP="007A1B37">
      <w:pPr>
        <w:numPr>
          <w:ilvl w:val="0"/>
          <w:numId w:val="7"/>
        </w:numPr>
        <w:rPr>
          <w:rFonts w:ascii="Source Sans Pro" w:hAnsi="Source Sans Pro"/>
        </w:rPr>
      </w:pPr>
      <w:r w:rsidRPr="007A1B37">
        <w:rPr>
          <w:rFonts w:ascii="Source Sans Pro" w:hAnsi="Source Sans Pro"/>
        </w:rPr>
        <w:t xml:space="preserve">They “review” outside of their School </w:t>
      </w:r>
    </w:p>
    <w:p w14:paraId="31E6C75A" w14:textId="01054E67" w:rsidR="007A1B37" w:rsidRPr="007A1B37" w:rsidRDefault="007A1B37" w:rsidP="007A1B37">
      <w:pPr>
        <w:numPr>
          <w:ilvl w:val="0"/>
          <w:numId w:val="7"/>
        </w:numPr>
        <w:rPr>
          <w:rFonts w:ascii="Source Sans Pro" w:hAnsi="Source Sans Pro"/>
        </w:rPr>
      </w:pPr>
      <w:r w:rsidRPr="007A1B37">
        <w:rPr>
          <w:rFonts w:ascii="Source Sans Pro" w:hAnsi="Source Sans Pro"/>
        </w:rPr>
        <w:t xml:space="preserve">They’re </w:t>
      </w:r>
      <w:r w:rsidR="3E56118A" w:rsidRPr="5BD92D32">
        <w:rPr>
          <w:rFonts w:ascii="Source Sans Pro" w:hAnsi="Source Sans Pro"/>
        </w:rPr>
        <w:t xml:space="preserve">a part of the </w:t>
      </w:r>
      <w:r w:rsidR="3E56118A" w:rsidRPr="7438501A">
        <w:rPr>
          <w:rFonts w:ascii="Source Sans Pro" w:hAnsi="Source Sans Pro"/>
        </w:rPr>
        <w:t xml:space="preserve">regulatory </w:t>
      </w:r>
      <w:r w:rsidR="3E56118A" w:rsidRPr="71C0BBE1">
        <w:rPr>
          <w:rFonts w:ascii="Source Sans Pro" w:hAnsi="Source Sans Pro"/>
        </w:rPr>
        <w:t xml:space="preserve">requirement </w:t>
      </w:r>
      <w:r w:rsidR="3E56118A" w:rsidRPr="43A0641C">
        <w:rPr>
          <w:rFonts w:ascii="Source Sans Pro" w:hAnsi="Source Sans Pro"/>
        </w:rPr>
        <w:t xml:space="preserve">for </w:t>
      </w:r>
      <w:r w:rsidR="3E56118A" w:rsidRPr="56DE0A0A">
        <w:rPr>
          <w:rFonts w:ascii="Source Sans Pro" w:hAnsi="Source Sans Pro"/>
        </w:rPr>
        <w:t xml:space="preserve">quality </w:t>
      </w:r>
      <w:r w:rsidR="3E56118A" w:rsidRPr="2F109809">
        <w:rPr>
          <w:rFonts w:ascii="Source Sans Pro" w:hAnsi="Source Sans Pro"/>
        </w:rPr>
        <w:t xml:space="preserve">assurance and </w:t>
      </w:r>
      <w:r w:rsidR="3E56118A" w:rsidRPr="1ECB7EE3">
        <w:rPr>
          <w:rFonts w:ascii="Source Sans Pro" w:hAnsi="Source Sans Pro"/>
        </w:rPr>
        <w:t>enhancement</w:t>
      </w:r>
    </w:p>
    <w:p w14:paraId="7D7A91F2" w14:textId="77777777" w:rsidR="007A1B37" w:rsidRPr="007A1B37" w:rsidRDefault="007A1B37" w:rsidP="007A1B37">
      <w:pPr>
        <w:numPr>
          <w:ilvl w:val="0"/>
          <w:numId w:val="7"/>
        </w:numPr>
        <w:rPr>
          <w:rFonts w:ascii="Source Sans Pro" w:hAnsi="Source Sans Pro"/>
        </w:rPr>
      </w:pPr>
      <w:r w:rsidRPr="007A1B37">
        <w:rPr>
          <w:rFonts w:ascii="Source Sans Pro" w:hAnsi="Source Sans Pro"/>
        </w:rPr>
        <w:t>Your SQR will be in touch if your school is being reviewed -</w:t>
      </w:r>
      <w:r w:rsidRPr="007A1B37">
        <w:rPr>
          <w:rFonts w:ascii="Source Sans Pro" w:hAnsi="Source Sans Pro"/>
          <w:b/>
          <w:bCs/>
        </w:rPr>
        <w:t xml:space="preserve"> it is important that you attend the meeting they set up</w:t>
      </w:r>
      <w:r w:rsidRPr="007A1B37">
        <w:rPr>
          <w:rFonts w:ascii="Source Sans Pro" w:hAnsi="Source Sans Pro"/>
        </w:rPr>
        <w:t>. If you cannot you must let them know and send your feedback via email!</w:t>
      </w:r>
    </w:p>
    <w:p w14:paraId="623285C8" w14:textId="23F35B6B" w:rsidR="00AD676D" w:rsidRDefault="00AD676D" w:rsidP="007A1B37">
      <w:pPr>
        <w:pBdr>
          <w:bottom w:val="single" w:sz="6" w:space="1" w:color="auto"/>
        </w:pBdr>
        <w:rPr>
          <w:rFonts w:ascii="Source Sans Pro" w:hAnsi="Source Sans Pro"/>
        </w:rPr>
      </w:pPr>
    </w:p>
    <w:p w14:paraId="27B630FD" w14:textId="30DA29BE" w:rsidR="00AD676D" w:rsidRDefault="00AD676D" w:rsidP="007A1B37">
      <w:pPr>
        <w:rPr>
          <w:rFonts w:ascii="Source Sans Pro" w:hAnsi="Source Sans Pro"/>
          <w:b/>
          <w:bCs/>
        </w:rPr>
      </w:pPr>
      <w:r>
        <w:rPr>
          <w:rFonts w:ascii="Source Sans Pro" w:hAnsi="Source Sans Pro"/>
          <w:b/>
          <w:bCs/>
        </w:rPr>
        <w:t xml:space="preserve">Your Rep Hub </w:t>
      </w:r>
    </w:p>
    <w:p w14:paraId="4049A62E" w14:textId="77777777" w:rsidR="00AD676D" w:rsidRPr="00AD676D" w:rsidRDefault="00AD676D" w:rsidP="00AD676D">
      <w:pPr>
        <w:rPr>
          <w:rFonts w:ascii="Source Sans Pro" w:hAnsi="Source Sans Pro"/>
        </w:rPr>
      </w:pPr>
      <w:r w:rsidRPr="00AD676D">
        <w:rPr>
          <w:rFonts w:ascii="Source Sans Pro" w:hAnsi="Source Sans Pro"/>
        </w:rPr>
        <w:t xml:space="preserve">As part of your role, we have a bespoke Hub designed for all your Rep needs! </w:t>
      </w:r>
    </w:p>
    <w:p w14:paraId="64791C22" w14:textId="77777777" w:rsidR="00AD676D" w:rsidRPr="00AD676D" w:rsidRDefault="00AD676D" w:rsidP="00AD676D">
      <w:pPr>
        <w:rPr>
          <w:rFonts w:ascii="Source Sans Pro" w:hAnsi="Source Sans Pro"/>
        </w:rPr>
      </w:pPr>
      <w:r w:rsidRPr="00AD676D">
        <w:rPr>
          <w:rFonts w:ascii="Source Sans Pro" w:hAnsi="Source Sans Pro"/>
        </w:rPr>
        <w:t>You can contact fellow Reps, log what you’re working on and access all necessary support and training</w:t>
      </w:r>
    </w:p>
    <w:p w14:paraId="153933FF" w14:textId="76431125" w:rsidR="00AD676D" w:rsidRDefault="00AD676D" w:rsidP="00AD676D">
      <w:pPr>
        <w:rPr>
          <w:rFonts w:ascii="Source Sans Pro" w:hAnsi="Source Sans Pro"/>
        </w:rPr>
      </w:pPr>
      <w:r w:rsidRPr="00AD676D">
        <w:rPr>
          <w:rFonts w:ascii="Source Sans Pro" w:hAnsi="Source Sans Pro"/>
        </w:rPr>
        <w:t>It will be emailed to you with your PIN so you can log in and</w:t>
      </w:r>
      <w:r>
        <w:rPr>
          <w:rFonts w:ascii="Source Sans Pro" w:hAnsi="Source Sans Pro"/>
        </w:rPr>
        <w:t xml:space="preserve"> it comes with a simple log in page. You use your student email and the specific PIN that we send to you. </w:t>
      </w:r>
    </w:p>
    <w:p w14:paraId="55217CB9" w14:textId="7519E0FA" w:rsidR="00AD676D" w:rsidRDefault="00AD676D" w:rsidP="00AD676D">
      <w:pPr>
        <w:rPr>
          <w:rFonts w:ascii="Source Sans Pro" w:hAnsi="Source Sans Pro"/>
          <w:b/>
          <w:bCs/>
        </w:rPr>
      </w:pPr>
      <w:r>
        <w:rPr>
          <w:rFonts w:ascii="Source Sans Pro" w:hAnsi="Source Sans Pro"/>
          <w:b/>
          <w:bCs/>
        </w:rPr>
        <w:t>Your Rep Community</w:t>
      </w:r>
    </w:p>
    <w:p w14:paraId="77BC5936" w14:textId="77777777" w:rsidR="00AD676D" w:rsidRPr="00AD676D" w:rsidRDefault="00AD676D" w:rsidP="00AD676D">
      <w:pPr>
        <w:rPr>
          <w:rFonts w:ascii="Source Sans Pro" w:hAnsi="Source Sans Pro"/>
        </w:rPr>
      </w:pPr>
      <w:r w:rsidRPr="00AD676D">
        <w:rPr>
          <w:rFonts w:ascii="Source Sans Pro" w:hAnsi="Source Sans Pro"/>
        </w:rPr>
        <w:t>This is where you can access such things as:</w:t>
      </w:r>
    </w:p>
    <w:p w14:paraId="0FB772D1" w14:textId="77777777" w:rsidR="00AD676D" w:rsidRPr="00AD676D" w:rsidRDefault="00AD676D" w:rsidP="00AD676D">
      <w:pPr>
        <w:numPr>
          <w:ilvl w:val="0"/>
          <w:numId w:val="4"/>
        </w:numPr>
        <w:rPr>
          <w:rFonts w:ascii="Source Sans Pro" w:hAnsi="Source Sans Pro"/>
        </w:rPr>
      </w:pPr>
      <w:r w:rsidRPr="00AD676D">
        <w:rPr>
          <w:rFonts w:ascii="Source Sans Pro" w:hAnsi="Source Sans Pro"/>
        </w:rPr>
        <w:t xml:space="preserve">Rep Training </w:t>
      </w:r>
    </w:p>
    <w:p w14:paraId="0BBC7BB1" w14:textId="77777777" w:rsidR="00AD676D" w:rsidRPr="00AD676D" w:rsidRDefault="00AD676D" w:rsidP="00AD676D">
      <w:pPr>
        <w:numPr>
          <w:ilvl w:val="0"/>
          <w:numId w:val="4"/>
        </w:numPr>
        <w:rPr>
          <w:rFonts w:ascii="Source Sans Pro" w:hAnsi="Source Sans Pro"/>
        </w:rPr>
      </w:pPr>
      <w:r w:rsidRPr="00AD676D">
        <w:rPr>
          <w:rFonts w:ascii="Source Sans Pro" w:hAnsi="Source Sans Pro"/>
        </w:rPr>
        <w:t>Support resources including a terminology explainer</w:t>
      </w:r>
    </w:p>
    <w:p w14:paraId="58E1FEE1" w14:textId="77777777" w:rsidR="00AD676D" w:rsidRDefault="00AD676D" w:rsidP="00AD676D">
      <w:pPr>
        <w:numPr>
          <w:ilvl w:val="0"/>
          <w:numId w:val="4"/>
        </w:numPr>
        <w:rPr>
          <w:rFonts w:ascii="Source Sans Pro" w:hAnsi="Source Sans Pro"/>
        </w:rPr>
      </w:pPr>
      <w:r w:rsidRPr="00AD676D">
        <w:rPr>
          <w:rFonts w:ascii="Source Sans Pro" w:hAnsi="Source Sans Pro"/>
        </w:rPr>
        <w:t>A log to keep track of what you’re working on!</w:t>
      </w:r>
    </w:p>
    <w:p w14:paraId="70AC6A9C" w14:textId="3C510EC9" w:rsidR="00AD676D" w:rsidRDefault="00AD676D" w:rsidP="00AD676D">
      <w:pPr>
        <w:rPr>
          <w:rFonts w:ascii="Source Sans Pro" w:hAnsi="Source Sans Pro"/>
        </w:rPr>
      </w:pPr>
      <w:r>
        <w:rPr>
          <w:rFonts w:ascii="Source Sans Pro" w:hAnsi="Source Sans Pro"/>
        </w:rPr>
        <w:t xml:space="preserve">There is a side navigation to the panel which should give you different options to choose from of different support you may need. </w:t>
      </w:r>
    </w:p>
    <w:p w14:paraId="206B4BAB" w14:textId="77777777" w:rsidR="00AD676D" w:rsidRPr="00AD676D" w:rsidRDefault="00AD676D" w:rsidP="00AD676D">
      <w:pPr>
        <w:rPr>
          <w:rFonts w:ascii="Source Sans Pro" w:hAnsi="Source Sans Pro"/>
        </w:rPr>
      </w:pPr>
      <w:r w:rsidRPr="00AD676D">
        <w:rPr>
          <w:rFonts w:ascii="Source Sans Pro" w:hAnsi="Source Sans Pro"/>
        </w:rPr>
        <w:t>You can also:</w:t>
      </w:r>
    </w:p>
    <w:p w14:paraId="4F42A6FA" w14:textId="77777777" w:rsidR="00AD676D" w:rsidRPr="00AD676D" w:rsidRDefault="00AD676D" w:rsidP="00AD676D">
      <w:pPr>
        <w:numPr>
          <w:ilvl w:val="0"/>
          <w:numId w:val="1"/>
        </w:numPr>
        <w:rPr>
          <w:rFonts w:ascii="Source Sans Pro" w:hAnsi="Source Sans Pro"/>
        </w:rPr>
      </w:pPr>
      <w:r w:rsidRPr="00AD676D">
        <w:rPr>
          <w:rFonts w:ascii="Source Sans Pro" w:hAnsi="Source Sans Pro"/>
        </w:rPr>
        <w:t>Contact your Faculty Rep or fellow Reps on your course via our “Reps In Your Faculty” feature</w:t>
      </w:r>
    </w:p>
    <w:p w14:paraId="4B0CA614" w14:textId="77777777" w:rsidR="00AD676D" w:rsidRPr="00AD676D" w:rsidRDefault="00AD676D" w:rsidP="00AD676D">
      <w:pPr>
        <w:numPr>
          <w:ilvl w:val="0"/>
          <w:numId w:val="1"/>
        </w:numPr>
        <w:rPr>
          <w:rFonts w:ascii="Source Sans Pro" w:hAnsi="Source Sans Pro"/>
        </w:rPr>
      </w:pPr>
      <w:r w:rsidRPr="00AD676D">
        <w:rPr>
          <w:rFonts w:ascii="Source Sans Pro" w:hAnsi="Source Sans Pro"/>
        </w:rPr>
        <w:t xml:space="preserve">Nominate yourself or other Reps for Rep of the Month! </w:t>
      </w:r>
    </w:p>
    <w:p w14:paraId="3F4C1E43" w14:textId="77777777" w:rsidR="00AD676D" w:rsidRDefault="00AD676D" w:rsidP="00AD676D">
      <w:pPr>
        <w:numPr>
          <w:ilvl w:val="0"/>
          <w:numId w:val="1"/>
        </w:numPr>
        <w:rPr>
          <w:rFonts w:ascii="Source Sans Pro" w:hAnsi="Source Sans Pro"/>
        </w:rPr>
      </w:pPr>
      <w:r w:rsidRPr="00AD676D">
        <w:rPr>
          <w:rFonts w:ascii="Source Sans Pro" w:hAnsi="Source Sans Pro"/>
        </w:rPr>
        <w:t>Access other support information</w:t>
      </w:r>
    </w:p>
    <w:p w14:paraId="054EA778" w14:textId="53038F7E" w:rsidR="00AD676D" w:rsidRDefault="00AD676D" w:rsidP="00AD676D">
      <w:pPr>
        <w:rPr>
          <w:rFonts w:ascii="Source Sans Pro" w:hAnsi="Source Sans Pro"/>
        </w:rPr>
      </w:pPr>
    </w:p>
    <w:p w14:paraId="2C219F52" w14:textId="331106F9" w:rsidR="00AD676D" w:rsidRDefault="00AD676D" w:rsidP="00AD676D">
      <w:pPr>
        <w:rPr>
          <w:rFonts w:ascii="Source Sans Pro" w:hAnsi="Source Sans Pro"/>
        </w:rPr>
      </w:pPr>
      <w:r>
        <w:rPr>
          <w:rFonts w:ascii="Source Sans Pro" w:hAnsi="Source Sans Pro"/>
        </w:rPr>
        <w:lastRenderedPageBreak/>
        <w:t xml:space="preserve">If you have any additional access requirements for navigating the Rep Hub please don’t hesitate to contact </w:t>
      </w:r>
      <w:hyperlink r:id="rId12" w:history="1">
        <w:r w:rsidRPr="00BB2FD4">
          <w:rPr>
            <w:rStyle w:val="Hyperlink"/>
            <w:rFonts w:ascii="Source Sans Pro" w:hAnsi="Source Sans Pro"/>
          </w:rPr>
          <w:t>bristolsu-representation@bristol.ac.uk</w:t>
        </w:r>
      </w:hyperlink>
      <w:r>
        <w:rPr>
          <w:rFonts w:ascii="Source Sans Pro" w:hAnsi="Source Sans Pro"/>
        </w:rPr>
        <w:t xml:space="preserve"> </w:t>
      </w:r>
    </w:p>
    <w:p w14:paraId="499998A5" w14:textId="77777777" w:rsidR="00AD676D" w:rsidRPr="00AD676D" w:rsidRDefault="00AD676D" w:rsidP="00AD676D">
      <w:pPr>
        <w:rPr>
          <w:rFonts w:ascii="Source Sans Pro" w:hAnsi="Source Sans Pro"/>
          <w:b/>
          <w:bCs/>
        </w:rPr>
      </w:pPr>
      <w:r>
        <w:rPr>
          <w:rFonts w:ascii="Source Sans Pro" w:hAnsi="Source Sans Pro"/>
          <w:b/>
          <w:bCs/>
        </w:rPr>
        <w:t xml:space="preserve">This is the end of the training module. You can complete the Microsoft Form to test your knowledge and skills: </w:t>
      </w:r>
      <w:hyperlink r:id="rId13" w:history="1">
        <w:r w:rsidRPr="00AD676D">
          <w:rPr>
            <w:rStyle w:val="Hyperlink"/>
            <w:rFonts w:ascii="Source Sans Pro" w:hAnsi="Source Sans Pro"/>
            <w:b/>
            <w:bCs/>
          </w:rPr>
          <w:t>Course Rep Core Training - Taught Students – Fill out form</w:t>
        </w:r>
      </w:hyperlink>
    </w:p>
    <w:p w14:paraId="5D028730" w14:textId="2481C5B7" w:rsidR="00AD676D" w:rsidRPr="00AD676D" w:rsidRDefault="00AD676D" w:rsidP="00AD676D">
      <w:pPr>
        <w:rPr>
          <w:rFonts w:ascii="Source Sans Pro" w:hAnsi="Source Sans Pro"/>
        </w:rPr>
      </w:pPr>
    </w:p>
    <w:p w14:paraId="32891CAE" w14:textId="77777777" w:rsidR="00AD676D" w:rsidRPr="00AD676D" w:rsidRDefault="00AD676D" w:rsidP="00AD676D">
      <w:pPr>
        <w:rPr>
          <w:rFonts w:ascii="Source Sans Pro" w:hAnsi="Source Sans Pro"/>
        </w:rPr>
      </w:pPr>
    </w:p>
    <w:p w14:paraId="22C13554" w14:textId="2BC31005" w:rsidR="00AD676D" w:rsidRPr="00AD676D" w:rsidRDefault="00AD676D" w:rsidP="00AD676D">
      <w:pPr>
        <w:rPr>
          <w:rFonts w:ascii="Source Sans Pro" w:hAnsi="Source Sans Pro"/>
        </w:rPr>
      </w:pPr>
    </w:p>
    <w:p w14:paraId="19515FFC" w14:textId="77777777" w:rsidR="00AD676D" w:rsidRPr="00AD676D" w:rsidRDefault="00AD676D" w:rsidP="007A1B37">
      <w:pPr>
        <w:rPr>
          <w:rFonts w:ascii="Source Sans Pro" w:hAnsi="Source Sans Pro"/>
          <w:b/>
          <w:bCs/>
        </w:rPr>
      </w:pPr>
    </w:p>
    <w:sectPr w:rsidR="00AD676D" w:rsidRPr="00AD6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1AD"/>
    <w:multiLevelType w:val="multilevel"/>
    <w:tmpl w:val="E350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A590C"/>
    <w:multiLevelType w:val="hybridMultilevel"/>
    <w:tmpl w:val="83D4E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A77D4"/>
    <w:multiLevelType w:val="multilevel"/>
    <w:tmpl w:val="A30A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C22A2"/>
    <w:multiLevelType w:val="multilevel"/>
    <w:tmpl w:val="B136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76628"/>
    <w:multiLevelType w:val="multilevel"/>
    <w:tmpl w:val="C048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C58E2"/>
    <w:multiLevelType w:val="multilevel"/>
    <w:tmpl w:val="333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A353F"/>
    <w:multiLevelType w:val="multilevel"/>
    <w:tmpl w:val="EF52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07733"/>
    <w:multiLevelType w:val="multilevel"/>
    <w:tmpl w:val="6E36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92EFA"/>
    <w:multiLevelType w:val="hybridMultilevel"/>
    <w:tmpl w:val="40B61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57E34"/>
    <w:multiLevelType w:val="multilevel"/>
    <w:tmpl w:val="DBDA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B6100"/>
    <w:multiLevelType w:val="multilevel"/>
    <w:tmpl w:val="F9C2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F460E"/>
    <w:multiLevelType w:val="multilevel"/>
    <w:tmpl w:val="8BC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A6B89"/>
    <w:multiLevelType w:val="multilevel"/>
    <w:tmpl w:val="725E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B77D1"/>
    <w:multiLevelType w:val="multilevel"/>
    <w:tmpl w:val="9D9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8305A"/>
    <w:multiLevelType w:val="multilevel"/>
    <w:tmpl w:val="48881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B7BD6"/>
    <w:multiLevelType w:val="multilevel"/>
    <w:tmpl w:val="40B4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C6A1A"/>
    <w:multiLevelType w:val="multilevel"/>
    <w:tmpl w:val="5148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00D07"/>
    <w:multiLevelType w:val="multilevel"/>
    <w:tmpl w:val="8BD4B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620CA"/>
    <w:multiLevelType w:val="multilevel"/>
    <w:tmpl w:val="267C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87892"/>
    <w:multiLevelType w:val="multilevel"/>
    <w:tmpl w:val="89E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266DA"/>
    <w:multiLevelType w:val="multilevel"/>
    <w:tmpl w:val="F30E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365A3"/>
    <w:multiLevelType w:val="multilevel"/>
    <w:tmpl w:val="D208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D4A3A"/>
    <w:multiLevelType w:val="hybridMultilevel"/>
    <w:tmpl w:val="D8A6E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486466"/>
    <w:multiLevelType w:val="hybridMultilevel"/>
    <w:tmpl w:val="69F080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16469F"/>
    <w:multiLevelType w:val="hybridMultilevel"/>
    <w:tmpl w:val="1298B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305119"/>
    <w:multiLevelType w:val="multilevel"/>
    <w:tmpl w:val="F0C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530ED5"/>
    <w:multiLevelType w:val="multilevel"/>
    <w:tmpl w:val="5072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8599B"/>
    <w:multiLevelType w:val="multilevel"/>
    <w:tmpl w:val="9A04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570FE"/>
    <w:multiLevelType w:val="multilevel"/>
    <w:tmpl w:val="30E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771491">
    <w:abstractNumId w:val="25"/>
  </w:num>
  <w:num w:numId="2" w16cid:durableId="1128860693">
    <w:abstractNumId w:val="8"/>
  </w:num>
  <w:num w:numId="3" w16cid:durableId="1188451782">
    <w:abstractNumId w:val="1"/>
  </w:num>
  <w:num w:numId="4" w16cid:durableId="1306200048">
    <w:abstractNumId w:val="16"/>
  </w:num>
  <w:num w:numId="5" w16cid:durableId="1306667898">
    <w:abstractNumId w:val="4"/>
  </w:num>
  <w:num w:numId="6" w16cid:durableId="1322849993">
    <w:abstractNumId w:val="18"/>
  </w:num>
  <w:num w:numId="7" w16cid:durableId="1415514959">
    <w:abstractNumId w:val="7"/>
  </w:num>
  <w:num w:numId="8" w16cid:durableId="1510170678">
    <w:abstractNumId w:val="11"/>
  </w:num>
  <w:num w:numId="9" w16cid:durableId="1689671577">
    <w:abstractNumId w:val="0"/>
  </w:num>
  <w:num w:numId="10" w16cid:durableId="1767191693">
    <w:abstractNumId w:val="14"/>
  </w:num>
  <w:num w:numId="11" w16cid:durableId="182207596">
    <w:abstractNumId w:val="21"/>
  </w:num>
  <w:num w:numId="12" w16cid:durableId="1847162277">
    <w:abstractNumId w:val="26"/>
  </w:num>
  <w:num w:numId="13" w16cid:durableId="1987737222">
    <w:abstractNumId w:val="23"/>
  </w:num>
  <w:num w:numId="14" w16cid:durableId="2033339558">
    <w:abstractNumId w:val="6"/>
  </w:num>
  <w:num w:numId="15" w16cid:durableId="2064058179">
    <w:abstractNumId w:val="10"/>
  </w:num>
  <w:num w:numId="16" w16cid:durableId="2105685408">
    <w:abstractNumId w:val="24"/>
  </w:num>
  <w:num w:numId="17" w16cid:durableId="2127306736">
    <w:abstractNumId w:val="19"/>
  </w:num>
  <w:num w:numId="18" w16cid:durableId="343434302">
    <w:abstractNumId w:val="20"/>
  </w:num>
  <w:num w:numId="19" w16cid:durableId="345795400">
    <w:abstractNumId w:val="22"/>
  </w:num>
  <w:num w:numId="20" w16cid:durableId="515848753">
    <w:abstractNumId w:val="27"/>
  </w:num>
  <w:num w:numId="21" w16cid:durableId="524904552">
    <w:abstractNumId w:val="13"/>
  </w:num>
  <w:num w:numId="22" w16cid:durableId="630601193">
    <w:abstractNumId w:val="15"/>
  </w:num>
  <w:num w:numId="23" w16cid:durableId="802575243">
    <w:abstractNumId w:val="12"/>
  </w:num>
  <w:num w:numId="24" w16cid:durableId="828442475">
    <w:abstractNumId w:val="3"/>
  </w:num>
  <w:num w:numId="25" w16cid:durableId="864248399">
    <w:abstractNumId w:val="5"/>
  </w:num>
  <w:num w:numId="26" w16cid:durableId="88813838">
    <w:abstractNumId w:val="2"/>
  </w:num>
  <w:num w:numId="27" w16cid:durableId="89666356">
    <w:abstractNumId w:val="9"/>
  </w:num>
  <w:num w:numId="28" w16cid:durableId="919027557">
    <w:abstractNumId w:val="17"/>
  </w:num>
  <w:num w:numId="29" w16cid:durableId="9362110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0805"/>
    <w:rsid w:val="00021880"/>
    <w:rsid w:val="00067F9D"/>
    <w:rsid w:val="000A02AD"/>
    <w:rsid w:val="000B29A3"/>
    <w:rsid w:val="00173160"/>
    <w:rsid w:val="001B1B41"/>
    <w:rsid w:val="001C3968"/>
    <w:rsid w:val="001C7CDD"/>
    <w:rsid w:val="0022523D"/>
    <w:rsid w:val="002345AC"/>
    <w:rsid w:val="00245025"/>
    <w:rsid w:val="00271569"/>
    <w:rsid w:val="00295E3D"/>
    <w:rsid w:val="00307C51"/>
    <w:rsid w:val="003162B3"/>
    <w:rsid w:val="00321F2F"/>
    <w:rsid w:val="003448E9"/>
    <w:rsid w:val="0036730B"/>
    <w:rsid w:val="00383255"/>
    <w:rsid w:val="003A5D95"/>
    <w:rsid w:val="003B1A4B"/>
    <w:rsid w:val="00472952"/>
    <w:rsid w:val="004A6CA5"/>
    <w:rsid w:val="004D4E8A"/>
    <w:rsid w:val="004D617B"/>
    <w:rsid w:val="00530B04"/>
    <w:rsid w:val="00577D36"/>
    <w:rsid w:val="00595AB7"/>
    <w:rsid w:val="005C47C0"/>
    <w:rsid w:val="005F0895"/>
    <w:rsid w:val="0062070D"/>
    <w:rsid w:val="00671133"/>
    <w:rsid w:val="00711025"/>
    <w:rsid w:val="00721ADD"/>
    <w:rsid w:val="00731531"/>
    <w:rsid w:val="00733F92"/>
    <w:rsid w:val="00751CC9"/>
    <w:rsid w:val="00775239"/>
    <w:rsid w:val="007A1B37"/>
    <w:rsid w:val="007A2C97"/>
    <w:rsid w:val="007D221A"/>
    <w:rsid w:val="007D2BC4"/>
    <w:rsid w:val="00804F9E"/>
    <w:rsid w:val="008120C2"/>
    <w:rsid w:val="008455B7"/>
    <w:rsid w:val="00852E08"/>
    <w:rsid w:val="008C03E2"/>
    <w:rsid w:val="008D2B6B"/>
    <w:rsid w:val="00957D4F"/>
    <w:rsid w:val="0097145D"/>
    <w:rsid w:val="009D4A48"/>
    <w:rsid w:val="00A02BA7"/>
    <w:rsid w:val="00A13064"/>
    <w:rsid w:val="00A4575E"/>
    <w:rsid w:val="00A520DF"/>
    <w:rsid w:val="00A66D1C"/>
    <w:rsid w:val="00A76284"/>
    <w:rsid w:val="00A87102"/>
    <w:rsid w:val="00AA07DD"/>
    <w:rsid w:val="00AB15B0"/>
    <w:rsid w:val="00AD676D"/>
    <w:rsid w:val="00AF2A79"/>
    <w:rsid w:val="00B05AB6"/>
    <w:rsid w:val="00B26095"/>
    <w:rsid w:val="00B54533"/>
    <w:rsid w:val="00BA11CC"/>
    <w:rsid w:val="00BB19FA"/>
    <w:rsid w:val="00BB4D1F"/>
    <w:rsid w:val="00BF266D"/>
    <w:rsid w:val="00C30805"/>
    <w:rsid w:val="00C742DB"/>
    <w:rsid w:val="00D1598D"/>
    <w:rsid w:val="00D37C70"/>
    <w:rsid w:val="00D867F6"/>
    <w:rsid w:val="00E6224C"/>
    <w:rsid w:val="00E90DF0"/>
    <w:rsid w:val="00ED5FB1"/>
    <w:rsid w:val="00EE0169"/>
    <w:rsid w:val="00EF0979"/>
    <w:rsid w:val="00F15B32"/>
    <w:rsid w:val="00F72AE1"/>
    <w:rsid w:val="00FB3460"/>
    <w:rsid w:val="00FD0C0A"/>
    <w:rsid w:val="04ECDDC5"/>
    <w:rsid w:val="0A54E9E7"/>
    <w:rsid w:val="0C99A738"/>
    <w:rsid w:val="118D848D"/>
    <w:rsid w:val="1ECB7EE3"/>
    <w:rsid w:val="234018DD"/>
    <w:rsid w:val="24F07615"/>
    <w:rsid w:val="2F109809"/>
    <w:rsid w:val="35C0B48C"/>
    <w:rsid w:val="36493288"/>
    <w:rsid w:val="36E4CA52"/>
    <w:rsid w:val="382D8A0D"/>
    <w:rsid w:val="3C5AE6A7"/>
    <w:rsid w:val="3CE3DAF6"/>
    <w:rsid w:val="3E56118A"/>
    <w:rsid w:val="43A0641C"/>
    <w:rsid w:val="4C6AAE67"/>
    <w:rsid w:val="4FF116BC"/>
    <w:rsid w:val="56DE0A0A"/>
    <w:rsid w:val="5BD92D32"/>
    <w:rsid w:val="5D5681AA"/>
    <w:rsid w:val="69D8FE45"/>
    <w:rsid w:val="6B64C9CC"/>
    <w:rsid w:val="71C0BBE1"/>
    <w:rsid w:val="7438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5C53"/>
  <w15:chartTrackingRefBased/>
  <w15:docId w15:val="{1BF80552-DB1C-4A96-9E92-5202B64B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805"/>
    <w:rPr>
      <w:rFonts w:eastAsiaTheme="majorEastAsia" w:cstheme="majorBidi"/>
      <w:color w:val="272727" w:themeColor="text1" w:themeTint="D8"/>
    </w:rPr>
  </w:style>
  <w:style w:type="paragraph" w:styleId="Title">
    <w:name w:val="Title"/>
    <w:basedOn w:val="Normal"/>
    <w:next w:val="Normal"/>
    <w:link w:val="TitleChar"/>
    <w:uiPriority w:val="10"/>
    <w:qFormat/>
    <w:rsid w:val="00C30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805"/>
    <w:pPr>
      <w:spacing w:before="160"/>
      <w:jc w:val="center"/>
    </w:pPr>
    <w:rPr>
      <w:i/>
      <w:iCs/>
      <w:color w:val="404040" w:themeColor="text1" w:themeTint="BF"/>
    </w:rPr>
  </w:style>
  <w:style w:type="character" w:customStyle="1" w:styleId="QuoteChar">
    <w:name w:val="Quote Char"/>
    <w:basedOn w:val="DefaultParagraphFont"/>
    <w:link w:val="Quote"/>
    <w:uiPriority w:val="29"/>
    <w:rsid w:val="00C30805"/>
    <w:rPr>
      <w:i/>
      <w:iCs/>
      <w:color w:val="404040" w:themeColor="text1" w:themeTint="BF"/>
    </w:rPr>
  </w:style>
  <w:style w:type="paragraph" w:styleId="ListParagraph">
    <w:name w:val="List Paragraph"/>
    <w:basedOn w:val="Normal"/>
    <w:uiPriority w:val="34"/>
    <w:qFormat/>
    <w:rsid w:val="00C30805"/>
    <w:pPr>
      <w:ind w:left="720"/>
      <w:contextualSpacing/>
    </w:pPr>
  </w:style>
  <w:style w:type="character" w:styleId="IntenseEmphasis">
    <w:name w:val="Intense Emphasis"/>
    <w:basedOn w:val="DefaultParagraphFont"/>
    <w:uiPriority w:val="21"/>
    <w:qFormat/>
    <w:rsid w:val="00C30805"/>
    <w:rPr>
      <w:i/>
      <w:iCs/>
      <w:color w:val="0F4761" w:themeColor="accent1" w:themeShade="BF"/>
    </w:rPr>
  </w:style>
  <w:style w:type="paragraph" w:styleId="IntenseQuote">
    <w:name w:val="Intense Quote"/>
    <w:basedOn w:val="Normal"/>
    <w:next w:val="Normal"/>
    <w:link w:val="IntenseQuoteChar"/>
    <w:uiPriority w:val="30"/>
    <w:qFormat/>
    <w:rsid w:val="00C30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805"/>
    <w:rPr>
      <w:i/>
      <w:iCs/>
      <w:color w:val="0F4761" w:themeColor="accent1" w:themeShade="BF"/>
    </w:rPr>
  </w:style>
  <w:style w:type="character" w:styleId="IntenseReference">
    <w:name w:val="Intense Reference"/>
    <w:basedOn w:val="DefaultParagraphFont"/>
    <w:uiPriority w:val="32"/>
    <w:qFormat/>
    <w:rsid w:val="00C30805"/>
    <w:rPr>
      <w:b/>
      <w:bCs/>
      <w:smallCaps/>
      <w:color w:val="0F4761" w:themeColor="accent1" w:themeShade="BF"/>
      <w:spacing w:val="5"/>
    </w:rPr>
  </w:style>
  <w:style w:type="character" w:styleId="Hyperlink">
    <w:name w:val="Hyperlink"/>
    <w:basedOn w:val="DefaultParagraphFont"/>
    <w:uiPriority w:val="99"/>
    <w:unhideWhenUsed/>
    <w:rsid w:val="00C30805"/>
    <w:rPr>
      <w:color w:val="467886" w:themeColor="hyperlink"/>
      <w:u w:val="single"/>
    </w:rPr>
  </w:style>
  <w:style w:type="character" w:styleId="UnresolvedMention">
    <w:name w:val="Unresolved Mention"/>
    <w:basedOn w:val="DefaultParagraphFont"/>
    <w:uiPriority w:val="99"/>
    <w:semiHidden/>
    <w:unhideWhenUsed/>
    <w:rsid w:val="00C30805"/>
    <w:rPr>
      <w:color w:val="605E5C"/>
      <w:shd w:val="clear" w:color="auto" w:fill="E1DFDD"/>
    </w:rPr>
  </w:style>
  <w:style w:type="character" w:styleId="CommentReference">
    <w:name w:val="annotation reference"/>
    <w:basedOn w:val="DefaultParagraphFont"/>
    <w:uiPriority w:val="99"/>
    <w:semiHidden/>
    <w:unhideWhenUsed/>
    <w:rsid w:val="00021880"/>
    <w:rPr>
      <w:sz w:val="16"/>
      <w:szCs w:val="16"/>
    </w:rPr>
  </w:style>
  <w:style w:type="paragraph" w:styleId="CommentText">
    <w:name w:val="annotation text"/>
    <w:basedOn w:val="Normal"/>
    <w:link w:val="CommentTextChar"/>
    <w:uiPriority w:val="99"/>
    <w:unhideWhenUsed/>
    <w:rsid w:val="00021880"/>
    <w:pPr>
      <w:spacing w:line="240" w:lineRule="auto"/>
    </w:pPr>
    <w:rPr>
      <w:sz w:val="20"/>
      <w:szCs w:val="20"/>
    </w:rPr>
  </w:style>
  <w:style w:type="character" w:customStyle="1" w:styleId="CommentTextChar">
    <w:name w:val="Comment Text Char"/>
    <w:basedOn w:val="DefaultParagraphFont"/>
    <w:link w:val="CommentText"/>
    <w:uiPriority w:val="99"/>
    <w:rsid w:val="00021880"/>
    <w:rPr>
      <w:sz w:val="20"/>
      <w:szCs w:val="20"/>
    </w:rPr>
  </w:style>
  <w:style w:type="paragraph" w:styleId="CommentSubject">
    <w:name w:val="annotation subject"/>
    <w:basedOn w:val="CommentText"/>
    <w:next w:val="CommentText"/>
    <w:link w:val="CommentSubjectChar"/>
    <w:uiPriority w:val="99"/>
    <w:semiHidden/>
    <w:unhideWhenUsed/>
    <w:rsid w:val="00021880"/>
    <w:rPr>
      <w:b/>
      <w:bCs/>
    </w:rPr>
  </w:style>
  <w:style w:type="character" w:customStyle="1" w:styleId="CommentSubjectChar">
    <w:name w:val="Comment Subject Char"/>
    <w:basedOn w:val="CommentTextChar"/>
    <w:link w:val="CommentSubject"/>
    <w:uiPriority w:val="99"/>
    <w:semiHidden/>
    <w:rsid w:val="00021880"/>
    <w:rPr>
      <w:b/>
      <w:bCs/>
      <w:sz w:val="20"/>
      <w:szCs w:val="20"/>
    </w:rPr>
  </w:style>
  <w:style w:type="paragraph" w:styleId="Revision">
    <w:name w:val="Revision"/>
    <w:hidden/>
    <w:uiPriority w:val="99"/>
    <w:semiHidden/>
    <w:rsid w:val="00C74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stolSU-representation@bristol.ac.uk" TargetMode="External"/><Relationship Id="rId13" Type="http://schemas.openxmlformats.org/officeDocument/2006/relationships/hyperlink" Target="https://forms.office.com/Pages/ResponsePage.aspx?id=MH_ksn3NTkql2rGM8aQVGyz3LW0ShqtAmD_Nw3cg3nNUNk04UzMxMUtRVlRUQlM4MldBNTU1RFY3US4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istolsu-representation@bristo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stolsu-representation@bristol.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ristolsu.org.uk/student-voice/ideas-board" TargetMode="External"/><Relationship Id="rId4" Type="http://schemas.openxmlformats.org/officeDocument/2006/relationships/numbering" Target="numbering.xml"/><Relationship Id="rId9" Type="http://schemas.openxmlformats.org/officeDocument/2006/relationships/hyperlink" Target="mailto:bristolsu-representation@bristo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14d4f6-2847-489a-89b4-36bdcf7e4a44" xsi:nil="true"/>
    <lcf76f155ced4ddcb4097134ff3c332f xmlns="b785d68b-6cf1-46f9-a309-263a452ada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2B06B89BFFB46848D4A2FC0AF63C5" ma:contentTypeVersion="15" ma:contentTypeDescription="Create a new document." ma:contentTypeScope="" ma:versionID="2dfb71e8404790997aa972c919e6279f">
  <xsd:schema xmlns:xsd="http://www.w3.org/2001/XMLSchema" xmlns:xs="http://www.w3.org/2001/XMLSchema" xmlns:p="http://schemas.microsoft.com/office/2006/metadata/properties" xmlns:ns2="b785d68b-6cf1-46f9-a309-263a452ada55" xmlns:ns3="1c14d4f6-2847-489a-89b4-36bdcf7e4a44" targetNamespace="http://schemas.microsoft.com/office/2006/metadata/properties" ma:root="true" ma:fieldsID="a5016bcb8c7a6d28bfa32e6070705d33" ns2:_="" ns3:_="">
    <xsd:import namespace="b785d68b-6cf1-46f9-a309-263a452ada55"/>
    <xsd:import namespace="1c14d4f6-2847-489a-89b4-36bdcf7e4a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5d68b-6cf1-46f9-a309-263a452ad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4d4f6-2847-489a-89b4-36bdcf7e4a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8697f2-dafc-4e10-ac41-026533e545a4}" ma:internalName="TaxCatchAll" ma:showField="CatchAllData" ma:web="1c14d4f6-2847-489a-89b4-36bdcf7e4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12777-0471-4352-9298-FD1A6FDFFE57}">
  <ds:schemaRefs>
    <ds:schemaRef ds:uri="http://schemas.microsoft.com/sharepoint/v3/contenttype/forms"/>
  </ds:schemaRefs>
</ds:datastoreItem>
</file>

<file path=customXml/itemProps2.xml><?xml version="1.0" encoding="utf-8"?>
<ds:datastoreItem xmlns:ds="http://schemas.openxmlformats.org/officeDocument/2006/customXml" ds:itemID="{F395B35E-A5BA-4D59-906B-78B3F7997874}">
  <ds:schemaRefs>
    <ds:schemaRef ds:uri="http://schemas.microsoft.com/office/infopath/2007/PartnerControls"/>
    <ds:schemaRef ds:uri="http://www.w3.org/XML/1998/namespace"/>
    <ds:schemaRef ds:uri="b785d68b-6cf1-46f9-a309-263a452ada55"/>
    <ds:schemaRef ds:uri="http://purl.org/dc/dcmitype/"/>
    <ds:schemaRef ds:uri="http://purl.org/dc/elements/1.1/"/>
    <ds:schemaRef ds:uri="http://schemas.microsoft.com/office/2006/documentManagement/types"/>
    <ds:schemaRef ds:uri="http://schemas.openxmlformats.org/package/2006/metadata/core-properties"/>
    <ds:schemaRef ds:uri="1c14d4f6-2847-489a-89b4-36bdcf7e4a4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91EC6AD-5066-45FE-8439-EAEA2B2C3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5d68b-6cf1-46f9-a309-263a452ada55"/>
    <ds:schemaRef ds:uri="1c14d4f6-2847-489a-89b4-36bdcf7e4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2350</Words>
  <Characters>11777</Characters>
  <Application>Microsoft Office Word</Application>
  <DocSecurity>0</DocSecurity>
  <Lines>256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Links>
    <vt:vector size="36" baseType="variant">
      <vt:variant>
        <vt:i4>5373962</vt:i4>
      </vt:variant>
      <vt:variant>
        <vt:i4>15</vt:i4>
      </vt:variant>
      <vt:variant>
        <vt:i4>0</vt:i4>
      </vt:variant>
      <vt:variant>
        <vt:i4>5</vt:i4>
      </vt:variant>
      <vt:variant>
        <vt:lpwstr>https://forms.office.com/Pages/ResponsePage.aspx?id=MH_ksn3NTkql2rGM8aQVGyz3LW0ShqtAmD_Nw3cg3nNUNk04UzMxMUtRVlRUQlM4MldBNTU1RFY3US4u</vt:lpwstr>
      </vt:variant>
      <vt:variant>
        <vt:lpwstr/>
      </vt:variant>
      <vt:variant>
        <vt:i4>8323146</vt:i4>
      </vt:variant>
      <vt:variant>
        <vt:i4>12</vt:i4>
      </vt:variant>
      <vt:variant>
        <vt:i4>0</vt:i4>
      </vt:variant>
      <vt:variant>
        <vt:i4>5</vt:i4>
      </vt:variant>
      <vt:variant>
        <vt:lpwstr>mailto:bristolsu-representation@bristol.ac.uk</vt:lpwstr>
      </vt:variant>
      <vt:variant>
        <vt:lpwstr/>
      </vt:variant>
      <vt:variant>
        <vt:i4>8323146</vt:i4>
      </vt:variant>
      <vt:variant>
        <vt:i4>9</vt:i4>
      </vt:variant>
      <vt:variant>
        <vt:i4>0</vt:i4>
      </vt:variant>
      <vt:variant>
        <vt:i4>5</vt:i4>
      </vt:variant>
      <vt:variant>
        <vt:lpwstr>mailto:bristolsu-representation@bristol.ac.uk</vt:lpwstr>
      </vt:variant>
      <vt:variant>
        <vt:lpwstr/>
      </vt:variant>
      <vt:variant>
        <vt:i4>3735601</vt:i4>
      </vt:variant>
      <vt:variant>
        <vt:i4>6</vt:i4>
      </vt:variant>
      <vt:variant>
        <vt:i4>0</vt:i4>
      </vt:variant>
      <vt:variant>
        <vt:i4>5</vt:i4>
      </vt:variant>
      <vt:variant>
        <vt:lpwstr>https://www.bristolsu.org.uk/student-voice/ideas-board</vt:lpwstr>
      </vt:variant>
      <vt:variant>
        <vt:lpwstr/>
      </vt:variant>
      <vt:variant>
        <vt:i4>8323146</vt:i4>
      </vt:variant>
      <vt:variant>
        <vt:i4>3</vt:i4>
      </vt:variant>
      <vt:variant>
        <vt:i4>0</vt:i4>
      </vt:variant>
      <vt:variant>
        <vt:i4>5</vt:i4>
      </vt:variant>
      <vt:variant>
        <vt:lpwstr>mailto:bristolsu-representation@bristol.ac.uk</vt:lpwstr>
      </vt:variant>
      <vt:variant>
        <vt:lpwstr/>
      </vt:variant>
      <vt:variant>
        <vt:i4>8323146</vt:i4>
      </vt:variant>
      <vt:variant>
        <vt:i4>0</vt:i4>
      </vt:variant>
      <vt:variant>
        <vt:i4>0</vt:i4>
      </vt:variant>
      <vt:variant>
        <vt:i4>5</vt:i4>
      </vt:variant>
      <vt:variant>
        <vt:lpwstr>mailto:bristolSU-representation@bristol.ac.uk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Hafren Jones</dc:creator>
  <cp:keywords/>
  <dc:description/>
  <cp:lastModifiedBy>Hafren Jones</cp:lastModifiedBy>
  <cp:revision>2</cp:revision>
  <dcterms:created xsi:type="dcterms:W3CDTF">2026-04-13T13:30:00Z</dcterms:created>
  <dcterms:modified xsi:type="dcterms:W3CDTF">2026-04-13T13:30:00Z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0x01010045D2B06B89BFFB46848D4A2FC0AF63C5</vt:lpwstr>
  </property>
  <property fmtid="{D5CDD505-2E9C-101B-9397-08002B2CF9AE}" pid="3" name="MediaServiceImageTags">
    <vt:lpwstr/>
  </property>
</Properties>
</file>