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D449" w14:textId="4B439EAA" w:rsidR="005D026C" w:rsidRDefault="005D026C" w:rsidP="004D46C6">
      <w:pPr>
        <w:pBdr>
          <w:bottom w:val="single" w:sz="6" w:space="1" w:color="auto"/>
        </w:pBdr>
        <w:jc w:val="center"/>
        <w:rPr>
          <w:b/>
          <w:bCs/>
          <w:sz w:val="28"/>
          <w:szCs w:val="36"/>
        </w:rPr>
      </w:pPr>
      <w:r w:rsidRPr="004D46C6">
        <w:rPr>
          <w:b/>
          <w:bCs/>
          <w:sz w:val="28"/>
          <w:szCs w:val="36"/>
        </w:rPr>
        <w:t>Entrepreneurial Initiatives Support</w:t>
      </w:r>
    </w:p>
    <w:p w14:paraId="22FBB05D" w14:textId="77777777" w:rsidR="004D46C6" w:rsidRPr="004D46C6" w:rsidRDefault="004D46C6" w:rsidP="004D46C6">
      <w:pPr>
        <w:jc w:val="center"/>
        <w:rPr>
          <w:b/>
          <w:bCs/>
          <w:sz w:val="28"/>
          <w:szCs w:val="36"/>
        </w:rPr>
      </w:pPr>
    </w:p>
    <w:p w14:paraId="046F2847" w14:textId="74BF41C8" w:rsidR="005D026C" w:rsidRPr="004D46C6" w:rsidRDefault="004D46C6" w:rsidP="005D026C">
      <w:pPr>
        <w:rPr>
          <w:sz w:val="24"/>
          <w:szCs w:val="32"/>
          <w:lang w:val="it-IT"/>
        </w:rPr>
      </w:pPr>
      <w:r w:rsidRPr="004D46C6">
        <w:rPr>
          <w:sz w:val="24"/>
          <w:szCs w:val="32"/>
          <w:lang w:val="it-IT"/>
        </w:rPr>
        <w:t>Motion</w:t>
      </w:r>
      <w:r>
        <w:rPr>
          <w:sz w:val="24"/>
          <w:szCs w:val="32"/>
          <w:lang w:val="it-IT"/>
        </w:rPr>
        <w:t xml:space="preserve"> Proposer</w:t>
      </w:r>
      <w:r w:rsidRPr="004D46C6">
        <w:rPr>
          <w:sz w:val="24"/>
          <w:szCs w:val="32"/>
          <w:lang w:val="it-IT"/>
        </w:rPr>
        <w:t xml:space="preserve">: </w:t>
      </w:r>
      <w:r w:rsidR="005D026C" w:rsidRPr="004D46C6">
        <w:rPr>
          <w:sz w:val="24"/>
          <w:szCs w:val="32"/>
          <w:lang w:val="it-IT"/>
        </w:rPr>
        <w:t xml:space="preserve">Ana Dobre </w:t>
      </w:r>
    </w:p>
    <w:p w14:paraId="455C1CC1" w14:textId="3768D4A1" w:rsidR="005D026C" w:rsidRPr="004D46C6" w:rsidRDefault="005D026C">
      <w:pPr>
        <w:rPr>
          <w:sz w:val="24"/>
          <w:szCs w:val="32"/>
          <w:lang w:val="it-IT"/>
        </w:rPr>
      </w:pPr>
    </w:p>
    <w:p w14:paraId="47320328" w14:textId="41454404" w:rsidR="005D026C" w:rsidRPr="004D46C6" w:rsidRDefault="004D46C6" w:rsidP="005D026C">
      <w:pPr>
        <w:rPr>
          <w:sz w:val="24"/>
          <w:szCs w:val="32"/>
          <w:lang w:val="it-IT"/>
        </w:rPr>
      </w:pPr>
      <w:r>
        <w:rPr>
          <w:sz w:val="24"/>
          <w:szCs w:val="32"/>
          <w:lang w:val="it-IT"/>
        </w:rPr>
        <w:t xml:space="preserve">Motion </w:t>
      </w:r>
      <w:r w:rsidRPr="004D46C6">
        <w:rPr>
          <w:sz w:val="24"/>
          <w:szCs w:val="32"/>
        </w:rPr>
        <w:t>Seconder</w:t>
      </w:r>
      <w:r>
        <w:rPr>
          <w:sz w:val="24"/>
          <w:szCs w:val="32"/>
          <w:lang w:val="it-IT"/>
        </w:rPr>
        <w:t xml:space="preserve">: </w:t>
      </w:r>
      <w:r w:rsidR="005D026C" w:rsidRPr="004D46C6">
        <w:rPr>
          <w:sz w:val="24"/>
          <w:szCs w:val="32"/>
          <w:lang w:val="it-IT"/>
        </w:rPr>
        <w:t xml:space="preserve">Maddie Cormican  </w:t>
      </w:r>
    </w:p>
    <w:p w14:paraId="4BB1FE1A" w14:textId="64AFE2A1" w:rsidR="005D026C" w:rsidRDefault="005D026C">
      <w:pPr>
        <w:rPr>
          <w:lang w:val="it-IT"/>
        </w:rPr>
      </w:pPr>
    </w:p>
    <w:p w14:paraId="4A96372B" w14:textId="69EFA104" w:rsidR="005D026C" w:rsidRPr="005D026C" w:rsidRDefault="005D026C">
      <w:pPr>
        <w:rPr>
          <w:b/>
          <w:bCs/>
          <w:sz w:val="24"/>
          <w:szCs w:val="32"/>
          <w:lang w:val="it-IT"/>
        </w:rPr>
      </w:pPr>
      <w:r w:rsidRPr="005D026C">
        <w:rPr>
          <w:b/>
          <w:bCs/>
          <w:sz w:val="24"/>
          <w:szCs w:val="32"/>
          <w:lang w:val="it-IT"/>
        </w:rPr>
        <w:t>Background</w:t>
      </w:r>
    </w:p>
    <w:p w14:paraId="262A36B5" w14:textId="77777777" w:rsidR="005D026C" w:rsidRPr="001530C1" w:rsidRDefault="005D026C" w:rsidP="005D026C">
      <w:pPr>
        <w:pStyle w:val="ListParagraph"/>
        <w:numPr>
          <w:ilvl w:val="0"/>
          <w:numId w:val="2"/>
        </w:numPr>
        <w:spacing w:after="160" w:line="259" w:lineRule="auto"/>
        <w:rPr>
          <w:sz w:val="24"/>
          <w:szCs w:val="32"/>
        </w:rPr>
      </w:pPr>
      <w:r w:rsidRPr="001530C1">
        <w:rPr>
          <w:sz w:val="24"/>
          <w:szCs w:val="32"/>
        </w:rPr>
        <w:t>Entrepreneurial projects (knows as Start-ups) have a significant importance on economy, start-up’s members and the whole world through supporting innovation, creating economic and industrial development, promoting social change and assuring individual development for its members. Numerous students, across all faculties showed their interest towards running a start-up, confessing that their main barrier is forming a team with the necessary skills.</w:t>
      </w:r>
    </w:p>
    <w:p w14:paraId="3C819532" w14:textId="5603D7D7" w:rsidR="005D026C" w:rsidRPr="001530C1" w:rsidRDefault="005D026C" w:rsidP="005D026C">
      <w:pPr>
        <w:ind w:left="360"/>
        <w:rPr>
          <w:sz w:val="24"/>
          <w:szCs w:val="32"/>
        </w:rPr>
      </w:pPr>
      <w:r w:rsidRPr="001530C1">
        <w:rPr>
          <w:sz w:val="24"/>
          <w:szCs w:val="32"/>
        </w:rPr>
        <w:t>One can argue that a team is not essential, however, numerous articles and journals show the value of a group in overtaking a project. An article published in February 2022, especially highlights the benefits of team work in entrepreneurial activities as it:</w:t>
      </w:r>
      <w:r w:rsidRPr="001530C1">
        <w:rPr>
          <w:sz w:val="24"/>
          <w:szCs w:val="32"/>
        </w:rPr>
        <w:br/>
      </w:r>
    </w:p>
    <w:p w14:paraId="52457807" w14:textId="77777777" w:rsidR="005D026C" w:rsidRPr="001530C1" w:rsidRDefault="005D026C" w:rsidP="005D026C">
      <w:pPr>
        <w:pStyle w:val="ListParagraph"/>
        <w:numPr>
          <w:ilvl w:val="0"/>
          <w:numId w:val="1"/>
        </w:numPr>
        <w:spacing w:after="160" w:line="259" w:lineRule="auto"/>
        <w:rPr>
          <w:sz w:val="24"/>
          <w:szCs w:val="32"/>
        </w:rPr>
      </w:pPr>
      <w:r w:rsidRPr="001530C1">
        <w:rPr>
          <w:sz w:val="24"/>
          <w:szCs w:val="32"/>
        </w:rPr>
        <w:t>Helps building morale, motivation and support</w:t>
      </w:r>
    </w:p>
    <w:p w14:paraId="4E1A8EB7" w14:textId="77777777" w:rsidR="005D026C" w:rsidRPr="001530C1" w:rsidRDefault="005D026C" w:rsidP="005D026C">
      <w:pPr>
        <w:pStyle w:val="ListParagraph"/>
        <w:numPr>
          <w:ilvl w:val="0"/>
          <w:numId w:val="1"/>
        </w:numPr>
        <w:spacing w:after="160" w:line="259" w:lineRule="auto"/>
        <w:rPr>
          <w:sz w:val="24"/>
          <w:szCs w:val="32"/>
        </w:rPr>
      </w:pPr>
      <w:r w:rsidRPr="001530C1">
        <w:rPr>
          <w:sz w:val="24"/>
          <w:szCs w:val="32"/>
        </w:rPr>
        <w:t>Facilitates innovation through the gathering of multiple perspectives and skills and increases creativity</w:t>
      </w:r>
    </w:p>
    <w:p w14:paraId="6BE1EB14" w14:textId="77777777" w:rsidR="005D026C" w:rsidRPr="001530C1" w:rsidRDefault="005D026C" w:rsidP="005D026C">
      <w:pPr>
        <w:pStyle w:val="ListParagraph"/>
        <w:numPr>
          <w:ilvl w:val="0"/>
          <w:numId w:val="1"/>
        </w:numPr>
        <w:spacing w:after="160" w:line="259" w:lineRule="auto"/>
        <w:rPr>
          <w:sz w:val="24"/>
          <w:szCs w:val="32"/>
        </w:rPr>
      </w:pPr>
      <w:r w:rsidRPr="001530C1">
        <w:rPr>
          <w:sz w:val="24"/>
          <w:szCs w:val="32"/>
        </w:rPr>
        <w:t>Increases efficiency, flexibility and accuracy in problem-solving</w:t>
      </w:r>
    </w:p>
    <w:p w14:paraId="55044DFC" w14:textId="77777777" w:rsidR="005D026C" w:rsidRPr="001530C1" w:rsidRDefault="005D026C" w:rsidP="005D026C">
      <w:pPr>
        <w:pStyle w:val="ListParagraph"/>
        <w:rPr>
          <w:sz w:val="24"/>
          <w:szCs w:val="32"/>
        </w:rPr>
      </w:pPr>
    </w:p>
    <w:p w14:paraId="21308FCB" w14:textId="77777777" w:rsidR="005D026C" w:rsidRPr="001530C1" w:rsidRDefault="005D026C" w:rsidP="005D026C">
      <w:pPr>
        <w:pStyle w:val="ListParagraph"/>
        <w:numPr>
          <w:ilvl w:val="0"/>
          <w:numId w:val="2"/>
        </w:numPr>
        <w:spacing w:after="160" w:line="259" w:lineRule="auto"/>
        <w:rPr>
          <w:sz w:val="24"/>
          <w:szCs w:val="32"/>
        </w:rPr>
      </w:pPr>
      <w:r w:rsidRPr="001530C1">
        <w:rPr>
          <w:sz w:val="24"/>
          <w:szCs w:val="32"/>
        </w:rPr>
        <w:t>A study published by Spiru Haret University, Faculty of Legal, Economic and Administrative Sciences shows that the lack of qualified staff (here, the students’ team) is a main reason of discouragement in forming a start-up.</w:t>
      </w:r>
    </w:p>
    <w:p w14:paraId="5F093104" w14:textId="77777777" w:rsidR="005D026C" w:rsidRPr="001530C1" w:rsidRDefault="005D026C" w:rsidP="005D026C">
      <w:pPr>
        <w:pStyle w:val="ListParagraph"/>
        <w:rPr>
          <w:sz w:val="24"/>
          <w:szCs w:val="32"/>
        </w:rPr>
      </w:pPr>
    </w:p>
    <w:p w14:paraId="7EAA5139" w14:textId="77777777" w:rsidR="005D026C" w:rsidRPr="001530C1" w:rsidRDefault="005D026C" w:rsidP="005D026C">
      <w:pPr>
        <w:rPr>
          <w:sz w:val="24"/>
          <w:szCs w:val="32"/>
        </w:rPr>
      </w:pPr>
      <w:r w:rsidRPr="001530C1">
        <w:rPr>
          <w:sz w:val="24"/>
          <w:szCs w:val="32"/>
        </w:rPr>
        <w:t xml:space="preserve"> Forming a team is considered by many students with entrepreneurial initiatives one of the most significant challenges as there is not direct platform to help with this process by linking them with students from other courses that have essential knowledge for the project to succeed (data gathering).</w:t>
      </w:r>
    </w:p>
    <w:p w14:paraId="2900FE58" w14:textId="6964FC20" w:rsidR="005D026C" w:rsidRDefault="005D026C">
      <w:pPr>
        <w:rPr>
          <w:b/>
          <w:bCs/>
        </w:rPr>
      </w:pPr>
    </w:p>
    <w:p w14:paraId="62294804" w14:textId="2C4E393A" w:rsidR="005D026C" w:rsidRPr="001530C1" w:rsidRDefault="005D026C">
      <w:pPr>
        <w:rPr>
          <w:b/>
          <w:bCs/>
          <w:sz w:val="28"/>
          <w:szCs w:val="36"/>
        </w:rPr>
      </w:pPr>
      <w:r w:rsidRPr="001530C1">
        <w:rPr>
          <w:b/>
          <w:bCs/>
          <w:sz w:val="28"/>
          <w:szCs w:val="36"/>
        </w:rPr>
        <w:t>Purpose</w:t>
      </w:r>
    </w:p>
    <w:p w14:paraId="2DB2ACD6" w14:textId="4440DB3A" w:rsidR="005D026C" w:rsidRPr="001530C1" w:rsidRDefault="005D026C" w:rsidP="005D026C">
      <w:pPr>
        <w:rPr>
          <w:sz w:val="24"/>
          <w:szCs w:val="32"/>
        </w:rPr>
      </w:pPr>
      <w:r w:rsidRPr="001530C1">
        <w:rPr>
          <w:sz w:val="24"/>
          <w:szCs w:val="32"/>
        </w:rPr>
        <w:t>1. To ensure Bristol SU is an active agent in innovation and sustainability through its implication in student start-ups.</w:t>
      </w:r>
      <w:r w:rsidRPr="001530C1">
        <w:rPr>
          <w:sz w:val="24"/>
          <w:szCs w:val="32"/>
        </w:rPr>
        <w:br/>
      </w:r>
    </w:p>
    <w:p w14:paraId="3A9D6170" w14:textId="0A218D92" w:rsidR="005D026C" w:rsidRPr="001530C1" w:rsidRDefault="005D026C" w:rsidP="005D026C">
      <w:pPr>
        <w:rPr>
          <w:sz w:val="24"/>
          <w:szCs w:val="32"/>
        </w:rPr>
      </w:pPr>
      <w:r w:rsidRPr="001530C1">
        <w:rPr>
          <w:sz w:val="24"/>
          <w:szCs w:val="32"/>
        </w:rPr>
        <w:t>2. To support the personal and educational development of students developing a method of support for start-ups.</w:t>
      </w:r>
      <w:r w:rsidRPr="001530C1">
        <w:rPr>
          <w:sz w:val="24"/>
          <w:szCs w:val="32"/>
        </w:rPr>
        <w:br/>
      </w:r>
    </w:p>
    <w:p w14:paraId="42AFDB68" w14:textId="77777777" w:rsidR="005D026C" w:rsidRPr="001530C1" w:rsidRDefault="005D026C" w:rsidP="005D026C">
      <w:pPr>
        <w:rPr>
          <w:sz w:val="24"/>
          <w:szCs w:val="32"/>
        </w:rPr>
      </w:pPr>
      <w:r w:rsidRPr="001530C1">
        <w:rPr>
          <w:sz w:val="24"/>
          <w:szCs w:val="32"/>
        </w:rPr>
        <w:t>3.To encourage inter-disciplinary collaboration through team-forming and setting common goals.</w:t>
      </w:r>
    </w:p>
    <w:p w14:paraId="4FF64288" w14:textId="3D308C33" w:rsidR="005D026C" w:rsidRDefault="005D026C">
      <w:pPr>
        <w:rPr>
          <w:b/>
          <w:bCs/>
        </w:rPr>
      </w:pPr>
    </w:p>
    <w:p w14:paraId="11437D49" w14:textId="30693891" w:rsidR="005D026C" w:rsidRDefault="005D026C">
      <w:pPr>
        <w:rPr>
          <w:b/>
          <w:bCs/>
        </w:rPr>
      </w:pPr>
      <w:r>
        <w:rPr>
          <w:b/>
          <w:bCs/>
        </w:rPr>
        <w:t>Actions</w:t>
      </w:r>
    </w:p>
    <w:p w14:paraId="0D33A874" w14:textId="77777777" w:rsidR="005D026C" w:rsidRPr="001530C1" w:rsidRDefault="005D026C" w:rsidP="005D026C">
      <w:pPr>
        <w:pStyle w:val="ListParagraph"/>
        <w:numPr>
          <w:ilvl w:val="0"/>
          <w:numId w:val="4"/>
        </w:numPr>
        <w:rPr>
          <w:sz w:val="24"/>
          <w:szCs w:val="32"/>
        </w:rPr>
      </w:pPr>
      <w:r w:rsidRPr="001530C1">
        <w:rPr>
          <w:sz w:val="24"/>
          <w:szCs w:val="32"/>
        </w:rPr>
        <w:t>Bristol SU will lobby the University Career Services the following:</w:t>
      </w:r>
    </w:p>
    <w:p w14:paraId="11D2257D" w14:textId="77777777" w:rsidR="005D026C" w:rsidRPr="001530C1" w:rsidRDefault="005D026C" w:rsidP="005D026C">
      <w:pPr>
        <w:pStyle w:val="ListParagraph"/>
        <w:rPr>
          <w:sz w:val="24"/>
          <w:szCs w:val="32"/>
        </w:rPr>
      </w:pPr>
    </w:p>
    <w:p w14:paraId="45F4DA7E" w14:textId="77777777" w:rsidR="005D026C" w:rsidRPr="001530C1" w:rsidRDefault="005D026C" w:rsidP="005D026C">
      <w:pPr>
        <w:pStyle w:val="ListParagraph"/>
        <w:numPr>
          <w:ilvl w:val="0"/>
          <w:numId w:val="3"/>
        </w:numPr>
        <w:rPr>
          <w:sz w:val="24"/>
          <w:szCs w:val="32"/>
        </w:rPr>
      </w:pPr>
      <w:r w:rsidRPr="001530C1">
        <w:rPr>
          <w:sz w:val="24"/>
          <w:szCs w:val="32"/>
        </w:rPr>
        <w:lastRenderedPageBreak/>
        <w:t>To give students the chance to sign-up their entrepreneurial project</w:t>
      </w:r>
    </w:p>
    <w:p w14:paraId="5D6EE272" w14:textId="77777777" w:rsidR="005D026C" w:rsidRPr="001530C1" w:rsidRDefault="005D026C" w:rsidP="005D026C">
      <w:pPr>
        <w:pStyle w:val="ListParagraph"/>
        <w:numPr>
          <w:ilvl w:val="0"/>
          <w:numId w:val="3"/>
        </w:numPr>
        <w:rPr>
          <w:sz w:val="24"/>
          <w:szCs w:val="32"/>
        </w:rPr>
      </w:pPr>
      <w:r w:rsidRPr="001530C1">
        <w:rPr>
          <w:sz w:val="24"/>
          <w:szCs w:val="32"/>
        </w:rPr>
        <w:t>To give students the opportunity to submit their interest in being part of a start-up team</w:t>
      </w:r>
    </w:p>
    <w:p w14:paraId="01F224FB" w14:textId="77777777" w:rsidR="005D026C" w:rsidRPr="001530C1" w:rsidRDefault="005D026C" w:rsidP="005D026C">
      <w:pPr>
        <w:pStyle w:val="ListParagraph"/>
        <w:numPr>
          <w:ilvl w:val="0"/>
          <w:numId w:val="3"/>
        </w:numPr>
        <w:rPr>
          <w:sz w:val="24"/>
          <w:szCs w:val="32"/>
        </w:rPr>
      </w:pPr>
      <w:r w:rsidRPr="001530C1">
        <w:rPr>
          <w:sz w:val="24"/>
          <w:szCs w:val="32"/>
        </w:rPr>
        <w:t>To match students with projects by emailing them a list of the project title and a short description</w:t>
      </w:r>
    </w:p>
    <w:p w14:paraId="4181646F" w14:textId="77777777" w:rsidR="005D026C" w:rsidRPr="001530C1" w:rsidRDefault="005D026C" w:rsidP="005D026C">
      <w:pPr>
        <w:pStyle w:val="ListParagraph"/>
        <w:numPr>
          <w:ilvl w:val="0"/>
          <w:numId w:val="3"/>
        </w:numPr>
        <w:rPr>
          <w:sz w:val="24"/>
          <w:szCs w:val="32"/>
        </w:rPr>
      </w:pPr>
      <w:r w:rsidRPr="001530C1">
        <w:rPr>
          <w:sz w:val="24"/>
          <w:szCs w:val="32"/>
        </w:rPr>
        <w:t>To offer the newly formed team guidance on accessing available team-building courses</w:t>
      </w:r>
    </w:p>
    <w:p w14:paraId="1BF6D976" w14:textId="77777777" w:rsidR="005D026C" w:rsidRPr="001530C1" w:rsidRDefault="005D026C" w:rsidP="005D026C">
      <w:pPr>
        <w:pStyle w:val="ListParagraph"/>
        <w:numPr>
          <w:ilvl w:val="0"/>
          <w:numId w:val="3"/>
        </w:numPr>
        <w:rPr>
          <w:sz w:val="24"/>
          <w:szCs w:val="32"/>
        </w:rPr>
      </w:pPr>
      <w:r w:rsidRPr="001530C1">
        <w:rPr>
          <w:sz w:val="24"/>
          <w:szCs w:val="32"/>
        </w:rPr>
        <w:t>To offer guidance in reaching funding for entrepreneurial projects</w:t>
      </w:r>
    </w:p>
    <w:p w14:paraId="680133E5" w14:textId="77777777" w:rsidR="005D026C" w:rsidRPr="001530C1" w:rsidRDefault="005D026C" w:rsidP="005D026C">
      <w:pPr>
        <w:pStyle w:val="ListParagraph"/>
        <w:rPr>
          <w:sz w:val="24"/>
          <w:szCs w:val="32"/>
        </w:rPr>
      </w:pPr>
    </w:p>
    <w:p w14:paraId="1130C298" w14:textId="77777777" w:rsidR="005D026C" w:rsidRPr="001530C1" w:rsidRDefault="005D026C" w:rsidP="005D026C">
      <w:pPr>
        <w:pStyle w:val="ListParagraph"/>
        <w:numPr>
          <w:ilvl w:val="0"/>
          <w:numId w:val="4"/>
        </w:numPr>
        <w:rPr>
          <w:sz w:val="24"/>
          <w:szCs w:val="32"/>
        </w:rPr>
      </w:pPr>
      <w:r w:rsidRPr="001530C1">
        <w:rPr>
          <w:sz w:val="24"/>
          <w:szCs w:val="32"/>
        </w:rPr>
        <w:t xml:space="preserve">Bristol SU will provide additional support for this program by: </w:t>
      </w:r>
    </w:p>
    <w:p w14:paraId="16A5F200" w14:textId="77777777" w:rsidR="005D026C" w:rsidRPr="001530C1" w:rsidRDefault="005D026C" w:rsidP="005D026C">
      <w:pPr>
        <w:pStyle w:val="ListParagraph"/>
        <w:rPr>
          <w:sz w:val="24"/>
          <w:szCs w:val="32"/>
        </w:rPr>
      </w:pPr>
    </w:p>
    <w:p w14:paraId="7741A6FD" w14:textId="77777777" w:rsidR="005D026C" w:rsidRPr="001530C1" w:rsidRDefault="005D026C" w:rsidP="005D026C">
      <w:pPr>
        <w:pStyle w:val="ListParagraph"/>
        <w:numPr>
          <w:ilvl w:val="0"/>
          <w:numId w:val="3"/>
        </w:numPr>
        <w:rPr>
          <w:sz w:val="24"/>
          <w:szCs w:val="32"/>
        </w:rPr>
      </w:pPr>
      <w:r w:rsidRPr="001530C1">
        <w:rPr>
          <w:sz w:val="24"/>
          <w:szCs w:val="32"/>
        </w:rPr>
        <w:t>Promoting this initiative through the Bristol SU webpage</w:t>
      </w:r>
    </w:p>
    <w:p w14:paraId="2CB03292" w14:textId="77777777" w:rsidR="005D026C" w:rsidRPr="001530C1" w:rsidRDefault="005D026C" w:rsidP="005D026C">
      <w:pPr>
        <w:pStyle w:val="ListParagraph"/>
        <w:numPr>
          <w:ilvl w:val="0"/>
          <w:numId w:val="3"/>
        </w:numPr>
        <w:rPr>
          <w:sz w:val="24"/>
          <w:szCs w:val="32"/>
        </w:rPr>
      </w:pPr>
      <w:r w:rsidRPr="001530C1">
        <w:rPr>
          <w:sz w:val="24"/>
          <w:szCs w:val="32"/>
        </w:rPr>
        <w:t>Creating Network events with Guests with entrepreneurial experience</w:t>
      </w:r>
    </w:p>
    <w:p w14:paraId="7E90CBD9" w14:textId="77777777" w:rsidR="005D026C" w:rsidRPr="001530C1" w:rsidRDefault="005D026C" w:rsidP="005D026C">
      <w:pPr>
        <w:pStyle w:val="ListParagraph"/>
        <w:numPr>
          <w:ilvl w:val="0"/>
          <w:numId w:val="3"/>
        </w:numPr>
        <w:rPr>
          <w:sz w:val="24"/>
          <w:szCs w:val="32"/>
        </w:rPr>
      </w:pPr>
      <w:r w:rsidRPr="001530C1">
        <w:rPr>
          <w:sz w:val="24"/>
          <w:szCs w:val="32"/>
        </w:rPr>
        <w:t>Organize awards for projects with potential/ realizations in Sustainability/Globalization/Innovation</w:t>
      </w:r>
    </w:p>
    <w:p w14:paraId="4FABCF11" w14:textId="77777777" w:rsidR="005D026C" w:rsidRPr="005D026C" w:rsidRDefault="005D026C"/>
    <w:sectPr w:rsidR="005D026C" w:rsidRPr="005D02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5B3A" w14:textId="77777777" w:rsidR="004D46C6" w:rsidRDefault="004D46C6" w:rsidP="004D46C6">
      <w:r>
        <w:separator/>
      </w:r>
    </w:p>
  </w:endnote>
  <w:endnote w:type="continuationSeparator" w:id="0">
    <w:p w14:paraId="3D82A180" w14:textId="77777777" w:rsidR="004D46C6" w:rsidRDefault="004D46C6" w:rsidP="004D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8621" w14:textId="77777777" w:rsidR="004D46C6" w:rsidRDefault="004D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0CF" w14:textId="77777777" w:rsidR="004D46C6" w:rsidRDefault="004D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7C11" w14:textId="77777777" w:rsidR="004D46C6" w:rsidRDefault="004D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F8E3" w14:textId="77777777" w:rsidR="004D46C6" w:rsidRDefault="004D46C6" w:rsidP="004D46C6">
      <w:r>
        <w:separator/>
      </w:r>
    </w:p>
  </w:footnote>
  <w:footnote w:type="continuationSeparator" w:id="0">
    <w:p w14:paraId="5AACB2FE" w14:textId="77777777" w:rsidR="004D46C6" w:rsidRDefault="004D46C6" w:rsidP="004D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CAC3" w14:textId="77777777" w:rsidR="004D46C6" w:rsidRDefault="004D4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2C50" w14:textId="173B223C" w:rsidR="004D46C6" w:rsidRDefault="004D46C6">
    <w:pPr>
      <w:pStyle w:val="Header"/>
    </w:pPr>
    <w:r>
      <w:rPr>
        <w:noProof/>
      </w:rPr>
      <w:drawing>
        <wp:anchor distT="0" distB="0" distL="114300" distR="114300" simplePos="0" relativeHeight="251659264" behindDoc="0" locked="0" layoutInCell="1" allowOverlap="1" wp14:anchorId="529D195C" wp14:editId="6C27CFF1">
          <wp:simplePos x="0" y="0"/>
          <wp:positionH relativeFrom="margin">
            <wp:align>left</wp:align>
          </wp:positionH>
          <wp:positionV relativeFrom="paragraph">
            <wp:posOffset>43815</wp:posOffset>
          </wp:positionV>
          <wp:extent cx="1232535" cy="259080"/>
          <wp:effectExtent l="0" t="0" r="5715" b="762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326B" w14:textId="77777777" w:rsidR="004D46C6" w:rsidRDefault="004D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86F"/>
    <w:multiLevelType w:val="hybridMultilevel"/>
    <w:tmpl w:val="87347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33A2D"/>
    <w:multiLevelType w:val="hybridMultilevel"/>
    <w:tmpl w:val="C9902F44"/>
    <w:lvl w:ilvl="0" w:tplc="55762B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F7AE5"/>
    <w:multiLevelType w:val="hybridMultilevel"/>
    <w:tmpl w:val="CB563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152754"/>
    <w:multiLevelType w:val="hybridMultilevel"/>
    <w:tmpl w:val="F1D2D038"/>
    <w:lvl w:ilvl="0" w:tplc="72C2F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77462">
    <w:abstractNumId w:val="2"/>
  </w:num>
  <w:num w:numId="2" w16cid:durableId="1021975054">
    <w:abstractNumId w:val="3"/>
  </w:num>
  <w:num w:numId="3" w16cid:durableId="7292154">
    <w:abstractNumId w:val="0"/>
  </w:num>
  <w:num w:numId="4" w16cid:durableId="210097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6C"/>
    <w:rsid w:val="001530C1"/>
    <w:rsid w:val="004D46C6"/>
    <w:rsid w:val="005D026C"/>
    <w:rsid w:val="00B7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40EF"/>
  <w15:chartTrackingRefBased/>
  <w15:docId w15:val="{AD6E49FF-115D-4224-BE0F-0ADFCD03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6C"/>
    <w:pPr>
      <w:spacing w:after="0" w:line="240" w:lineRule="auto"/>
    </w:pPr>
    <w:rPr>
      <w:rFonts w:ascii="Source Sans Pro" w:hAnsi="Source Sans Pro"/>
      <w:color w:val="00000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6C"/>
    <w:pPr>
      <w:ind w:left="720"/>
      <w:contextualSpacing/>
    </w:pPr>
  </w:style>
  <w:style w:type="paragraph" w:styleId="Header">
    <w:name w:val="header"/>
    <w:basedOn w:val="Normal"/>
    <w:link w:val="HeaderChar"/>
    <w:uiPriority w:val="99"/>
    <w:unhideWhenUsed/>
    <w:rsid w:val="004D46C6"/>
    <w:pPr>
      <w:tabs>
        <w:tab w:val="center" w:pos="4513"/>
        <w:tab w:val="right" w:pos="9026"/>
      </w:tabs>
    </w:pPr>
  </w:style>
  <w:style w:type="character" w:customStyle="1" w:styleId="HeaderChar">
    <w:name w:val="Header Char"/>
    <w:basedOn w:val="DefaultParagraphFont"/>
    <w:link w:val="Header"/>
    <w:uiPriority w:val="99"/>
    <w:rsid w:val="004D46C6"/>
    <w:rPr>
      <w:rFonts w:ascii="Source Sans Pro" w:hAnsi="Source Sans Pro"/>
      <w:color w:val="000000"/>
      <w:sz w:val="20"/>
      <w:szCs w:val="24"/>
    </w:rPr>
  </w:style>
  <w:style w:type="paragraph" w:styleId="Footer">
    <w:name w:val="footer"/>
    <w:basedOn w:val="Normal"/>
    <w:link w:val="FooterChar"/>
    <w:uiPriority w:val="99"/>
    <w:unhideWhenUsed/>
    <w:rsid w:val="004D46C6"/>
    <w:pPr>
      <w:tabs>
        <w:tab w:val="center" w:pos="4513"/>
        <w:tab w:val="right" w:pos="9026"/>
      </w:tabs>
    </w:pPr>
  </w:style>
  <w:style w:type="character" w:customStyle="1" w:styleId="FooterChar">
    <w:name w:val="Footer Char"/>
    <w:basedOn w:val="DefaultParagraphFont"/>
    <w:link w:val="Footer"/>
    <w:uiPriority w:val="99"/>
    <w:rsid w:val="004D46C6"/>
    <w:rPr>
      <w:rFonts w:ascii="Source Sans Pro" w:hAnsi="Source Sans Pro"/>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evelofStudy xmlns="ec6b0dc7-d189-4331-bf2b-f7ddb303b402" xsi:nil="true"/>
    <lcf76f155ced4ddcb4097134ff3c332f xmlns="ec6b0dc7-d189-4331-bf2b-f7ddb303b402">
      <Terms xmlns="http://schemas.microsoft.com/office/infopath/2007/PartnerControls"/>
    </lcf76f155ced4ddcb4097134ff3c332f>
    <SharedWithUsers xmlns="af31dc93-d60e-4f4c-aec0-c1f375a82dc2">
      <UserInfo>
        <DisplayName>Emma Pethybridge</DisplayName>
        <AccountId>1985</AccountId>
        <AccountType/>
      </UserInfo>
      <UserInfo>
        <DisplayName>Madeleine Cross</DisplayName>
        <AccountId>1673</AccountId>
        <AccountType/>
      </UserInfo>
      <UserInfo>
        <DisplayName>Cassie Turner</DisplayName>
        <AccountId>2064</AccountId>
        <AccountType/>
      </UserInfo>
      <UserInfo>
        <DisplayName>Finn Northrop</DisplayName>
        <AccountId>463</AccountId>
        <AccountType/>
      </UserInfo>
      <UserInfo>
        <DisplayName>Sabrina Jones</DisplayName>
        <AccountId>1591</AccountId>
        <AccountType/>
      </UserInfo>
    </SharedWithUsers>
  </documentManagement>
</p:properties>
</file>

<file path=customXml/itemProps1.xml><?xml version="1.0" encoding="utf-8"?>
<ds:datastoreItem xmlns:ds="http://schemas.openxmlformats.org/officeDocument/2006/customXml" ds:itemID="{50393782-06D5-4A46-8BEE-3FB66F2C0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A786B-5369-4293-B249-9840A3A574EB}">
  <ds:schemaRefs>
    <ds:schemaRef ds:uri="http://schemas.microsoft.com/sharepoint/v3/contenttype/forms"/>
  </ds:schemaRefs>
</ds:datastoreItem>
</file>

<file path=customXml/itemProps3.xml><?xml version="1.0" encoding="utf-8"?>
<ds:datastoreItem xmlns:ds="http://schemas.openxmlformats.org/officeDocument/2006/customXml" ds:itemID="{1578419D-8ED7-4E54-93C8-2E6E7F1E0F26}">
  <ds:schemaRefs>
    <ds:schemaRef ds:uri="http://schemas.microsoft.com/office/infopath/2007/PartnerControls"/>
    <ds:schemaRef ds:uri="http://purl.org/dc/elements/1.1/"/>
    <ds:schemaRef ds:uri="http://schemas.microsoft.com/office/2006/metadata/properties"/>
    <ds:schemaRef ds:uri="af31dc93-d60e-4f4c-aec0-c1f375a82dc2"/>
    <ds:schemaRef ds:uri="http://purl.org/dc/terms/"/>
    <ds:schemaRef ds:uri="http://schemas.openxmlformats.org/package/2006/metadata/core-properties"/>
    <ds:schemaRef ds:uri="edb9d0e4-5370-4cfb-9e4e-bdf6de379f60"/>
    <ds:schemaRef ds:uri="http://schemas.microsoft.com/office/2006/documentManagement/types"/>
    <ds:schemaRef ds:uri="ec6b0dc7-d189-4331-bf2b-f7ddb303b4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Jones</dc:creator>
  <cp:keywords/>
  <dc:description/>
  <cp:lastModifiedBy>Sabrina Jones</cp:lastModifiedBy>
  <cp:revision>1</cp:revision>
  <dcterms:created xsi:type="dcterms:W3CDTF">2022-11-01T15:59:00Z</dcterms:created>
  <dcterms:modified xsi:type="dcterms:W3CDTF">2022-11-01T16:26:00Z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MediaServiceImageTags">
    <vt:lpwstr/>
  </property>
</Properties>
</file>