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1E48" w14:textId="672A64F0" w:rsidR="00C66B5A" w:rsidRPr="000E5C92" w:rsidRDefault="00891DD8" w:rsidP="6F6FC34B">
      <w:pPr>
        <w:pStyle w:val="Heading1"/>
        <w:jc w:val="center"/>
        <w:rPr>
          <w:rFonts w:ascii="Source Sans Pro" w:eastAsia="Source Sans Pro" w:hAnsi="Source Sans Pro" w:cs="Source Sans Pro"/>
          <w:b/>
          <w:bCs/>
        </w:rPr>
      </w:pPr>
      <w:r w:rsidRPr="6F6FC34B">
        <w:rPr>
          <w:rFonts w:ascii="Source Sans Pro" w:eastAsia="Source Sans Pro" w:hAnsi="Source Sans Pro" w:cs="Source Sans Pro"/>
          <w:b/>
          <w:bCs/>
        </w:rPr>
        <w:t>Supporting Trans and Non-Binary Students &amp; Campaigning for Gender Justice</w:t>
      </w:r>
    </w:p>
    <w:p w14:paraId="51B6C76D" w14:textId="77777777" w:rsidR="00891DD8" w:rsidRPr="00E847FB" w:rsidRDefault="00891DD8" w:rsidP="6F6FC34B">
      <w:pPr>
        <w:rPr>
          <w:rFonts w:eastAsia="Source Sans Pro" w:cs="Source Sans Pro"/>
          <w:b/>
          <w:bCs/>
        </w:rPr>
      </w:pPr>
    </w:p>
    <w:p w14:paraId="466866F4" w14:textId="55CFD48E" w:rsidR="00C24CDB" w:rsidRPr="00917F67" w:rsidRDefault="00C24CDB" w:rsidP="0090140E">
      <w:pPr>
        <w:rPr>
          <w:sz w:val="22"/>
          <w:szCs w:val="28"/>
        </w:rPr>
      </w:pPr>
      <w:r w:rsidRPr="00917F67">
        <w:rPr>
          <w:i/>
          <w:iCs/>
          <w:sz w:val="22"/>
          <w:szCs w:val="28"/>
        </w:rPr>
        <w:t xml:space="preserve">Proposer: </w:t>
      </w:r>
      <w:r w:rsidR="00917F67" w:rsidRPr="00917F67">
        <w:rPr>
          <w:sz w:val="22"/>
          <w:szCs w:val="28"/>
        </w:rPr>
        <w:t xml:space="preserve">Saranya Thambirajah </w:t>
      </w:r>
    </w:p>
    <w:p w14:paraId="05CC7E1C" w14:textId="1F0292FB" w:rsidR="00C24CDB" w:rsidRPr="00917F67" w:rsidRDefault="00C24CDB" w:rsidP="0090140E">
      <w:pPr>
        <w:rPr>
          <w:sz w:val="22"/>
          <w:szCs w:val="28"/>
        </w:rPr>
      </w:pPr>
      <w:r w:rsidRPr="00917F67">
        <w:rPr>
          <w:i/>
          <w:iCs/>
          <w:sz w:val="22"/>
          <w:szCs w:val="28"/>
        </w:rPr>
        <w:t>Seconder:</w:t>
      </w:r>
      <w:r w:rsidRPr="00917F67">
        <w:rPr>
          <w:sz w:val="22"/>
          <w:szCs w:val="28"/>
        </w:rPr>
        <w:t xml:space="preserve"> </w:t>
      </w:r>
      <w:r w:rsidR="00917F67" w:rsidRPr="00917F67">
        <w:rPr>
          <w:sz w:val="22"/>
          <w:szCs w:val="28"/>
        </w:rPr>
        <w:t>Is</w:t>
      </w:r>
      <w:r w:rsidR="00917F67">
        <w:rPr>
          <w:sz w:val="22"/>
          <w:szCs w:val="28"/>
        </w:rPr>
        <w:t xml:space="preserve">obel Russell </w:t>
      </w:r>
    </w:p>
    <w:p w14:paraId="2F45085D" w14:textId="77777777" w:rsidR="00C24CDB" w:rsidRPr="00917F67" w:rsidRDefault="00C24CDB" w:rsidP="0090140E">
      <w:pPr>
        <w:rPr>
          <w:sz w:val="22"/>
          <w:szCs w:val="28"/>
        </w:rPr>
      </w:pPr>
    </w:p>
    <w:p w14:paraId="2476B8BA" w14:textId="3B08D254" w:rsidR="00976FD0" w:rsidRPr="0010060D" w:rsidRDefault="004A74C9" w:rsidP="00E97000">
      <w:pPr>
        <w:pStyle w:val="Heading2"/>
      </w:pPr>
      <w:r w:rsidRPr="0010060D">
        <w:t>Background:</w:t>
      </w:r>
    </w:p>
    <w:p w14:paraId="5C79A9DE" w14:textId="77777777" w:rsidR="004A74C9" w:rsidRPr="004A74C9" w:rsidRDefault="004A74C9" w:rsidP="0090140E"/>
    <w:p w14:paraId="66F38555" w14:textId="683CAEE2" w:rsidR="00917F67" w:rsidRPr="00754DA0" w:rsidRDefault="00917F67" w:rsidP="00754DA0">
      <w:pPr>
        <w:pStyle w:val="ListParagraph"/>
        <w:numPr>
          <w:ilvl w:val="0"/>
          <w:numId w:val="42"/>
        </w:numPr>
        <w:rPr>
          <w:rStyle w:val="eop"/>
          <w:sz w:val="22"/>
          <w:szCs w:val="22"/>
        </w:rPr>
      </w:pPr>
      <w:r w:rsidRPr="00754DA0">
        <w:rPr>
          <w:rStyle w:val="normaltextrun"/>
          <w:sz w:val="22"/>
          <w:szCs w:val="22"/>
        </w:rPr>
        <w:t>Transgender people in the UK face constant discrimination, marginalisation and material disadvantage, reinforced by the media and the government placing them at the centre of a vicious culture war.</w:t>
      </w:r>
      <w:r w:rsidRPr="00754DA0">
        <w:rPr>
          <w:rStyle w:val="eop"/>
          <w:sz w:val="22"/>
          <w:szCs w:val="22"/>
        </w:rPr>
        <w:t> </w:t>
      </w:r>
    </w:p>
    <w:p w14:paraId="7B0DF521" w14:textId="77777777" w:rsidR="00917F67" w:rsidRDefault="00917F67" w:rsidP="0090140E">
      <w:pPr>
        <w:rPr>
          <w:color w:val="auto"/>
          <w:sz w:val="22"/>
          <w:szCs w:val="22"/>
        </w:rPr>
      </w:pPr>
    </w:p>
    <w:p w14:paraId="274EFDF9" w14:textId="757125D9" w:rsidR="00917F67" w:rsidRPr="00754DA0" w:rsidRDefault="00917F67" w:rsidP="00754DA0">
      <w:pPr>
        <w:pStyle w:val="ListParagraph"/>
        <w:numPr>
          <w:ilvl w:val="0"/>
          <w:numId w:val="42"/>
        </w:numPr>
        <w:rPr>
          <w:rStyle w:val="eop"/>
          <w:sz w:val="22"/>
          <w:szCs w:val="22"/>
        </w:rPr>
      </w:pPr>
      <w:r w:rsidRPr="00754DA0">
        <w:rPr>
          <w:rStyle w:val="normaltextrun"/>
          <w:sz w:val="22"/>
          <w:szCs w:val="22"/>
        </w:rPr>
        <w:t xml:space="preserve">According to </w:t>
      </w:r>
      <w:hyperlink r:id="rId10" w:tgtFrame="_blank" w:history="1">
        <w:r w:rsidRPr="00754DA0">
          <w:rPr>
            <w:rStyle w:val="normaltextrun"/>
            <w:color w:val="1155CC"/>
            <w:sz w:val="22"/>
            <w:szCs w:val="22"/>
            <w:u w:val="single"/>
          </w:rPr>
          <w:t>Stonewall’s LGBT in Britain Report (2018)</w:t>
        </w:r>
      </w:hyperlink>
      <w:r w:rsidRPr="00754DA0">
        <w:rPr>
          <w:rStyle w:val="normaltextrun"/>
          <w:sz w:val="22"/>
          <w:szCs w:val="22"/>
        </w:rPr>
        <w:t xml:space="preserve"> 41% of trans people have experienced a hate crime or incident due to their identity, 48% don’t feel comfortable using public toilets due to fear and 70% experienced transphobia when accessing healthcare</w:t>
      </w:r>
      <w:r w:rsidRPr="00754DA0">
        <w:rPr>
          <w:rStyle w:val="eop"/>
          <w:sz w:val="22"/>
          <w:szCs w:val="22"/>
        </w:rPr>
        <w:t>.</w:t>
      </w:r>
    </w:p>
    <w:p w14:paraId="10C5F00B" w14:textId="77777777" w:rsidR="00917F67" w:rsidRDefault="00917F67" w:rsidP="0090140E">
      <w:pPr>
        <w:rPr>
          <w:sz w:val="22"/>
          <w:szCs w:val="22"/>
        </w:rPr>
      </w:pPr>
    </w:p>
    <w:p w14:paraId="1C72091C" w14:textId="3E5B938B" w:rsidR="00917F67" w:rsidRPr="00754DA0" w:rsidRDefault="00917F67" w:rsidP="00754DA0">
      <w:pPr>
        <w:pStyle w:val="ListParagraph"/>
        <w:numPr>
          <w:ilvl w:val="0"/>
          <w:numId w:val="42"/>
        </w:numPr>
        <w:rPr>
          <w:rStyle w:val="normaltextrun"/>
          <w:sz w:val="22"/>
          <w:szCs w:val="22"/>
        </w:rPr>
      </w:pPr>
      <w:r w:rsidRPr="00754DA0">
        <w:rPr>
          <w:rStyle w:val="normaltextrun"/>
          <w:sz w:val="22"/>
          <w:szCs w:val="22"/>
        </w:rPr>
        <w:t xml:space="preserve">36% of trans students at university have faced discrimination from university staff due to their identity. </w:t>
      </w:r>
    </w:p>
    <w:p w14:paraId="5A381CC0" w14:textId="77777777" w:rsidR="00917F67" w:rsidRDefault="00917F67" w:rsidP="0090140E">
      <w:pPr>
        <w:rPr>
          <w:sz w:val="22"/>
          <w:szCs w:val="22"/>
        </w:rPr>
      </w:pPr>
    </w:p>
    <w:p w14:paraId="5DD42DDE" w14:textId="35B3E91D" w:rsidR="00917F67" w:rsidRPr="00754DA0" w:rsidRDefault="00917F67" w:rsidP="00754DA0">
      <w:pPr>
        <w:pStyle w:val="ListParagraph"/>
        <w:numPr>
          <w:ilvl w:val="0"/>
          <w:numId w:val="42"/>
        </w:numPr>
        <w:rPr>
          <w:rStyle w:val="eop"/>
          <w:sz w:val="22"/>
          <w:szCs w:val="22"/>
        </w:rPr>
      </w:pPr>
      <w:r w:rsidRPr="00754DA0">
        <w:rPr>
          <w:rStyle w:val="normaltextrun"/>
          <w:sz w:val="22"/>
          <w:szCs w:val="22"/>
        </w:rPr>
        <w:t>Only 47% of trans people feel able to be open about their gender identity to their family, with 51% hiding their identity at work for fear of discrimination. </w:t>
      </w:r>
      <w:r w:rsidRPr="00754DA0">
        <w:rPr>
          <w:rStyle w:val="eop"/>
          <w:sz w:val="22"/>
          <w:szCs w:val="22"/>
        </w:rPr>
        <w:t> </w:t>
      </w:r>
    </w:p>
    <w:p w14:paraId="5202BE92" w14:textId="77777777" w:rsidR="00917F67" w:rsidRDefault="00917F67" w:rsidP="0090140E">
      <w:pPr>
        <w:rPr>
          <w:sz w:val="22"/>
          <w:szCs w:val="22"/>
        </w:rPr>
      </w:pPr>
    </w:p>
    <w:p w14:paraId="2FF08E6B" w14:textId="4E55DA5A" w:rsidR="00917F67" w:rsidRPr="00754DA0" w:rsidRDefault="00917F67" w:rsidP="00754DA0">
      <w:pPr>
        <w:pStyle w:val="ListParagraph"/>
        <w:numPr>
          <w:ilvl w:val="0"/>
          <w:numId w:val="42"/>
        </w:numPr>
        <w:rPr>
          <w:rStyle w:val="eop"/>
          <w:sz w:val="22"/>
          <w:szCs w:val="22"/>
        </w:rPr>
      </w:pPr>
      <w:r w:rsidRPr="00754DA0">
        <w:rPr>
          <w:rStyle w:val="normaltextrun"/>
          <w:sz w:val="22"/>
          <w:szCs w:val="22"/>
        </w:rPr>
        <w:t>The current government’s blocking of the Gender Recognition Act in Scotland represents a further regression in the rights of trans people and signifies an uphill battle to stop their marginalisation. </w:t>
      </w:r>
      <w:r w:rsidRPr="00754DA0">
        <w:rPr>
          <w:rStyle w:val="eop"/>
          <w:sz w:val="22"/>
          <w:szCs w:val="22"/>
        </w:rPr>
        <w:t> </w:t>
      </w:r>
    </w:p>
    <w:p w14:paraId="4EA69D70" w14:textId="77777777" w:rsidR="00917F67" w:rsidRDefault="00917F67" w:rsidP="0090140E">
      <w:pPr>
        <w:rPr>
          <w:sz w:val="22"/>
          <w:szCs w:val="22"/>
        </w:rPr>
      </w:pPr>
    </w:p>
    <w:p w14:paraId="3A946082" w14:textId="68F2BD5B" w:rsidR="00917F67" w:rsidRPr="00754DA0" w:rsidRDefault="00917F67" w:rsidP="00754DA0">
      <w:pPr>
        <w:pStyle w:val="ListParagraph"/>
        <w:numPr>
          <w:ilvl w:val="0"/>
          <w:numId w:val="42"/>
        </w:numPr>
        <w:rPr>
          <w:rStyle w:val="eop"/>
          <w:sz w:val="22"/>
          <w:szCs w:val="22"/>
        </w:rPr>
      </w:pPr>
      <w:r w:rsidRPr="00754DA0">
        <w:rPr>
          <w:rStyle w:val="normaltextrun"/>
          <w:sz w:val="22"/>
          <w:szCs w:val="22"/>
        </w:rPr>
        <w:t>Transgender people in the UK have very limited access to appropriate gender affirming healthcare, greatly impacting on their quality of life and ability to live openly according to their identities.</w:t>
      </w:r>
      <w:r w:rsidRPr="00754DA0">
        <w:rPr>
          <w:rStyle w:val="eop"/>
          <w:sz w:val="22"/>
          <w:szCs w:val="22"/>
        </w:rPr>
        <w:t> </w:t>
      </w:r>
    </w:p>
    <w:p w14:paraId="43574CEF" w14:textId="77777777" w:rsidR="00917F67" w:rsidRDefault="00917F67" w:rsidP="0090140E">
      <w:pPr>
        <w:rPr>
          <w:sz w:val="22"/>
          <w:szCs w:val="22"/>
        </w:rPr>
      </w:pPr>
    </w:p>
    <w:p w14:paraId="6947398F" w14:textId="072F56DA" w:rsidR="00917F67" w:rsidRPr="00754DA0" w:rsidRDefault="00917F67" w:rsidP="00754DA0">
      <w:pPr>
        <w:pStyle w:val="ListParagraph"/>
        <w:numPr>
          <w:ilvl w:val="0"/>
          <w:numId w:val="42"/>
        </w:numPr>
        <w:rPr>
          <w:rStyle w:val="eop"/>
          <w:sz w:val="22"/>
          <w:szCs w:val="22"/>
        </w:rPr>
      </w:pPr>
      <w:r w:rsidRPr="00754DA0">
        <w:rPr>
          <w:rStyle w:val="normaltextrun"/>
          <w:sz w:val="22"/>
          <w:szCs w:val="22"/>
        </w:rPr>
        <w:t>The SU does not currently have active policy to support trans students in the issues that are specific to their community. </w:t>
      </w:r>
      <w:r w:rsidRPr="00754DA0">
        <w:rPr>
          <w:rStyle w:val="eop"/>
          <w:sz w:val="22"/>
          <w:szCs w:val="22"/>
        </w:rPr>
        <w:t> </w:t>
      </w:r>
    </w:p>
    <w:p w14:paraId="3E239D7F" w14:textId="77777777" w:rsidR="00917F67" w:rsidRDefault="00917F67" w:rsidP="0090140E">
      <w:pPr>
        <w:rPr>
          <w:sz w:val="22"/>
          <w:szCs w:val="22"/>
        </w:rPr>
      </w:pPr>
    </w:p>
    <w:p w14:paraId="6C781716" w14:textId="775DE2BB" w:rsidR="00917F67" w:rsidRPr="00754DA0" w:rsidRDefault="00917F67" w:rsidP="00754DA0">
      <w:pPr>
        <w:pStyle w:val="ListParagraph"/>
        <w:numPr>
          <w:ilvl w:val="0"/>
          <w:numId w:val="42"/>
        </w:numPr>
        <w:rPr>
          <w:rStyle w:val="eop"/>
          <w:sz w:val="22"/>
          <w:szCs w:val="22"/>
        </w:rPr>
      </w:pPr>
      <w:r w:rsidRPr="00754DA0">
        <w:rPr>
          <w:rStyle w:val="normaltextrun"/>
          <w:sz w:val="22"/>
          <w:szCs w:val="22"/>
        </w:rPr>
        <w:t>Trans students at Bristol have been campaigning for better support, most notably in relation to healthcare, for many years with requests for SU support often coming through the Trans Network, LGBT+ Network and LGBTQ centred student groups. </w:t>
      </w:r>
      <w:r w:rsidRPr="00754DA0">
        <w:rPr>
          <w:rStyle w:val="eop"/>
          <w:sz w:val="22"/>
          <w:szCs w:val="22"/>
        </w:rPr>
        <w:t> </w:t>
      </w:r>
    </w:p>
    <w:p w14:paraId="67D018B7" w14:textId="77777777" w:rsidR="00917F67" w:rsidRDefault="00917F67" w:rsidP="0090140E">
      <w:pPr>
        <w:rPr>
          <w:sz w:val="22"/>
          <w:szCs w:val="22"/>
        </w:rPr>
      </w:pPr>
    </w:p>
    <w:p w14:paraId="57A4DE7F" w14:textId="77777777" w:rsidR="00754DA0" w:rsidRDefault="00917F67" w:rsidP="00C93232">
      <w:pPr>
        <w:pStyle w:val="ListParagraph"/>
        <w:numPr>
          <w:ilvl w:val="0"/>
          <w:numId w:val="42"/>
        </w:numPr>
        <w:rPr>
          <w:rStyle w:val="eop"/>
          <w:sz w:val="22"/>
          <w:szCs w:val="22"/>
        </w:rPr>
      </w:pPr>
      <w:r w:rsidRPr="00754DA0">
        <w:rPr>
          <w:rStyle w:val="normaltextrun"/>
          <w:sz w:val="22"/>
          <w:szCs w:val="22"/>
        </w:rPr>
        <w:t>The Student Health Service does not offer gender affirming care for trans students. </w:t>
      </w:r>
      <w:r w:rsidRPr="00754DA0">
        <w:rPr>
          <w:rStyle w:val="eop"/>
          <w:sz w:val="22"/>
          <w:szCs w:val="22"/>
        </w:rPr>
        <w:t> </w:t>
      </w:r>
    </w:p>
    <w:p w14:paraId="6AF8990F" w14:textId="77777777" w:rsidR="00754DA0" w:rsidRDefault="00754DA0" w:rsidP="00754DA0">
      <w:pPr>
        <w:pStyle w:val="ListParagraph"/>
        <w:rPr>
          <w:rStyle w:val="Heading2Char"/>
        </w:rPr>
      </w:pPr>
    </w:p>
    <w:p w14:paraId="6185D4E3" w14:textId="77777777" w:rsidR="00754DA0" w:rsidRDefault="0049282B" w:rsidP="00754DA0">
      <w:pPr>
        <w:rPr>
          <w:sz w:val="22"/>
          <w:szCs w:val="22"/>
        </w:rPr>
      </w:pPr>
      <w:r w:rsidRPr="00E97000">
        <w:rPr>
          <w:rStyle w:val="Heading2Char"/>
        </w:rPr>
        <w:t>Purpose:</w:t>
      </w:r>
      <w:r w:rsidRPr="00E847FB">
        <w:br/>
      </w:r>
    </w:p>
    <w:p w14:paraId="59D86509" w14:textId="7B76E107" w:rsidR="00365050" w:rsidRPr="00754DA0" w:rsidRDefault="00365050" w:rsidP="00754DA0">
      <w:pPr>
        <w:pStyle w:val="ListParagraph"/>
        <w:numPr>
          <w:ilvl w:val="0"/>
          <w:numId w:val="43"/>
        </w:numPr>
        <w:rPr>
          <w:rStyle w:val="eop"/>
          <w:sz w:val="22"/>
          <w:szCs w:val="22"/>
        </w:rPr>
      </w:pPr>
      <w:r w:rsidRPr="00754DA0">
        <w:rPr>
          <w:rStyle w:val="normaltextrun"/>
          <w:sz w:val="22"/>
          <w:szCs w:val="22"/>
        </w:rPr>
        <w:t>To promote the welfare of students who identify as transgender or outside of the gender binary.</w:t>
      </w:r>
      <w:r w:rsidRPr="00754DA0">
        <w:rPr>
          <w:rStyle w:val="eop"/>
          <w:sz w:val="22"/>
          <w:szCs w:val="22"/>
        </w:rPr>
        <w:t> </w:t>
      </w:r>
    </w:p>
    <w:p w14:paraId="1F751DF0" w14:textId="77777777" w:rsidR="00365050" w:rsidRDefault="00365050" w:rsidP="0090140E">
      <w:pPr>
        <w:rPr>
          <w:color w:val="auto"/>
          <w:sz w:val="22"/>
          <w:szCs w:val="22"/>
        </w:rPr>
      </w:pPr>
    </w:p>
    <w:p w14:paraId="5DA8E5C1" w14:textId="6B0A4C16" w:rsidR="00365050" w:rsidRPr="00754DA0" w:rsidRDefault="00365050" w:rsidP="00754DA0">
      <w:pPr>
        <w:pStyle w:val="ListParagraph"/>
        <w:numPr>
          <w:ilvl w:val="0"/>
          <w:numId w:val="43"/>
        </w:numPr>
        <w:rPr>
          <w:rStyle w:val="eop"/>
          <w:sz w:val="22"/>
          <w:szCs w:val="22"/>
        </w:rPr>
      </w:pPr>
      <w:r w:rsidRPr="00754DA0">
        <w:rPr>
          <w:rStyle w:val="normaltextrun"/>
          <w:sz w:val="22"/>
          <w:szCs w:val="22"/>
        </w:rPr>
        <w:t>To ensure the SU is clear in its stance on gender justice and works as an active ally to the transgender community. </w:t>
      </w:r>
      <w:r w:rsidRPr="00754DA0">
        <w:rPr>
          <w:rStyle w:val="eop"/>
          <w:sz w:val="22"/>
          <w:szCs w:val="22"/>
        </w:rPr>
        <w:t> </w:t>
      </w:r>
    </w:p>
    <w:p w14:paraId="0515E846" w14:textId="77777777" w:rsidR="00365050" w:rsidRDefault="00365050" w:rsidP="0090140E">
      <w:pPr>
        <w:rPr>
          <w:sz w:val="22"/>
          <w:szCs w:val="22"/>
        </w:rPr>
      </w:pPr>
    </w:p>
    <w:p w14:paraId="33831500" w14:textId="6161313B" w:rsidR="00365050" w:rsidRDefault="00365050" w:rsidP="00754DA0">
      <w:pPr>
        <w:pStyle w:val="ListParagraph"/>
        <w:numPr>
          <w:ilvl w:val="0"/>
          <w:numId w:val="43"/>
        </w:numPr>
        <w:rPr>
          <w:rStyle w:val="eop"/>
          <w:sz w:val="22"/>
          <w:szCs w:val="22"/>
        </w:rPr>
      </w:pPr>
      <w:r w:rsidRPr="00754DA0">
        <w:rPr>
          <w:rStyle w:val="normaltextrun"/>
          <w:sz w:val="22"/>
          <w:szCs w:val="22"/>
        </w:rPr>
        <w:t>To further and support the SU’s core value of Equality, Diversity and Inclusion. </w:t>
      </w:r>
      <w:r w:rsidRPr="00754DA0">
        <w:rPr>
          <w:rStyle w:val="eop"/>
          <w:sz w:val="22"/>
          <w:szCs w:val="22"/>
        </w:rPr>
        <w:t> </w:t>
      </w:r>
    </w:p>
    <w:p w14:paraId="68AA85C3" w14:textId="77777777" w:rsidR="00754DA0" w:rsidRPr="00754DA0" w:rsidRDefault="00754DA0" w:rsidP="00754DA0">
      <w:pPr>
        <w:rPr>
          <w:sz w:val="22"/>
          <w:szCs w:val="22"/>
        </w:rPr>
      </w:pPr>
    </w:p>
    <w:p w14:paraId="25824C20" w14:textId="17BBA1AF" w:rsidR="0049282B" w:rsidRDefault="00365050" w:rsidP="0090140E">
      <w:pPr>
        <w:pStyle w:val="ListParagraph"/>
        <w:numPr>
          <w:ilvl w:val="0"/>
          <w:numId w:val="43"/>
        </w:numPr>
        <w:rPr>
          <w:rStyle w:val="normaltextrun"/>
          <w:sz w:val="22"/>
          <w:szCs w:val="22"/>
        </w:rPr>
      </w:pPr>
      <w:r w:rsidRPr="00754DA0">
        <w:rPr>
          <w:rStyle w:val="normaltextrun"/>
          <w:sz w:val="22"/>
          <w:szCs w:val="22"/>
        </w:rPr>
        <w:t>To support the national fight for transgender rights and oppose the marginalisation of a minority group.</w:t>
      </w:r>
    </w:p>
    <w:p w14:paraId="143675E4" w14:textId="77777777" w:rsidR="00124730" w:rsidRPr="00124730" w:rsidRDefault="00124730" w:rsidP="00124730">
      <w:pPr>
        <w:rPr>
          <w:sz w:val="22"/>
          <w:szCs w:val="22"/>
        </w:rPr>
      </w:pPr>
    </w:p>
    <w:p w14:paraId="3EB5C739" w14:textId="72055BF3" w:rsidR="006D2FAF" w:rsidRPr="00E847FB" w:rsidRDefault="006D2FAF" w:rsidP="00E97000">
      <w:pPr>
        <w:pStyle w:val="Heading2"/>
      </w:pPr>
      <w:r w:rsidRPr="00E847FB">
        <w:t>Action:</w:t>
      </w:r>
    </w:p>
    <w:p w14:paraId="52A56194" w14:textId="2D9D3E9D" w:rsidR="006D2FAF" w:rsidRPr="00E847FB" w:rsidRDefault="006D2FAF" w:rsidP="0090140E">
      <w:pPr>
        <w:rPr>
          <w:sz w:val="22"/>
          <w:szCs w:val="22"/>
        </w:rPr>
      </w:pPr>
    </w:p>
    <w:p w14:paraId="00B338DB" w14:textId="5CE8C0B5" w:rsidR="00365050" w:rsidRPr="00124730" w:rsidRDefault="00365050" w:rsidP="00124730">
      <w:pPr>
        <w:pStyle w:val="ListParagraph"/>
        <w:numPr>
          <w:ilvl w:val="0"/>
          <w:numId w:val="44"/>
        </w:numPr>
        <w:rPr>
          <w:rStyle w:val="eop"/>
          <w:sz w:val="22"/>
          <w:szCs w:val="22"/>
        </w:rPr>
      </w:pPr>
      <w:r w:rsidRPr="00124730">
        <w:rPr>
          <w:rStyle w:val="normaltextrun"/>
          <w:sz w:val="22"/>
          <w:szCs w:val="22"/>
        </w:rPr>
        <w:t>The SU, le</w:t>
      </w:r>
      <w:r w:rsidR="00531AF4" w:rsidRPr="00124730">
        <w:rPr>
          <w:rStyle w:val="normaltextrun"/>
          <w:sz w:val="22"/>
          <w:szCs w:val="22"/>
        </w:rPr>
        <w:t>d</w:t>
      </w:r>
      <w:r w:rsidRPr="00124730">
        <w:rPr>
          <w:rStyle w:val="normaltextrun"/>
          <w:sz w:val="22"/>
          <w:szCs w:val="22"/>
        </w:rPr>
        <w:t xml:space="preserve"> by the ELA Officer, to create a vision or strategy that aims to further gender justice within the organisation and within UoB. </w:t>
      </w:r>
      <w:r w:rsidRPr="00124730">
        <w:rPr>
          <w:rStyle w:val="eop"/>
          <w:sz w:val="22"/>
          <w:szCs w:val="22"/>
        </w:rPr>
        <w:t> </w:t>
      </w:r>
    </w:p>
    <w:p w14:paraId="3911CB00" w14:textId="77777777" w:rsidR="0090140E" w:rsidRDefault="0090140E" w:rsidP="0090140E">
      <w:pPr>
        <w:rPr>
          <w:color w:val="auto"/>
          <w:sz w:val="22"/>
          <w:szCs w:val="22"/>
        </w:rPr>
      </w:pPr>
    </w:p>
    <w:p w14:paraId="7698C727" w14:textId="7AA57ED6" w:rsidR="00365050" w:rsidRPr="00124730" w:rsidRDefault="00365050" w:rsidP="00124730">
      <w:pPr>
        <w:pStyle w:val="ListParagraph"/>
        <w:numPr>
          <w:ilvl w:val="0"/>
          <w:numId w:val="44"/>
        </w:numPr>
        <w:rPr>
          <w:rStyle w:val="eop"/>
          <w:sz w:val="22"/>
          <w:szCs w:val="22"/>
        </w:rPr>
      </w:pPr>
      <w:r w:rsidRPr="00124730">
        <w:rPr>
          <w:rStyle w:val="normaltextrun"/>
          <w:sz w:val="22"/>
          <w:szCs w:val="22"/>
        </w:rPr>
        <w:t>The SU to ensure that trans students and representatives are involved in this process of creating the above vision/strategy. </w:t>
      </w:r>
      <w:r w:rsidRPr="00124730">
        <w:rPr>
          <w:rStyle w:val="eop"/>
          <w:sz w:val="22"/>
          <w:szCs w:val="22"/>
        </w:rPr>
        <w:t> </w:t>
      </w:r>
    </w:p>
    <w:p w14:paraId="39FFCEA7" w14:textId="77777777" w:rsidR="0090140E" w:rsidRDefault="0090140E" w:rsidP="0090140E">
      <w:pPr>
        <w:rPr>
          <w:sz w:val="22"/>
          <w:szCs w:val="22"/>
        </w:rPr>
      </w:pPr>
    </w:p>
    <w:p w14:paraId="5E1D19B4" w14:textId="25A7C0B3" w:rsidR="00365050" w:rsidRPr="00124730" w:rsidRDefault="00365050" w:rsidP="00124730">
      <w:pPr>
        <w:pStyle w:val="ListParagraph"/>
        <w:numPr>
          <w:ilvl w:val="0"/>
          <w:numId w:val="44"/>
        </w:numPr>
        <w:rPr>
          <w:rStyle w:val="eop"/>
          <w:sz w:val="22"/>
          <w:szCs w:val="22"/>
        </w:rPr>
      </w:pPr>
      <w:r w:rsidRPr="00124730">
        <w:rPr>
          <w:rStyle w:val="normaltextrun"/>
          <w:sz w:val="22"/>
          <w:szCs w:val="22"/>
        </w:rPr>
        <w:t>The SU to lobby the Student Health Service to provide improved gender affirming care for trans students, including lobbying for the provision of shared care agreements. </w:t>
      </w:r>
      <w:r w:rsidRPr="00124730">
        <w:rPr>
          <w:rStyle w:val="eop"/>
          <w:sz w:val="22"/>
          <w:szCs w:val="22"/>
        </w:rPr>
        <w:t> </w:t>
      </w:r>
    </w:p>
    <w:p w14:paraId="2F985950" w14:textId="77777777" w:rsidR="0090140E" w:rsidRDefault="0090140E" w:rsidP="0090140E">
      <w:pPr>
        <w:rPr>
          <w:sz w:val="22"/>
          <w:szCs w:val="22"/>
        </w:rPr>
      </w:pPr>
    </w:p>
    <w:p w14:paraId="1D700168" w14:textId="02A71414" w:rsidR="00365050" w:rsidRPr="00124730" w:rsidRDefault="00365050" w:rsidP="00124730">
      <w:pPr>
        <w:pStyle w:val="ListParagraph"/>
        <w:numPr>
          <w:ilvl w:val="0"/>
          <w:numId w:val="44"/>
        </w:numPr>
        <w:rPr>
          <w:rStyle w:val="eop"/>
          <w:sz w:val="22"/>
          <w:szCs w:val="22"/>
        </w:rPr>
      </w:pPr>
      <w:r w:rsidRPr="00124730">
        <w:rPr>
          <w:rStyle w:val="normaltextrun"/>
          <w:sz w:val="22"/>
          <w:szCs w:val="22"/>
        </w:rPr>
        <w:t>The SU to lobby the university to provide funding for trans students to access private healthcare when NHS waiting lists are unsustainable and significantly impacting an individual’s wellbeing and ability to study. </w:t>
      </w:r>
      <w:r w:rsidRPr="00124730">
        <w:rPr>
          <w:rStyle w:val="eop"/>
          <w:sz w:val="22"/>
          <w:szCs w:val="22"/>
        </w:rPr>
        <w:t> </w:t>
      </w:r>
    </w:p>
    <w:p w14:paraId="5EB9F7B7" w14:textId="77777777" w:rsidR="0090140E" w:rsidRDefault="0090140E" w:rsidP="0090140E">
      <w:pPr>
        <w:rPr>
          <w:sz w:val="22"/>
          <w:szCs w:val="22"/>
        </w:rPr>
      </w:pPr>
    </w:p>
    <w:p w14:paraId="6CF2C5A6" w14:textId="1F610705" w:rsidR="00365050" w:rsidRPr="00124730" w:rsidRDefault="00365050" w:rsidP="00124730">
      <w:pPr>
        <w:pStyle w:val="ListParagraph"/>
        <w:numPr>
          <w:ilvl w:val="0"/>
          <w:numId w:val="44"/>
        </w:numPr>
        <w:rPr>
          <w:rStyle w:val="eop"/>
          <w:sz w:val="22"/>
          <w:szCs w:val="22"/>
        </w:rPr>
      </w:pPr>
      <w:r w:rsidRPr="00124730">
        <w:rPr>
          <w:rStyle w:val="normaltextrun"/>
          <w:sz w:val="22"/>
          <w:szCs w:val="22"/>
        </w:rPr>
        <w:t>The SU to lobby the university to maintain its commitment to working with Stonewall. </w:t>
      </w:r>
      <w:r w:rsidRPr="00124730">
        <w:rPr>
          <w:rStyle w:val="eop"/>
          <w:sz w:val="22"/>
          <w:szCs w:val="22"/>
        </w:rPr>
        <w:t> </w:t>
      </w:r>
    </w:p>
    <w:p w14:paraId="685705A2" w14:textId="77777777" w:rsidR="0090140E" w:rsidRDefault="0090140E" w:rsidP="0090140E">
      <w:pPr>
        <w:rPr>
          <w:sz w:val="22"/>
          <w:szCs w:val="22"/>
        </w:rPr>
      </w:pPr>
    </w:p>
    <w:p w14:paraId="38956D76" w14:textId="77777777" w:rsidR="00365050" w:rsidRPr="00124730" w:rsidRDefault="00365050" w:rsidP="00124730">
      <w:pPr>
        <w:pStyle w:val="ListParagraph"/>
        <w:numPr>
          <w:ilvl w:val="0"/>
          <w:numId w:val="44"/>
        </w:numPr>
        <w:rPr>
          <w:sz w:val="22"/>
          <w:szCs w:val="22"/>
        </w:rPr>
      </w:pPr>
      <w:r w:rsidRPr="00124730">
        <w:rPr>
          <w:rStyle w:val="normaltextrun"/>
          <w:sz w:val="22"/>
          <w:szCs w:val="22"/>
        </w:rPr>
        <w:t>The SU to lobby the university to provide more gender neutral toilets and facilities across campus. </w:t>
      </w:r>
      <w:r w:rsidRPr="00124730">
        <w:rPr>
          <w:rStyle w:val="eop"/>
          <w:sz w:val="22"/>
          <w:szCs w:val="22"/>
        </w:rPr>
        <w:t> </w:t>
      </w:r>
    </w:p>
    <w:p w14:paraId="579520F5" w14:textId="0C44E6C7" w:rsidR="00365050" w:rsidRDefault="00365050" w:rsidP="00124730">
      <w:pPr>
        <w:ind w:firstLine="60"/>
        <w:rPr>
          <w:sz w:val="22"/>
          <w:szCs w:val="22"/>
        </w:rPr>
      </w:pPr>
    </w:p>
    <w:p w14:paraId="6583E586" w14:textId="3FE64A0A" w:rsidR="0049282B" w:rsidRPr="0010060D" w:rsidRDefault="0049282B" w:rsidP="0090140E">
      <w:pPr>
        <w:rPr>
          <w:sz w:val="22"/>
          <w:szCs w:val="22"/>
        </w:rPr>
      </w:pPr>
    </w:p>
    <w:sectPr w:rsidR="0049282B" w:rsidRPr="0010060D" w:rsidSect="00410FA6">
      <w:headerReference w:type="default" r:id="rId11"/>
      <w:footerReference w:type="even" r:id="rId12"/>
      <w:footerReference w:type="defaul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CF822" w14:textId="77777777" w:rsidR="00546D3F" w:rsidRDefault="00546D3F" w:rsidP="004F14E8">
      <w:r>
        <w:separator/>
      </w:r>
    </w:p>
  </w:endnote>
  <w:endnote w:type="continuationSeparator" w:id="0">
    <w:p w14:paraId="2DD16C02" w14:textId="77777777" w:rsidR="00546D3F" w:rsidRDefault="00546D3F" w:rsidP="004F14E8">
      <w:r>
        <w:continuationSeparator/>
      </w:r>
    </w:p>
  </w:endnote>
  <w:endnote w:type="continuationNotice" w:id="1">
    <w:p w14:paraId="045FAC7F" w14:textId="77777777" w:rsidR="00C93232" w:rsidRDefault="00C932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9D3B" w14:textId="53862043" w:rsidR="007317EF" w:rsidRDefault="007317EF" w:rsidP="007317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43358">
      <w:rPr>
        <w:rStyle w:val="PageNumber"/>
        <w:noProof/>
      </w:rPr>
      <w:t>1</w:t>
    </w:r>
    <w:r>
      <w:rPr>
        <w:rStyle w:val="PageNumber"/>
      </w:rPr>
      <w:fldChar w:fldCharType="end"/>
    </w:r>
  </w:p>
  <w:p w14:paraId="3E33DCAA" w14:textId="5405F50B" w:rsidR="00E37CCF" w:rsidRDefault="00E37CCF" w:rsidP="007317E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043358">
      <w:rPr>
        <w:rStyle w:val="PageNumber"/>
        <w:noProof/>
      </w:rPr>
      <w:t>1</w:t>
    </w:r>
    <w:r>
      <w:rPr>
        <w:rStyle w:val="PageNumber"/>
      </w:rPr>
      <w:fldChar w:fldCharType="end"/>
    </w:r>
  </w:p>
  <w:p w14:paraId="66A545E4" w14:textId="415D71F5" w:rsidR="00E37CCF" w:rsidRDefault="00E37CCF" w:rsidP="00E37CC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043358">
      <w:rPr>
        <w:rStyle w:val="PageNumber"/>
        <w:noProof/>
      </w:rPr>
      <w:t>1</w:t>
    </w:r>
    <w:r>
      <w:rPr>
        <w:rStyle w:val="PageNumber"/>
      </w:rPr>
      <w:fldChar w:fldCharType="end"/>
    </w:r>
  </w:p>
  <w:p w14:paraId="6D771763" w14:textId="77777777" w:rsidR="00E37CCF" w:rsidRDefault="00E37CCF" w:rsidP="00E37C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C52B3" w14:textId="77777777" w:rsidR="00EE0FCE" w:rsidRDefault="00EE0FCE" w:rsidP="00EE0FCE">
    <w:pPr>
      <w:jc w:val="center"/>
      <w:rPr>
        <w:sz w:val="16"/>
      </w:rPr>
    </w:pPr>
  </w:p>
  <w:sdt>
    <w:sdtPr>
      <w:rPr>
        <w:rStyle w:val="PageNumber"/>
      </w:rPr>
      <w:id w:val="-96712701"/>
      <w:docPartObj>
        <w:docPartGallery w:val="Page Numbers (Bottom of Page)"/>
        <w:docPartUnique/>
      </w:docPartObj>
    </w:sdtPr>
    <w:sdtContent>
      <w:p w14:paraId="2E3D547A" w14:textId="77777777" w:rsidR="007317EF" w:rsidRDefault="007317EF" w:rsidP="00EE0FCE">
        <w:pPr>
          <w:pStyle w:val="Footer"/>
          <w:framePr w:wrap="none" w:vAnchor="text" w:hAnchor="page" w:x="10376" w:y="1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DE8FAF" w14:textId="3A6462CC" w:rsidR="004F14E8" w:rsidRPr="007317EF" w:rsidRDefault="000E5C92" w:rsidP="000E5C92">
    <w:pPr>
      <w:rPr>
        <w:sz w:val="16"/>
      </w:rPr>
    </w:pPr>
    <w:r w:rsidRPr="000E5C92">
      <w:rPr>
        <w:sz w:val="16"/>
      </w:rPr>
      <w:t>Supporting Trans and Non-Binary Students &amp; Campaigning for Gender Justice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30DF" w14:textId="77777777" w:rsidR="00E37CCF" w:rsidRDefault="00E37CCF" w:rsidP="00C932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53B39C93" w14:textId="77777777" w:rsidR="00E37CCF" w:rsidRDefault="00E37CCF" w:rsidP="00E37C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89384" w14:textId="77777777" w:rsidR="00546D3F" w:rsidRDefault="00546D3F" w:rsidP="004F14E8">
      <w:r>
        <w:separator/>
      </w:r>
    </w:p>
  </w:footnote>
  <w:footnote w:type="continuationSeparator" w:id="0">
    <w:p w14:paraId="26197351" w14:textId="77777777" w:rsidR="00546D3F" w:rsidRDefault="00546D3F" w:rsidP="004F14E8">
      <w:r>
        <w:continuationSeparator/>
      </w:r>
    </w:p>
  </w:footnote>
  <w:footnote w:type="continuationNotice" w:id="1">
    <w:p w14:paraId="07ABD3AD" w14:textId="77777777" w:rsidR="00C93232" w:rsidRDefault="00C932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A7A8" w14:textId="77777777" w:rsidR="00EE0FCE" w:rsidRDefault="00EE0FCE">
    <w:pPr>
      <w:pStyle w:val="Header"/>
    </w:pPr>
  </w:p>
  <w:p w14:paraId="3E82A090" w14:textId="77777777" w:rsidR="00EE0FCE" w:rsidRDefault="00EE0FCE">
    <w:pPr>
      <w:pStyle w:val="Header"/>
    </w:pPr>
    <w:r>
      <w:rPr>
        <w:noProof/>
      </w:rPr>
      <w:drawing>
        <wp:anchor distT="0" distB="0" distL="114300" distR="114300" simplePos="0" relativeHeight="251658240" behindDoc="0" locked="0" layoutInCell="1" allowOverlap="1" wp14:anchorId="79129229" wp14:editId="587E171E">
          <wp:simplePos x="0" y="0"/>
          <wp:positionH relativeFrom="margin">
            <wp:posOffset>0</wp:posOffset>
          </wp:positionH>
          <wp:positionV relativeFrom="paragraph">
            <wp:posOffset>31692</wp:posOffset>
          </wp:positionV>
          <wp:extent cx="1232535" cy="259080"/>
          <wp:effectExtent l="0" t="0" r="0" b="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2535" cy="259080"/>
                  </a:xfrm>
                  <a:prstGeom prst="rect">
                    <a:avLst/>
                  </a:prstGeom>
                </pic:spPr>
              </pic:pic>
            </a:graphicData>
          </a:graphic>
          <wp14:sizeRelH relativeFrom="page">
            <wp14:pctWidth>0</wp14:pctWidth>
          </wp14:sizeRelH>
          <wp14:sizeRelV relativeFrom="page">
            <wp14:pctHeight>0</wp14:pctHeight>
          </wp14:sizeRelV>
        </wp:anchor>
      </w:drawing>
    </w:r>
  </w:p>
  <w:p w14:paraId="3456878F" w14:textId="77777777" w:rsidR="00EE0FCE" w:rsidRDefault="00EE0FCE">
    <w:pPr>
      <w:pStyle w:val="Header"/>
    </w:pPr>
  </w:p>
  <w:p w14:paraId="769B4B38" w14:textId="77777777" w:rsidR="00EE0FCE" w:rsidRDefault="00EE0FCE">
    <w:pPr>
      <w:pStyle w:val="Header"/>
    </w:pPr>
  </w:p>
  <w:p w14:paraId="3EA18E1E" w14:textId="77777777" w:rsidR="00EE0FCE" w:rsidRDefault="00EE0FCE">
    <w:pPr>
      <w:pStyle w:val="Header"/>
    </w:pPr>
  </w:p>
  <w:p w14:paraId="56D5E898" w14:textId="77777777" w:rsidR="007317EF" w:rsidRDefault="00731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36CE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0AB5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3ACC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2A20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2CA2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43C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42B7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E6EF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62F5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B4CF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D0D1A"/>
    <w:multiLevelType w:val="multilevel"/>
    <w:tmpl w:val="72408E30"/>
    <w:lvl w:ilvl="0">
      <w:start w:val="4"/>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03C66F71"/>
    <w:multiLevelType w:val="multilevel"/>
    <w:tmpl w:val="04827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F96C03"/>
    <w:multiLevelType w:val="multilevel"/>
    <w:tmpl w:val="DC402A90"/>
    <w:lvl w:ilvl="0">
      <w:start w:val="1"/>
      <w:numFmt w:val="decimal"/>
      <w:suff w:val="space"/>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15:restartNumberingAfterBreak="0">
    <w:nsid w:val="0D2441BC"/>
    <w:multiLevelType w:val="multilevel"/>
    <w:tmpl w:val="CB12013A"/>
    <w:lvl w:ilvl="0">
      <w:start w:val="2"/>
      <w:numFmt w:val="decimal"/>
      <w:suff w:val="nothing"/>
      <w:lvlText w:val="%1. "/>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16218E1"/>
    <w:multiLevelType w:val="multilevel"/>
    <w:tmpl w:val="493A9C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F64C8C"/>
    <w:multiLevelType w:val="multilevel"/>
    <w:tmpl w:val="D60056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C04C13"/>
    <w:multiLevelType w:val="multilevel"/>
    <w:tmpl w:val="CB0ADB7A"/>
    <w:styleLink w:val="Style1"/>
    <w:lvl w:ilvl="0">
      <w:start w:val="5"/>
      <w:numFmt w:val="decimal"/>
      <w:suff w:val="space"/>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21265E50"/>
    <w:multiLevelType w:val="multilevel"/>
    <w:tmpl w:val="60D08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D25024"/>
    <w:multiLevelType w:val="multilevel"/>
    <w:tmpl w:val="60D08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EB5A64"/>
    <w:multiLevelType w:val="multilevel"/>
    <w:tmpl w:val="ED14AC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6835CC"/>
    <w:multiLevelType w:val="multilevel"/>
    <w:tmpl w:val="85DA9F9E"/>
    <w:lvl w:ilvl="0">
      <w:start w:val="3"/>
      <w:numFmt w:val="decimal"/>
      <w:suff w:val="nothing"/>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317F18E1"/>
    <w:multiLevelType w:val="multilevel"/>
    <w:tmpl w:val="60D08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B164DC"/>
    <w:multiLevelType w:val="multilevel"/>
    <w:tmpl w:val="4656AF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873621"/>
    <w:multiLevelType w:val="hybridMultilevel"/>
    <w:tmpl w:val="3AE0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4B2B60"/>
    <w:multiLevelType w:val="hybridMultilevel"/>
    <w:tmpl w:val="94282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DF0FD6"/>
    <w:multiLevelType w:val="multilevel"/>
    <w:tmpl w:val="5502C5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68718B"/>
    <w:multiLevelType w:val="multilevel"/>
    <w:tmpl w:val="DC402A90"/>
    <w:lvl w:ilvl="0">
      <w:start w:val="1"/>
      <w:numFmt w:val="decimal"/>
      <w:suff w:val="space"/>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7" w15:restartNumberingAfterBreak="0">
    <w:nsid w:val="49836D82"/>
    <w:multiLevelType w:val="multilevel"/>
    <w:tmpl w:val="EB12D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973610"/>
    <w:multiLevelType w:val="multilevel"/>
    <w:tmpl w:val="785AB0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22053E"/>
    <w:multiLevelType w:val="multilevel"/>
    <w:tmpl w:val="55284F72"/>
    <w:lvl w:ilvl="0">
      <w:start w:val="5"/>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57226C02"/>
    <w:multiLevelType w:val="multilevel"/>
    <w:tmpl w:val="9E3294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83521A"/>
    <w:multiLevelType w:val="multilevel"/>
    <w:tmpl w:val="CDE8DC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A03E61"/>
    <w:multiLevelType w:val="multilevel"/>
    <w:tmpl w:val="833AE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F23592"/>
    <w:multiLevelType w:val="multilevel"/>
    <w:tmpl w:val="48E00BF2"/>
    <w:lvl w:ilvl="0">
      <w:start w:val="1"/>
      <w:numFmt w:val="decimal"/>
      <w:suff w:val="nothing"/>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1763EA0"/>
    <w:multiLevelType w:val="multilevel"/>
    <w:tmpl w:val="603A27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A95FF8"/>
    <w:multiLevelType w:val="hybridMultilevel"/>
    <w:tmpl w:val="E94E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9F70A5"/>
    <w:multiLevelType w:val="multilevel"/>
    <w:tmpl w:val="68E47E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E62F63"/>
    <w:multiLevelType w:val="multilevel"/>
    <w:tmpl w:val="67F23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5F6E19"/>
    <w:multiLevelType w:val="multilevel"/>
    <w:tmpl w:val="002E52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9B7A07"/>
    <w:multiLevelType w:val="multilevel"/>
    <w:tmpl w:val="6E7CFC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F4357E"/>
    <w:multiLevelType w:val="multilevel"/>
    <w:tmpl w:val="CB3E9D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F06508"/>
    <w:multiLevelType w:val="multilevel"/>
    <w:tmpl w:val="60D08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80680F"/>
    <w:multiLevelType w:val="multilevel"/>
    <w:tmpl w:val="860E34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744743"/>
    <w:multiLevelType w:val="multilevel"/>
    <w:tmpl w:val="DC402A90"/>
    <w:lvl w:ilvl="0">
      <w:start w:val="1"/>
      <w:numFmt w:val="decimal"/>
      <w:suff w:val="space"/>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16cid:durableId="1708289432">
    <w:abstractNumId w:val="35"/>
  </w:num>
  <w:num w:numId="2" w16cid:durableId="1116830390">
    <w:abstractNumId w:val="0"/>
  </w:num>
  <w:num w:numId="3" w16cid:durableId="1089883385">
    <w:abstractNumId w:val="1"/>
  </w:num>
  <w:num w:numId="4" w16cid:durableId="38365983">
    <w:abstractNumId w:val="2"/>
  </w:num>
  <w:num w:numId="5" w16cid:durableId="718866711">
    <w:abstractNumId w:val="3"/>
  </w:num>
  <w:num w:numId="6" w16cid:durableId="2049523504">
    <w:abstractNumId w:val="8"/>
  </w:num>
  <w:num w:numId="7" w16cid:durableId="1998726839">
    <w:abstractNumId w:val="4"/>
  </w:num>
  <w:num w:numId="8" w16cid:durableId="877742361">
    <w:abstractNumId w:val="5"/>
  </w:num>
  <w:num w:numId="9" w16cid:durableId="54742059">
    <w:abstractNumId w:val="6"/>
  </w:num>
  <w:num w:numId="10" w16cid:durableId="830176785">
    <w:abstractNumId w:val="7"/>
  </w:num>
  <w:num w:numId="11" w16cid:durableId="1965430574">
    <w:abstractNumId w:val="9"/>
  </w:num>
  <w:num w:numId="12" w16cid:durableId="929705124">
    <w:abstractNumId w:val="23"/>
  </w:num>
  <w:num w:numId="13" w16cid:durableId="1758401778">
    <w:abstractNumId w:val="24"/>
  </w:num>
  <w:num w:numId="14" w16cid:durableId="1101417385">
    <w:abstractNumId w:val="33"/>
  </w:num>
  <w:num w:numId="15" w16cid:durableId="1220478316">
    <w:abstractNumId w:val="13"/>
  </w:num>
  <w:num w:numId="16" w16cid:durableId="736198476">
    <w:abstractNumId w:val="20"/>
  </w:num>
  <w:num w:numId="17" w16cid:durableId="1273828995">
    <w:abstractNumId w:val="10"/>
  </w:num>
  <w:num w:numId="18" w16cid:durableId="1423140330">
    <w:abstractNumId w:val="29"/>
  </w:num>
  <w:num w:numId="19" w16cid:durableId="1143083197">
    <w:abstractNumId w:val="26"/>
  </w:num>
  <w:num w:numId="20" w16cid:durableId="1136263858">
    <w:abstractNumId w:val="16"/>
  </w:num>
  <w:num w:numId="21" w16cid:durableId="415320745">
    <w:abstractNumId w:val="43"/>
  </w:num>
  <w:num w:numId="22" w16cid:durableId="1199659917">
    <w:abstractNumId w:val="12"/>
  </w:num>
  <w:num w:numId="23" w16cid:durableId="608201937">
    <w:abstractNumId w:val="37"/>
  </w:num>
  <w:num w:numId="24" w16cid:durableId="1851065530">
    <w:abstractNumId w:val="18"/>
  </w:num>
  <w:num w:numId="25" w16cid:durableId="336273059">
    <w:abstractNumId w:val="32"/>
  </w:num>
  <w:num w:numId="26" w16cid:durableId="298649098">
    <w:abstractNumId w:val="25"/>
  </w:num>
  <w:num w:numId="27" w16cid:durableId="1370836290">
    <w:abstractNumId w:val="30"/>
  </w:num>
  <w:num w:numId="28" w16cid:durableId="431632722">
    <w:abstractNumId w:val="28"/>
  </w:num>
  <w:num w:numId="29" w16cid:durableId="1277054630">
    <w:abstractNumId w:val="38"/>
  </w:num>
  <w:num w:numId="30" w16cid:durableId="9719391">
    <w:abstractNumId w:val="14"/>
  </w:num>
  <w:num w:numId="31" w16cid:durableId="1443649360">
    <w:abstractNumId w:val="31"/>
  </w:num>
  <w:num w:numId="32" w16cid:durableId="225723537">
    <w:abstractNumId w:val="11"/>
  </w:num>
  <w:num w:numId="33" w16cid:durableId="820467332">
    <w:abstractNumId w:val="36"/>
  </w:num>
  <w:num w:numId="34" w16cid:durableId="1314066416">
    <w:abstractNumId w:val="34"/>
  </w:num>
  <w:num w:numId="35" w16cid:durableId="659041757">
    <w:abstractNumId w:val="40"/>
  </w:num>
  <w:num w:numId="36" w16cid:durableId="1244997464">
    <w:abstractNumId w:val="27"/>
  </w:num>
  <w:num w:numId="37" w16cid:durableId="179273286">
    <w:abstractNumId w:val="39"/>
  </w:num>
  <w:num w:numId="38" w16cid:durableId="646477185">
    <w:abstractNumId w:val="42"/>
  </w:num>
  <w:num w:numId="39" w16cid:durableId="755631241">
    <w:abstractNumId w:val="15"/>
  </w:num>
  <w:num w:numId="40" w16cid:durableId="1000884918">
    <w:abstractNumId w:val="22"/>
  </w:num>
  <w:num w:numId="41" w16cid:durableId="1589464343">
    <w:abstractNumId w:val="19"/>
  </w:num>
  <w:num w:numId="42" w16cid:durableId="1257330523">
    <w:abstractNumId w:val="41"/>
  </w:num>
  <w:num w:numId="43" w16cid:durableId="851379682">
    <w:abstractNumId w:val="21"/>
  </w:num>
  <w:num w:numId="44" w16cid:durableId="4706337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E5"/>
    <w:rsid w:val="0001318F"/>
    <w:rsid w:val="00021FF5"/>
    <w:rsid w:val="00043358"/>
    <w:rsid w:val="000B33BD"/>
    <w:rsid w:val="000E5C92"/>
    <w:rsid w:val="000F41E0"/>
    <w:rsid w:val="0010060D"/>
    <w:rsid w:val="00124730"/>
    <w:rsid w:val="001642FC"/>
    <w:rsid w:val="00201C5C"/>
    <w:rsid w:val="002354C1"/>
    <w:rsid w:val="002727C0"/>
    <w:rsid w:val="002E2F7B"/>
    <w:rsid w:val="003456B8"/>
    <w:rsid w:val="003601B6"/>
    <w:rsid w:val="00365050"/>
    <w:rsid w:val="003778E5"/>
    <w:rsid w:val="003A24D7"/>
    <w:rsid w:val="003B5A93"/>
    <w:rsid w:val="003C2BCD"/>
    <w:rsid w:val="003F6279"/>
    <w:rsid w:val="00410FA6"/>
    <w:rsid w:val="0049282B"/>
    <w:rsid w:val="004A74C9"/>
    <w:rsid w:val="004D578E"/>
    <w:rsid w:val="004F14E8"/>
    <w:rsid w:val="004F59FA"/>
    <w:rsid w:val="00523377"/>
    <w:rsid w:val="00531AF4"/>
    <w:rsid w:val="005331C3"/>
    <w:rsid w:val="00546D3F"/>
    <w:rsid w:val="0057496F"/>
    <w:rsid w:val="006D2FAF"/>
    <w:rsid w:val="00703B78"/>
    <w:rsid w:val="00717D11"/>
    <w:rsid w:val="007317EF"/>
    <w:rsid w:val="00754DA0"/>
    <w:rsid w:val="00775366"/>
    <w:rsid w:val="007877C9"/>
    <w:rsid w:val="007C0AB9"/>
    <w:rsid w:val="00816A59"/>
    <w:rsid w:val="008533EB"/>
    <w:rsid w:val="00891DD8"/>
    <w:rsid w:val="008A2A4A"/>
    <w:rsid w:val="008D2497"/>
    <w:rsid w:val="0090140E"/>
    <w:rsid w:val="00907F09"/>
    <w:rsid w:val="00917F67"/>
    <w:rsid w:val="009570BF"/>
    <w:rsid w:val="0096049D"/>
    <w:rsid w:val="00974525"/>
    <w:rsid w:val="00976FD0"/>
    <w:rsid w:val="009B7694"/>
    <w:rsid w:val="009C13EF"/>
    <w:rsid w:val="009E7B6B"/>
    <w:rsid w:val="00A06054"/>
    <w:rsid w:val="00B0062D"/>
    <w:rsid w:val="00B66315"/>
    <w:rsid w:val="00BC1179"/>
    <w:rsid w:val="00C24CDB"/>
    <w:rsid w:val="00C3015A"/>
    <w:rsid w:val="00C6075B"/>
    <w:rsid w:val="00C66B5A"/>
    <w:rsid w:val="00C93232"/>
    <w:rsid w:val="00CF7D3F"/>
    <w:rsid w:val="00DA11F0"/>
    <w:rsid w:val="00DB5585"/>
    <w:rsid w:val="00DD3E18"/>
    <w:rsid w:val="00E0559E"/>
    <w:rsid w:val="00E37B00"/>
    <w:rsid w:val="00E37CCF"/>
    <w:rsid w:val="00E54BB5"/>
    <w:rsid w:val="00E66C9C"/>
    <w:rsid w:val="00E743D3"/>
    <w:rsid w:val="00E847FB"/>
    <w:rsid w:val="00E97000"/>
    <w:rsid w:val="00EA77B1"/>
    <w:rsid w:val="00EE0FCE"/>
    <w:rsid w:val="00F13DD4"/>
    <w:rsid w:val="00FB2BE6"/>
    <w:rsid w:val="6F6FC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27F5D"/>
  <w15:chartTrackingRefBased/>
  <w15:docId w15:val="{C7AE3B75-C825-432C-9A06-9CED4FAD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727C0"/>
    <w:rPr>
      <w:rFonts w:ascii="Source Sans Pro" w:hAnsi="Source Sans Pro"/>
      <w:color w:val="000000"/>
      <w:sz w:val="20"/>
      <w:lang w:val="en-GB"/>
    </w:rPr>
  </w:style>
  <w:style w:type="paragraph" w:styleId="Heading1">
    <w:name w:val="heading 1"/>
    <w:basedOn w:val="Normal"/>
    <w:next w:val="Normal"/>
    <w:link w:val="Heading1Char"/>
    <w:uiPriority w:val="9"/>
    <w:qFormat/>
    <w:rsid w:val="00A06054"/>
    <w:pPr>
      <w:outlineLvl w:val="0"/>
    </w:pPr>
    <w:rPr>
      <w:rFonts w:ascii="Source Sans Pro SemiBold" w:hAnsi="Source Sans Pro SemiBold"/>
      <w:sz w:val="24"/>
    </w:rPr>
  </w:style>
  <w:style w:type="paragraph" w:styleId="Heading2">
    <w:name w:val="heading 2"/>
    <w:basedOn w:val="Normal"/>
    <w:next w:val="Normal"/>
    <w:link w:val="Heading2Char"/>
    <w:uiPriority w:val="9"/>
    <w:unhideWhenUsed/>
    <w:qFormat/>
    <w:rsid w:val="00C66B5A"/>
    <w:pPr>
      <w:outlineLvl w:val="1"/>
    </w:pPr>
    <w:rPr>
      <w:rFonts w:ascii="Source Sans Pro SemiBold" w:hAnsi="Source Sans Pro SemiBol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76FD0"/>
    <w:rPr>
      <w:rFonts w:ascii="Source Sans Pro SemiBold" w:hAnsi="Source Sans Pro SemiBold"/>
      <w:b/>
    </w:rPr>
  </w:style>
  <w:style w:type="character" w:customStyle="1" w:styleId="Heading2Char">
    <w:name w:val="Heading 2 Char"/>
    <w:basedOn w:val="DefaultParagraphFont"/>
    <w:link w:val="Heading2"/>
    <w:uiPriority w:val="9"/>
    <w:rsid w:val="00C66B5A"/>
    <w:rPr>
      <w:rFonts w:ascii="Source Sans Pro SemiBold" w:hAnsi="Source Sans Pro SemiBold"/>
      <w:color w:val="000000"/>
      <w:sz w:val="22"/>
      <w:lang w:val="en-GB"/>
    </w:rPr>
  </w:style>
  <w:style w:type="character" w:customStyle="1" w:styleId="Heading1Char">
    <w:name w:val="Heading 1 Char"/>
    <w:basedOn w:val="DefaultParagraphFont"/>
    <w:link w:val="Heading1"/>
    <w:uiPriority w:val="9"/>
    <w:rsid w:val="00A06054"/>
    <w:rPr>
      <w:rFonts w:ascii="Source Sans Pro SemiBold" w:hAnsi="Source Sans Pro SemiBold"/>
      <w:color w:val="000000"/>
      <w:lang w:val="en-GB"/>
    </w:rPr>
  </w:style>
  <w:style w:type="paragraph" w:styleId="Title">
    <w:name w:val="Title"/>
    <w:basedOn w:val="Normal"/>
    <w:next w:val="Normal"/>
    <w:link w:val="TitleChar"/>
    <w:uiPriority w:val="10"/>
    <w:qFormat/>
    <w:rsid w:val="003601B6"/>
    <w:pPr>
      <w:jc w:val="center"/>
    </w:pPr>
    <w:rPr>
      <w:rFonts w:ascii="Source Sans Pro SemiBold" w:hAnsi="Source Sans Pro SemiBold"/>
      <w:b/>
      <w:color w:val="FFFFFF" w:themeColor="background1"/>
      <w:sz w:val="72"/>
    </w:rPr>
  </w:style>
  <w:style w:type="character" w:customStyle="1" w:styleId="TitleChar">
    <w:name w:val="Title Char"/>
    <w:basedOn w:val="DefaultParagraphFont"/>
    <w:link w:val="Title"/>
    <w:uiPriority w:val="10"/>
    <w:rsid w:val="003601B6"/>
    <w:rPr>
      <w:rFonts w:ascii="Source Sans Pro SemiBold" w:hAnsi="Source Sans Pro SemiBold"/>
      <w:b/>
      <w:color w:val="FFFFFF" w:themeColor="background1"/>
      <w:sz w:val="72"/>
      <w:lang w:val="en-GB"/>
    </w:rPr>
  </w:style>
  <w:style w:type="paragraph" w:styleId="Header">
    <w:name w:val="header"/>
    <w:basedOn w:val="Normal"/>
    <w:link w:val="HeaderChar"/>
    <w:uiPriority w:val="99"/>
    <w:unhideWhenUsed/>
    <w:rsid w:val="004F14E8"/>
    <w:pPr>
      <w:tabs>
        <w:tab w:val="center" w:pos="4680"/>
        <w:tab w:val="right" w:pos="9360"/>
      </w:tabs>
    </w:pPr>
  </w:style>
  <w:style w:type="character" w:customStyle="1" w:styleId="HeaderChar">
    <w:name w:val="Header Char"/>
    <w:basedOn w:val="DefaultParagraphFont"/>
    <w:link w:val="Header"/>
    <w:uiPriority w:val="99"/>
    <w:rsid w:val="004F14E8"/>
    <w:rPr>
      <w:rFonts w:ascii="Source Sans Pro" w:hAnsi="Source Sans Pro"/>
      <w:color w:val="000000"/>
      <w:sz w:val="22"/>
      <w:lang w:val="en-GB"/>
    </w:rPr>
  </w:style>
  <w:style w:type="paragraph" w:styleId="Footer">
    <w:name w:val="footer"/>
    <w:basedOn w:val="Normal"/>
    <w:link w:val="FooterChar"/>
    <w:uiPriority w:val="99"/>
    <w:unhideWhenUsed/>
    <w:rsid w:val="00C66B5A"/>
    <w:pPr>
      <w:tabs>
        <w:tab w:val="center" w:pos="4680"/>
        <w:tab w:val="right" w:pos="9360"/>
      </w:tabs>
    </w:pPr>
    <w:rPr>
      <w:sz w:val="16"/>
    </w:rPr>
  </w:style>
  <w:style w:type="character" w:customStyle="1" w:styleId="FooterChar">
    <w:name w:val="Footer Char"/>
    <w:basedOn w:val="DefaultParagraphFont"/>
    <w:link w:val="Footer"/>
    <w:uiPriority w:val="99"/>
    <w:rsid w:val="00C66B5A"/>
    <w:rPr>
      <w:rFonts w:ascii="Source Sans Pro" w:hAnsi="Source Sans Pro"/>
      <w:color w:val="000000"/>
      <w:sz w:val="16"/>
      <w:lang w:val="en-GB"/>
    </w:rPr>
  </w:style>
  <w:style w:type="paragraph" w:styleId="NoSpacing">
    <w:name w:val="No Spacing"/>
    <w:link w:val="NoSpacingChar"/>
    <w:uiPriority w:val="1"/>
    <w:qFormat/>
    <w:rsid w:val="004F14E8"/>
    <w:rPr>
      <w:rFonts w:eastAsiaTheme="minorEastAsia"/>
      <w:sz w:val="22"/>
      <w:szCs w:val="22"/>
      <w:lang w:eastAsia="zh-CN"/>
    </w:rPr>
  </w:style>
  <w:style w:type="character" w:customStyle="1" w:styleId="NoSpacingChar">
    <w:name w:val="No Spacing Char"/>
    <w:basedOn w:val="DefaultParagraphFont"/>
    <w:link w:val="NoSpacing"/>
    <w:uiPriority w:val="1"/>
    <w:rsid w:val="004F14E8"/>
    <w:rPr>
      <w:rFonts w:eastAsiaTheme="minorEastAsia"/>
      <w:sz w:val="22"/>
      <w:szCs w:val="22"/>
      <w:lang w:eastAsia="zh-CN"/>
    </w:rPr>
  </w:style>
  <w:style w:type="character" w:styleId="Hyperlink">
    <w:name w:val="Hyperlink"/>
    <w:basedOn w:val="DefaultParagraphFont"/>
    <w:uiPriority w:val="99"/>
    <w:unhideWhenUsed/>
    <w:rsid w:val="00C66B5A"/>
    <w:rPr>
      <w:color w:val="1A124A" w:themeColor="hyperlink"/>
      <w:u w:val="single"/>
    </w:rPr>
  </w:style>
  <w:style w:type="character" w:styleId="UnresolvedMention">
    <w:name w:val="Unresolved Mention"/>
    <w:basedOn w:val="DefaultParagraphFont"/>
    <w:uiPriority w:val="99"/>
    <w:rsid w:val="00C66B5A"/>
    <w:rPr>
      <w:color w:val="605E5C"/>
      <w:shd w:val="clear" w:color="auto" w:fill="E1DFDD"/>
    </w:rPr>
  </w:style>
  <w:style w:type="paragraph" w:styleId="ListParagraph">
    <w:name w:val="List Paragraph"/>
    <w:basedOn w:val="Normal"/>
    <w:uiPriority w:val="34"/>
    <w:qFormat/>
    <w:rsid w:val="00C66B5A"/>
    <w:pPr>
      <w:ind w:left="720"/>
      <w:contextualSpacing/>
    </w:pPr>
  </w:style>
  <w:style w:type="character" w:styleId="PageNumber">
    <w:name w:val="page number"/>
    <w:basedOn w:val="DefaultParagraphFont"/>
    <w:uiPriority w:val="99"/>
    <w:semiHidden/>
    <w:unhideWhenUsed/>
    <w:rsid w:val="00E37CCF"/>
  </w:style>
  <w:style w:type="paragraph" w:styleId="Subtitle">
    <w:name w:val="Subtitle"/>
    <w:basedOn w:val="Title"/>
    <w:next w:val="Normal"/>
    <w:link w:val="SubtitleChar"/>
    <w:uiPriority w:val="11"/>
    <w:rsid w:val="004F59FA"/>
    <w:rPr>
      <w:rFonts w:ascii="Source Sans Pro" w:hAnsi="Source Sans Pro"/>
      <w:b w:val="0"/>
      <w:sz w:val="40"/>
    </w:rPr>
  </w:style>
  <w:style w:type="character" w:customStyle="1" w:styleId="SubtitleChar">
    <w:name w:val="Subtitle Char"/>
    <w:basedOn w:val="DefaultParagraphFont"/>
    <w:link w:val="Subtitle"/>
    <w:uiPriority w:val="11"/>
    <w:rsid w:val="004F59FA"/>
    <w:rPr>
      <w:rFonts w:ascii="Source Sans Pro" w:hAnsi="Source Sans Pro"/>
      <w:color w:val="FFFFFF" w:themeColor="background1"/>
      <w:sz w:val="40"/>
      <w:lang w:val="en-GB"/>
    </w:rPr>
  </w:style>
  <w:style w:type="paragraph" w:styleId="Quote">
    <w:name w:val="Quote"/>
    <w:basedOn w:val="Normal"/>
    <w:next w:val="Normal"/>
    <w:link w:val="QuoteChar"/>
    <w:uiPriority w:val="29"/>
    <w:qFormat/>
    <w:rsid w:val="005331C3"/>
    <w:pPr>
      <w:spacing w:before="200" w:after="160"/>
      <w:ind w:left="864" w:right="864"/>
      <w:jc w:val="center"/>
    </w:pPr>
    <w:rPr>
      <w:i/>
      <w:iCs/>
      <w:color w:val="36299A" w:themeColor="text1" w:themeTint="BF"/>
    </w:rPr>
  </w:style>
  <w:style w:type="character" w:customStyle="1" w:styleId="QuoteChar">
    <w:name w:val="Quote Char"/>
    <w:basedOn w:val="DefaultParagraphFont"/>
    <w:link w:val="Quote"/>
    <w:uiPriority w:val="29"/>
    <w:rsid w:val="005331C3"/>
    <w:rPr>
      <w:rFonts w:ascii="Source Sans Pro" w:hAnsi="Source Sans Pro"/>
      <w:i/>
      <w:iCs/>
      <w:color w:val="36299A" w:themeColor="text1" w:themeTint="BF"/>
      <w:sz w:val="20"/>
      <w:lang w:val="en-GB"/>
    </w:rPr>
  </w:style>
  <w:style w:type="paragraph" w:customStyle="1" w:styleId="paragraph">
    <w:name w:val="paragraph"/>
    <w:basedOn w:val="Normal"/>
    <w:rsid w:val="00775366"/>
    <w:pPr>
      <w:spacing w:before="100" w:beforeAutospacing="1" w:after="100" w:afterAutospacing="1"/>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775366"/>
  </w:style>
  <w:style w:type="character" w:customStyle="1" w:styleId="eop">
    <w:name w:val="eop"/>
    <w:basedOn w:val="DefaultParagraphFont"/>
    <w:rsid w:val="00775366"/>
  </w:style>
  <w:style w:type="numbering" w:customStyle="1" w:styleId="Style1">
    <w:name w:val="Style1"/>
    <w:uiPriority w:val="99"/>
    <w:rsid w:val="00E847FB"/>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930">
      <w:bodyDiv w:val="1"/>
      <w:marLeft w:val="0"/>
      <w:marRight w:val="0"/>
      <w:marTop w:val="0"/>
      <w:marBottom w:val="0"/>
      <w:divBdr>
        <w:top w:val="none" w:sz="0" w:space="0" w:color="auto"/>
        <w:left w:val="none" w:sz="0" w:space="0" w:color="auto"/>
        <w:bottom w:val="none" w:sz="0" w:space="0" w:color="auto"/>
        <w:right w:val="none" w:sz="0" w:space="0" w:color="auto"/>
      </w:divBdr>
    </w:div>
    <w:div w:id="464323848">
      <w:bodyDiv w:val="1"/>
      <w:marLeft w:val="0"/>
      <w:marRight w:val="0"/>
      <w:marTop w:val="0"/>
      <w:marBottom w:val="0"/>
      <w:divBdr>
        <w:top w:val="none" w:sz="0" w:space="0" w:color="auto"/>
        <w:left w:val="none" w:sz="0" w:space="0" w:color="auto"/>
        <w:bottom w:val="none" w:sz="0" w:space="0" w:color="auto"/>
        <w:right w:val="none" w:sz="0" w:space="0" w:color="auto"/>
      </w:divBdr>
      <w:divsChild>
        <w:div w:id="39060222">
          <w:marLeft w:val="0"/>
          <w:marRight w:val="0"/>
          <w:marTop w:val="0"/>
          <w:marBottom w:val="0"/>
          <w:divBdr>
            <w:top w:val="none" w:sz="0" w:space="0" w:color="auto"/>
            <w:left w:val="none" w:sz="0" w:space="0" w:color="auto"/>
            <w:bottom w:val="none" w:sz="0" w:space="0" w:color="auto"/>
            <w:right w:val="none" w:sz="0" w:space="0" w:color="auto"/>
          </w:divBdr>
        </w:div>
        <w:div w:id="379482334">
          <w:marLeft w:val="0"/>
          <w:marRight w:val="0"/>
          <w:marTop w:val="0"/>
          <w:marBottom w:val="0"/>
          <w:divBdr>
            <w:top w:val="none" w:sz="0" w:space="0" w:color="auto"/>
            <w:left w:val="none" w:sz="0" w:space="0" w:color="auto"/>
            <w:bottom w:val="none" w:sz="0" w:space="0" w:color="auto"/>
            <w:right w:val="none" w:sz="0" w:space="0" w:color="auto"/>
          </w:divBdr>
        </w:div>
        <w:div w:id="389113963">
          <w:marLeft w:val="0"/>
          <w:marRight w:val="0"/>
          <w:marTop w:val="0"/>
          <w:marBottom w:val="0"/>
          <w:divBdr>
            <w:top w:val="none" w:sz="0" w:space="0" w:color="auto"/>
            <w:left w:val="none" w:sz="0" w:space="0" w:color="auto"/>
            <w:bottom w:val="none" w:sz="0" w:space="0" w:color="auto"/>
            <w:right w:val="none" w:sz="0" w:space="0" w:color="auto"/>
          </w:divBdr>
        </w:div>
        <w:div w:id="777138203">
          <w:marLeft w:val="0"/>
          <w:marRight w:val="0"/>
          <w:marTop w:val="0"/>
          <w:marBottom w:val="0"/>
          <w:divBdr>
            <w:top w:val="none" w:sz="0" w:space="0" w:color="auto"/>
            <w:left w:val="none" w:sz="0" w:space="0" w:color="auto"/>
            <w:bottom w:val="none" w:sz="0" w:space="0" w:color="auto"/>
            <w:right w:val="none" w:sz="0" w:space="0" w:color="auto"/>
          </w:divBdr>
        </w:div>
        <w:div w:id="1297566129">
          <w:marLeft w:val="0"/>
          <w:marRight w:val="0"/>
          <w:marTop w:val="0"/>
          <w:marBottom w:val="0"/>
          <w:divBdr>
            <w:top w:val="none" w:sz="0" w:space="0" w:color="auto"/>
            <w:left w:val="none" w:sz="0" w:space="0" w:color="auto"/>
            <w:bottom w:val="none" w:sz="0" w:space="0" w:color="auto"/>
            <w:right w:val="none" w:sz="0" w:space="0" w:color="auto"/>
          </w:divBdr>
        </w:div>
        <w:div w:id="2026667621">
          <w:marLeft w:val="0"/>
          <w:marRight w:val="0"/>
          <w:marTop w:val="0"/>
          <w:marBottom w:val="0"/>
          <w:divBdr>
            <w:top w:val="none" w:sz="0" w:space="0" w:color="auto"/>
            <w:left w:val="none" w:sz="0" w:space="0" w:color="auto"/>
            <w:bottom w:val="none" w:sz="0" w:space="0" w:color="auto"/>
            <w:right w:val="none" w:sz="0" w:space="0" w:color="auto"/>
          </w:divBdr>
        </w:div>
      </w:divsChild>
    </w:div>
    <w:div w:id="761535673">
      <w:bodyDiv w:val="1"/>
      <w:marLeft w:val="0"/>
      <w:marRight w:val="0"/>
      <w:marTop w:val="0"/>
      <w:marBottom w:val="0"/>
      <w:divBdr>
        <w:top w:val="none" w:sz="0" w:space="0" w:color="auto"/>
        <w:left w:val="none" w:sz="0" w:space="0" w:color="auto"/>
        <w:bottom w:val="none" w:sz="0" w:space="0" w:color="auto"/>
        <w:right w:val="none" w:sz="0" w:space="0" w:color="auto"/>
      </w:divBdr>
    </w:div>
    <w:div w:id="904071790">
      <w:bodyDiv w:val="1"/>
      <w:marLeft w:val="0"/>
      <w:marRight w:val="0"/>
      <w:marTop w:val="0"/>
      <w:marBottom w:val="0"/>
      <w:divBdr>
        <w:top w:val="none" w:sz="0" w:space="0" w:color="auto"/>
        <w:left w:val="none" w:sz="0" w:space="0" w:color="auto"/>
        <w:bottom w:val="none" w:sz="0" w:space="0" w:color="auto"/>
        <w:right w:val="none" w:sz="0" w:space="0" w:color="auto"/>
      </w:divBdr>
      <w:divsChild>
        <w:div w:id="32733098">
          <w:marLeft w:val="0"/>
          <w:marRight w:val="0"/>
          <w:marTop w:val="0"/>
          <w:marBottom w:val="0"/>
          <w:divBdr>
            <w:top w:val="none" w:sz="0" w:space="0" w:color="auto"/>
            <w:left w:val="none" w:sz="0" w:space="0" w:color="auto"/>
            <w:bottom w:val="none" w:sz="0" w:space="0" w:color="auto"/>
            <w:right w:val="none" w:sz="0" w:space="0" w:color="auto"/>
          </w:divBdr>
        </w:div>
        <w:div w:id="68114470">
          <w:marLeft w:val="0"/>
          <w:marRight w:val="0"/>
          <w:marTop w:val="0"/>
          <w:marBottom w:val="0"/>
          <w:divBdr>
            <w:top w:val="none" w:sz="0" w:space="0" w:color="auto"/>
            <w:left w:val="none" w:sz="0" w:space="0" w:color="auto"/>
            <w:bottom w:val="none" w:sz="0" w:space="0" w:color="auto"/>
            <w:right w:val="none" w:sz="0" w:space="0" w:color="auto"/>
          </w:divBdr>
        </w:div>
        <w:div w:id="536813132">
          <w:marLeft w:val="0"/>
          <w:marRight w:val="0"/>
          <w:marTop w:val="0"/>
          <w:marBottom w:val="0"/>
          <w:divBdr>
            <w:top w:val="none" w:sz="0" w:space="0" w:color="auto"/>
            <w:left w:val="none" w:sz="0" w:space="0" w:color="auto"/>
            <w:bottom w:val="none" w:sz="0" w:space="0" w:color="auto"/>
            <w:right w:val="none" w:sz="0" w:space="0" w:color="auto"/>
          </w:divBdr>
        </w:div>
        <w:div w:id="1133057071">
          <w:marLeft w:val="0"/>
          <w:marRight w:val="0"/>
          <w:marTop w:val="0"/>
          <w:marBottom w:val="0"/>
          <w:divBdr>
            <w:top w:val="none" w:sz="0" w:space="0" w:color="auto"/>
            <w:left w:val="none" w:sz="0" w:space="0" w:color="auto"/>
            <w:bottom w:val="none" w:sz="0" w:space="0" w:color="auto"/>
            <w:right w:val="none" w:sz="0" w:space="0" w:color="auto"/>
          </w:divBdr>
        </w:div>
        <w:div w:id="1378049732">
          <w:marLeft w:val="0"/>
          <w:marRight w:val="0"/>
          <w:marTop w:val="0"/>
          <w:marBottom w:val="0"/>
          <w:divBdr>
            <w:top w:val="none" w:sz="0" w:space="0" w:color="auto"/>
            <w:left w:val="none" w:sz="0" w:space="0" w:color="auto"/>
            <w:bottom w:val="none" w:sz="0" w:space="0" w:color="auto"/>
            <w:right w:val="none" w:sz="0" w:space="0" w:color="auto"/>
          </w:divBdr>
        </w:div>
        <w:div w:id="1506165797">
          <w:marLeft w:val="0"/>
          <w:marRight w:val="0"/>
          <w:marTop w:val="0"/>
          <w:marBottom w:val="0"/>
          <w:divBdr>
            <w:top w:val="none" w:sz="0" w:space="0" w:color="auto"/>
            <w:left w:val="none" w:sz="0" w:space="0" w:color="auto"/>
            <w:bottom w:val="none" w:sz="0" w:space="0" w:color="auto"/>
            <w:right w:val="none" w:sz="0" w:space="0" w:color="auto"/>
          </w:divBdr>
        </w:div>
        <w:div w:id="1529873822">
          <w:marLeft w:val="0"/>
          <w:marRight w:val="0"/>
          <w:marTop w:val="0"/>
          <w:marBottom w:val="0"/>
          <w:divBdr>
            <w:top w:val="none" w:sz="0" w:space="0" w:color="auto"/>
            <w:left w:val="none" w:sz="0" w:space="0" w:color="auto"/>
            <w:bottom w:val="none" w:sz="0" w:space="0" w:color="auto"/>
            <w:right w:val="none" w:sz="0" w:space="0" w:color="auto"/>
          </w:divBdr>
        </w:div>
        <w:div w:id="1736080195">
          <w:marLeft w:val="0"/>
          <w:marRight w:val="0"/>
          <w:marTop w:val="0"/>
          <w:marBottom w:val="0"/>
          <w:divBdr>
            <w:top w:val="none" w:sz="0" w:space="0" w:color="auto"/>
            <w:left w:val="none" w:sz="0" w:space="0" w:color="auto"/>
            <w:bottom w:val="none" w:sz="0" w:space="0" w:color="auto"/>
            <w:right w:val="none" w:sz="0" w:space="0" w:color="auto"/>
          </w:divBdr>
        </w:div>
        <w:div w:id="1886526000">
          <w:marLeft w:val="0"/>
          <w:marRight w:val="0"/>
          <w:marTop w:val="0"/>
          <w:marBottom w:val="0"/>
          <w:divBdr>
            <w:top w:val="none" w:sz="0" w:space="0" w:color="auto"/>
            <w:left w:val="none" w:sz="0" w:space="0" w:color="auto"/>
            <w:bottom w:val="none" w:sz="0" w:space="0" w:color="auto"/>
            <w:right w:val="none" w:sz="0" w:space="0" w:color="auto"/>
          </w:divBdr>
        </w:div>
      </w:divsChild>
    </w:div>
    <w:div w:id="1330601839">
      <w:bodyDiv w:val="1"/>
      <w:marLeft w:val="0"/>
      <w:marRight w:val="0"/>
      <w:marTop w:val="0"/>
      <w:marBottom w:val="0"/>
      <w:divBdr>
        <w:top w:val="none" w:sz="0" w:space="0" w:color="auto"/>
        <w:left w:val="none" w:sz="0" w:space="0" w:color="auto"/>
        <w:bottom w:val="none" w:sz="0" w:space="0" w:color="auto"/>
        <w:right w:val="none" w:sz="0" w:space="0" w:color="auto"/>
      </w:divBdr>
      <w:divsChild>
        <w:div w:id="659970251">
          <w:marLeft w:val="0"/>
          <w:marRight w:val="0"/>
          <w:marTop w:val="0"/>
          <w:marBottom w:val="0"/>
          <w:divBdr>
            <w:top w:val="none" w:sz="0" w:space="0" w:color="auto"/>
            <w:left w:val="none" w:sz="0" w:space="0" w:color="auto"/>
            <w:bottom w:val="none" w:sz="0" w:space="0" w:color="auto"/>
            <w:right w:val="none" w:sz="0" w:space="0" w:color="auto"/>
          </w:divBdr>
        </w:div>
        <w:div w:id="717557415">
          <w:marLeft w:val="0"/>
          <w:marRight w:val="0"/>
          <w:marTop w:val="0"/>
          <w:marBottom w:val="0"/>
          <w:divBdr>
            <w:top w:val="none" w:sz="0" w:space="0" w:color="auto"/>
            <w:left w:val="none" w:sz="0" w:space="0" w:color="auto"/>
            <w:bottom w:val="none" w:sz="0" w:space="0" w:color="auto"/>
            <w:right w:val="none" w:sz="0" w:space="0" w:color="auto"/>
          </w:divBdr>
        </w:div>
        <w:div w:id="1010330321">
          <w:marLeft w:val="0"/>
          <w:marRight w:val="0"/>
          <w:marTop w:val="0"/>
          <w:marBottom w:val="0"/>
          <w:divBdr>
            <w:top w:val="none" w:sz="0" w:space="0" w:color="auto"/>
            <w:left w:val="none" w:sz="0" w:space="0" w:color="auto"/>
            <w:bottom w:val="none" w:sz="0" w:space="0" w:color="auto"/>
            <w:right w:val="none" w:sz="0" w:space="0" w:color="auto"/>
          </w:divBdr>
        </w:div>
        <w:div w:id="1074429829">
          <w:marLeft w:val="0"/>
          <w:marRight w:val="0"/>
          <w:marTop w:val="0"/>
          <w:marBottom w:val="0"/>
          <w:divBdr>
            <w:top w:val="none" w:sz="0" w:space="0" w:color="auto"/>
            <w:left w:val="none" w:sz="0" w:space="0" w:color="auto"/>
            <w:bottom w:val="none" w:sz="0" w:space="0" w:color="auto"/>
            <w:right w:val="none" w:sz="0" w:space="0" w:color="auto"/>
          </w:divBdr>
        </w:div>
        <w:div w:id="1188062530">
          <w:marLeft w:val="0"/>
          <w:marRight w:val="0"/>
          <w:marTop w:val="0"/>
          <w:marBottom w:val="0"/>
          <w:divBdr>
            <w:top w:val="none" w:sz="0" w:space="0" w:color="auto"/>
            <w:left w:val="none" w:sz="0" w:space="0" w:color="auto"/>
            <w:bottom w:val="none" w:sz="0" w:space="0" w:color="auto"/>
            <w:right w:val="none" w:sz="0" w:space="0" w:color="auto"/>
          </w:divBdr>
        </w:div>
      </w:divsChild>
    </w:div>
    <w:div w:id="1623531501">
      <w:bodyDiv w:val="1"/>
      <w:marLeft w:val="0"/>
      <w:marRight w:val="0"/>
      <w:marTop w:val="0"/>
      <w:marBottom w:val="0"/>
      <w:divBdr>
        <w:top w:val="none" w:sz="0" w:space="0" w:color="auto"/>
        <w:left w:val="none" w:sz="0" w:space="0" w:color="auto"/>
        <w:bottom w:val="none" w:sz="0" w:space="0" w:color="auto"/>
        <w:right w:val="none" w:sz="0" w:space="0" w:color="auto"/>
      </w:divBdr>
    </w:div>
    <w:div w:id="1724021649">
      <w:bodyDiv w:val="1"/>
      <w:marLeft w:val="0"/>
      <w:marRight w:val="0"/>
      <w:marTop w:val="0"/>
      <w:marBottom w:val="0"/>
      <w:divBdr>
        <w:top w:val="none" w:sz="0" w:space="0" w:color="auto"/>
        <w:left w:val="none" w:sz="0" w:space="0" w:color="auto"/>
        <w:bottom w:val="none" w:sz="0" w:space="0" w:color="auto"/>
        <w:right w:val="none" w:sz="0" w:space="0" w:color="auto"/>
      </w:divBdr>
      <w:divsChild>
        <w:div w:id="46496032">
          <w:marLeft w:val="0"/>
          <w:marRight w:val="0"/>
          <w:marTop w:val="0"/>
          <w:marBottom w:val="0"/>
          <w:divBdr>
            <w:top w:val="none" w:sz="0" w:space="0" w:color="auto"/>
            <w:left w:val="none" w:sz="0" w:space="0" w:color="auto"/>
            <w:bottom w:val="none" w:sz="0" w:space="0" w:color="auto"/>
            <w:right w:val="none" w:sz="0" w:space="0" w:color="auto"/>
          </w:divBdr>
        </w:div>
        <w:div w:id="362752591">
          <w:marLeft w:val="0"/>
          <w:marRight w:val="0"/>
          <w:marTop w:val="0"/>
          <w:marBottom w:val="0"/>
          <w:divBdr>
            <w:top w:val="none" w:sz="0" w:space="0" w:color="auto"/>
            <w:left w:val="none" w:sz="0" w:space="0" w:color="auto"/>
            <w:bottom w:val="none" w:sz="0" w:space="0" w:color="auto"/>
            <w:right w:val="none" w:sz="0" w:space="0" w:color="auto"/>
          </w:divBdr>
        </w:div>
        <w:div w:id="661667043">
          <w:marLeft w:val="0"/>
          <w:marRight w:val="0"/>
          <w:marTop w:val="0"/>
          <w:marBottom w:val="0"/>
          <w:divBdr>
            <w:top w:val="none" w:sz="0" w:space="0" w:color="auto"/>
            <w:left w:val="none" w:sz="0" w:space="0" w:color="auto"/>
            <w:bottom w:val="none" w:sz="0" w:space="0" w:color="auto"/>
            <w:right w:val="none" w:sz="0" w:space="0" w:color="auto"/>
          </w:divBdr>
        </w:div>
        <w:div w:id="987131511">
          <w:marLeft w:val="0"/>
          <w:marRight w:val="0"/>
          <w:marTop w:val="0"/>
          <w:marBottom w:val="0"/>
          <w:divBdr>
            <w:top w:val="none" w:sz="0" w:space="0" w:color="auto"/>
            <w:left w:val="none" w:sz="0" w:space="0" w:color="auto"/>
            <w:bottom w:val="none" w:sz="0" w:space="0" w:color="auto"/>
            <w:right w:val="none" w:sz="0" w:space="0" w:color="auto"/>
          </w:divBdr>
        </w:div>
        <w:div w:id="1534002765">
          <w:marLeft w:val="0"/>
          <w:marRight w:val="0"/>
          <w:marTop w:val="0"/>
          <w:marBottom w:val="0"/>
          <w:divBdr>
            <w:top w:val="none" w:sz="0" w:space="0" w:color="auto"/>
            <w:left w:val="none" w:sz="0" w:space="0" w:color="auto"/>
            <w:bottom w:val="none" w:sz="0" w:space="0" w:color="auto"/>
            <w:right w:val="none" w:sz="0" w:space="0" w:color="auto"/>
          </w:divBdr>
        </w:div>
        <w:div w:id="1858957174">
          <w:marLeft w:val="0"/>
          <w:marRight w:val="0"/>
          <w:marTop w:val="0"/>
          <w:marBottom w:val="0"/>
          <w:divBdr>
            <w:top w:val="none" w:sz="0" w:space="0" w:color="auto"/>
            <w:left w:val="none" w:sz="0" w:space="0" w:color="auto"/>
            <w:bottom w:val="none" w:sz="0" w:space="0" w:color="auto"/>
            <w:right w:val="none" w:sz="0" w:space="0" w:color="auto"/>
          </w:divBdr>
        </w:div>
        <w:div w:id="1915502954">
          <w:marLeft w:val="0"/>
          <w:marRight w:val="0"/>
          <w:marTop w:val="0"/>
          <w:marBottom w:val="0"/>
          <w:divBdr>
            <w:top w:val="none" w:sz="0" w:space="0" w:color="auto"/>
            <w:left w:val="none" w:sz="0" w:space="0" w:color="auto"/>
            <w:bottom w:val="none" w:sz="0" w:space="0" w:color="auto"/>
            <w:right w:val="none" w:sz="0" w:space="0" w:color="auto"/>
          </w:divBdr>
        </w:div>
      </w:divsChild>
    </w:div>
    <w:div w:id="1902255307">
      <w:bodyDiv w:val="1"/>
      <w:marLeft w:val="0"/>
      <w:marRight w:val="0"/>
      <w:marTop w:val="0"/>
      <w:marBottom w:val="0"/>
      <w:divBdr>
        <w:top w:val="none" w:sz="0" w:space="0" w:color="auto"/>
        <w:left w:val="none" w:sz="0" w:space="0" w:color="auto"/>
        <w:bottom w:val="none" w:sz="0" w:space="0" w:color="auto"/>
        <w:right w:val="none" w:sz="0" w:space="0" w:color="auto"/>
      </w:divBdr>
      <w:divsChild>
        <w:div w:id="208080422">
          <w:marLeft w:val="0"/>
          <w:marRight w:val="0"/>
          <w:marTop w:val="0"/>
          <w:marBottom w:val="0"/>
          <w:divBdr>
            <w:top w:val="none" w:sz="0" w:space="0" w:color="auto"/>
            <w:left w:val="none" w:sz="0" w:space="0" w:color="auto"/>
            <w:bottom w:val="none" w:sz="0" w:space="0" w:color="auto"/>
            <w:right w:val="none" w:sz="0" w:space="0" w:color="auto"/>
          </w:divBdr>
        </w:div>
        <w:div w:id="1237785959">
          <w:marLeft w:val="0"/>
          <w:marRight w:val="0"/>
          <w:marTop w:val="0"/>
          <w:marBottom w:val="0"/>
          <w:divBdr>
            <w:top w:val="none" w:sz="0" w:space="0" w:color="auto"/>
            <w:left w:val="none" w:sz="0" w:space="0" w:color="auto"/>
            <w:bottom w:val="none" w:sz="0" w:space="0" w:color="auto"/>
            <w:right w:val="none" w:sz="0" w:space="0" w:color="auto"/>
          </w:divBdr>
        </w:div>
        <w:div w:id="1354844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tonewall.org.uk/lgbt-britain-trans-re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16984\Downloads\Bristol%20SU%20Word%20Document%20Template.dotx" TargetMode="External"/></Relationships>
</file>

<file path=word/theme/theme1.xml><?xml version="1.0" encoding="utf-8"?>
<a:theme xmlns:a="http://schemas.openxmlformats.org/drawingml/2006/main" name="Office Theme">
  <a:themeElements>
    <a:clrScheme name="Bristol SU">
      <a:dk1>
        <a:srgbClr val="191347"/>
      </a:dk1>
      <a:lt1>
        <a:srgbClr val="FFFFFF"/>
      </a:lt1>
      <a:dk2>
        <a:srgbClr val="191347"/>
      </a:dk2>
      <a:lt2>
        <a:srgbClr val="E7E6E6"/>
      </a:lt2>
      <a:accent1>
        <a:srgbClr val="F05869"/>
      </a:accent1>
      <a:accent2>
        <a:srgbClr val="AADEEB"/>
      </a:accent2>
      <a:accent3>
        <a:srgbClr val="FCD333"/>
      </a:accent3>
      <a:accent4>
        <a:srgbClr val="FCD9DA"/>
      </a:accent4>
      <a:accent5>
        <a:srgbClr val="00513F"/>
      </a:accent5>
      <a:accent6>
        <a:srgbClr val="6EAB27"/>
      </a:accent6>
      <a:hlink>
        <a:srgbClr val="1A124A"/>
      </a:hlink>
      <a:folHlink>
        <a:srgbClr val="19134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C16309DD7D8B49BBA55091FFE88616" ma:contentTypeVersion="17" ma:contentTypeDescription="Create a new document." ma:contentTypeScope="" ma:versionID="54cb2bca5f9739a1490fb3d130dae1a7">
  <xsd:schema xmlns:xsd="http://www.w3.org/2001/XMLSchema" xmlns:xs="http://www.w3.org/2001/XMLSchema" xmlns:p="http://schemas.microsoft.com/office/2006/metadata/properties" xmlns:ns2="ec6b0dc7-d189-4331-bf2b-f7ddb303b402" xmlns:ns3="af31dc93-d60e-4f4c-aec0-c1f375a82dc2" xmlns:ns4="edb9d0e4-5370-4cfb-9e4e-bdf6de379f60" targetNamespace="http://schemas.microsoft.com/office/2006/metadata/properties" ma:root="true" ma:fieldsID="845912c6f52b1c504f34e160e37d1ff6" ns2:_="" ns3:_="" ns4:_="">
    <xsd:import namespace="ec6b0dc7-d189-4331-bf2b-f7ddb303b402"/>
    <xsd:import namespace="af31dc93-d60e-4f4c-aec0-c1f375a82dc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evelofStudy"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0dc7-d189-4331-bf2b-f7ddb303b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evelofStudy" ma:index="20" nillable="true" ma:displayName="Level of Study" ma:description="Academic Reps" ma:format="Dropdown" ma:internalName="LevelofStudy">
      <xsd:complexType>
        <xsd:complexContent>
          <xsd:extension base="dms:MultiChoice">
            <xsd:sequence>
              <xsd:element name="Value" maxOccurs="unbounded" minOccurs="0" nillable="true">
                <xsd:simpleType>
                  <xsd:restriction base="dms:Choice">
                    <xsd:enumeration value="UG"/>
                    <xsd:enumeration value="PGT"/>
                    <xsd:enumeration value="PGR"/>
                  </xsd:restriction>
                </xsd:simple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31dc93-d60e-4f4c-aec0-c1f375a82d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933f1e3-2ac6-401f-970a-d2c979a1cd6d}" ma:internalName="TaxCatchAll" ma:showField="CatchAllData" ma:web="af31dc93-d60e-4f4c-aec0-c1f375a82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ec6b0dc7-d189-4331-bf2b-f7ddb303b402">
      <Terms xmlns="http://schemas.microsoft.com/office/infopath/2007/PartnerControls"/>
    </lcf76f155ced4ddcb4097134ff3c332f>
    <LevelofStudy xmlns="ec6b0dc7-d189-4331-bf2b-f7ddb303b4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587C3-20F4-4A30-A704-A1D6AF986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b0dc7-d189-4331-bf2b-f7ddb303b402"/>
    <ds:schemaRef ds:uri="af31dc93-d60e-4f4c-aec0-c1f375a82dc2"/>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B8CDD-7D33-4E0D-9BC5-ECE33428BDB5}">
  <ds:schemaRefs>
    <ds:schemaRef ds:uri="http://purl.org/dc/dcmitype/"/>
    <ds:schemaRef ds:uri="ec6b0dc7-d189-4331-bf2b-f7ddb303b402"/>
    <ds:schemaRef ds:uri="http://schemas.openxmlformats.org/package/2006/metadata/core-properties"/>
    <ds:schemaRef ds:uri="http://purl.org/dc/elements/1.1/"/>
    <ds:schemaRef ds:uri="http://schemas.microsoft.com/office/2006/metadata/properties"/>
    <ds:schemaRef ds:uri="edb9d0e4-5370-4cfb-9e4e-bdf6de379f60"/>
    <ds:schemaRef ds:uri="http://purl.org/dc/terms/"/>
    <ds:schemaRef ds:uri="http://schemas.microsoft.com/office/2006/documentManagement/types"/>
    <ds:schemaRef ds:uri="http://schemas.microsoft.com/office/infopath/2007/PartnerControls"/>
    <ds:schemaRef ds:uri="af31dc93-d60e-4f4c-aec0-c1f375a82dc2"/>
    <ds:schemaRef ds:uri="http://www.w3.org/XML/1998/namespace"/>
  </ds:schemaRefs>
</ds:datastoreItem>
</file>

<file path=customXml/itemProps3.xml><?xml version="1.0" encoding="utf-8"?>
<ds:datastoreItem xmlns:ds="http://schemas.openxmlformats.org/officeDocument/2006/customXml" ds:itemID="{DD5AD5ED-518E-425C-9E49-8DA6313085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Bristol SU Word Document Template.dotx</Template>
  <TotalTime>0</TotalTime>
  <Pages>1</Pages>
  <Words>462</Words>
  <Characters>2634</Characters>
  <Application>Microsoft Office Word</Application>
  <DocSecurity>4</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Name</dc:title>
  <dc:subject/>
  <dc:creator>Maisie Chatfield</dc:creator>
  <cp:keywords/>
  <dc:description/>
  <cp:lastModifiedBy>Maisie Chatfield</cp:lastModifiedBy>
  <cp:revision>15</cp:revision>
  <dcterms:created xsi:type="dcterms:W3CDTF">2023-02-06T18:04:00Z</dcterms:created>
  <dcterms:modified xsi:type="dcterms:W3CDTF">2023-02-06T18:50:00Z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0x010100BAC16309DD7D8B49BBA55091FFE88616</vt:lpwstr>
  </property>
  <property fmtid="{D5CDD505-2E9C-101B-9397-08002B2CF9AE}" pid="3" name="_dlc_DocIdItemGuid">
    <vt:lpwstr>a9ce0234-ff4e-4ad3-a35a-54f6142c08e7</vt:lpwstr>
  </property>
  <property fmtid="{D5CDD505-2E9C-101B-9397-08002B2CF9AE}" pid="4" name="MediaServiceImageTags">
    <vt:lpwstr/>
  </property>
</Properties>
</file>