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625D0" w14:textId="661408B8" w:rsidR="00A36D81" w:rsidRDefault="00F739DA">
      <w:pPr>
        <w:jc w:val="center"/>
        <w:rPr>
          <w:rFonts w:ascii="Source Sans Pro" w:eastAsia="Source Sans Pro" w:hAnsi="Source Sans Pro" w:cs="Source Sans Pro"/>
          <w:color w:val="000000"/>
          <w:u w:val="single"/>
        </w:rPr>
      </w:pPr>
      <w:bookmarkStart w:id="0" w:name="_heading=h.gjdgxs" w:colFirst="0" w:colLast="0"/>
      <w:bookmarkEnd w:id="0"/>
      <w:r>
        <w:rPr>
          <w:rFonts w:ascii="Source Sans Pro" w:eastAsia="Source Sans Pro" w:hAnsi="Source Sans Pro" w:cs="Source Sans Pro"/>
          <w:color w:val="000000"/>
          <w:u w:val="single"/>
        </w:rPr>
        <w:t xml:space="preserve">University of Bristol Students’ Union </w:t>
      </w:r>
      <w:r>
        <w:rPr>
          <w:rFonts w:ascii="Source Sans Pro" w:eastAsia="Source Sans Pro" w:hAnsi="Source Sans Pro" w:cs="Source Sans Pro"/>
          <w:u w:val="single"/>
        </w:rPr>
        <w:t>{</w:t>
      </w:r>
      <w:r>
        <w:rPr>
          <w:rFonts w:ascii="Source Sans Pro" w:eastAsia="Source Sans Pro" w:hAnsi="Source Sans Pro" w:cs="Source Sans Pro"/>
          <w:color w:val="000000"/>
          <w:u w:val="single"/>
        </w:rPr>
        <w:t>Name of Group</w:t>
      </w:r>
      <w:r>
        <w:rPr>
          <w:rFonts w:ascii="Source Sans Pro" w:eastAsia="Source Sans Pro" w:hAnsi="Source Sans Pro" w:cs="Source Sans Pro"/>
          <w:u w:val="single"/>
        </w:rPr>
        <w:t>}</w:t>
      </w:r>
    </w:p>
    <w:p w14:paraId="23C625D1" w14:textId="77777777" w:rsidR="00A36D81" w:rsidRDefault="00A36D81">
      <w:pPr>
        <w:jc w:val="center"/>
        <w:rPr>
          <w:rFonts w:ascii="Source Sans Pro" w:eastAsia="Source Sans Pro" w:hAnsi="Source Sans Pro" w:cs="Source Sans Pro"/>
          <w:color w:val="FF0000"/>
          <w:sz w:val="23"/>
          <w:szCs w:val="23"/>
          <w:u w:val="single"/>
        </w:rPr>
      </w:pPr>
    </w:p>
    <w:p w14:paraId="23C625D2"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1. NAME</w:t>
      </w:r>
    </w:p>
    <w:p w14:paraId="23C625D3" w14:textId="38ACD2D6" w:rsidR="00A36D81" w:rsidRPr="004F1012" w:rsidRDefault="00F739DA">
      <w:pPr>
        <w:pStyle w:val="Heading5"/>
        <w:keepLines w:val="0"/>
        <w:numPr>
          <w:ilvl w:val="0"/>
          <w:numId w:val="7"/>
        </w:numPr>
        <w:spacing w:before="0"/>
        <w:jc w:val="both"/>
        <w:rPr>
          <w:rFonts w:ascii="Source Sans Pro" w:eastAsia="Source Sans Pro" w:hAnsi="Source Sans Pro" w:cs="Source Sans Pro"/>
          <w:i/>
          <w:iCs/>
          <w:color w:val="000000"/>
          <w:sz w:val="22"/>
          <w:szCs w:val="22"/>
        </w:rPr>
      </w:pPr>
      <w:r>
        <w:rPr>
          <w:rFonts w:ascii="Source Sans Pro" w:eastAsia="Source Sans Pro" w:hAnsi="Source Sans Pro" w:cs="Source Sans Pro"/>
          <w:color w:val="000000"/>
          <w:sz w:val="22"/>
          <w:szCs w:val="22"/>
        </w:rPr>
        <w:t xml:space="preserve">The name of the </w:t>
      </w:r>
      <w:r w:rsidR="006E1DD5">
        <w:rPr>
          <w:rFonts w:ascii="Source Sans Pro" w:eastAsia="Source Sans Pro" w:hAnsi="Source Sans Pro" w:cs="Source Sans Pro"/>
          <w:color w:val="000000"/>
          <w:sz w:val="22"/>
          <w:szCs w:val="22"/>
        </w:rPr>
        <w:t>Sports Club</w:t>
      </w:r>
      <w:r>
        <w:rPr>
          <w:rFonts w:ascii="Source Sans Pro" w:eastAsia="Source Sans Pro" w:hAnsi="Source Sans Pro" w:cs="Source Sans Pro"/>
          <w:color w:val="000000"/>
          <w:sz w:val="22"/>
          <w:szCs w:val="22"/>
        </w:rPr>
        <w:t xml:space="preserve"> shall be the Bristol SU (University of Bristol Students’ Union) </w:t>
      </w:r>
      <w:r w:rsidR="00357BBF">
        <w:rPr>
          <w:rFonts w:ascii="Source Sans Pro" w:eastAsia="Source Sans Pro" w:hAnsi="Source Sans Pro" w:cs="Source Sans Pro"/>
          <w:color w:val="000000"/>
          <w:sz w:val="22"/>
          <w:szCs w:val="22"/>
        </w:rPr>
        <w:t>{</w:t>
      </w:r>
      <w:r w:rsidRPr="004F1012">
        <w:rPr>
          <w:rFonts w:ascii="Source Sans Pro" w:eastAsia="Source Sans Pro" w:hAnsi="Source Sans Pro" w:cs="Source Sans Pro"/>
          <w:i/>
          <w:iCs/>
          <w:color w:val="000000"/>
          <w:sz w:val="22"/>
          <w:szCs w:val="22"/>
        </w:rPr>
        <w:t>Name of Grou</w:t>
      </w:r>
      <w:r w:rsidR="00357BBF">
        <w:rPr>
          <w:rFonts w:ascii="Source Sans Pro" w:eastAsia="Source Sans Pro" w:hAnsi="Source Sans Pro" w:cs="Source Sans Pro"/>
          <w:i/>
          <w:iCs/>
          <w:color w:val="000000"/>
          <w:sz w:val="22"/>
          <w:szCs w:val="22"/>
        </w:rPr>
        <w:t>p}</w:t>
      </w:r>
    </w:p>
    <w:p w14:paraId="23C625D4" w14:textId="3F1578E5" w:rsidR="00A36D81" w:rsidRDefault="00F739DA">
      <w:pPr>
        <w:pStyle w:val="Heading5"/>
        <w:keepLines w:val="0"/>
        <w:numPr>
          <w:ilvl w:val="0"/>
          <w:numId w:val="7"/>
        </w:numPr>
        <w:spacing w:before="0"/>
        <w:jc w:val="both"/>
        <w:rPr>
          <w:rFonts w:ascii="Source Sans Pro" w:eastAsia="Source Sans Pro" w:hAnsi="Source Sans Pro" w:cs="Source Sans Pro"/>
          <w:color w:val="000000"/>
          <w:sz w:val="22"/>
          <w:szCs w:val="22"/>
        </w:rPr>
      </w:pPr>
      <w:r>
        <w:rPr>
          <w:rFonts w:ascii="Source Sans Pro" w:eastAsia="Source Sans Pro" w:hAnsi="Source Sans Pro" w:cs="Source Sans Pro"/>
          <w:color w:val="000000"/>
          <w:sz w:val="22"/>
          <w:szCs w:val="22"/>
        </w:rPr>
        <w:t xml:space="preserve">The </w:t>
      </w:r>
      <w:r w:rsidR="006E1DD5">
        <w:rPr>
          <w:rFonts w:ascii="Source Sans Pro" w:eastAsia="Source Sans Pro" w:hAnsi="Source Sans Pro" w:cs="Source Sans Pro"/>
          <w:color w:val="000000"/>
          <w:sz w:val="22"/>
          <w:szCs w:val="22"/>
        </w:rPr>
        <w:t>Sports Club</w:t>
      </w:r>
      <w:r>
        <w:rPr>
          <w:rFonts w:ascii="Source Sans Pro" w:eastAsia="Source Sans Pro" w:hAnsi="Source Sans Pro" w:cs="Source Sans Pro"/>
          <w:color w:val="000000"/>
          <w:sz w:val="22"/>
          <w:szCs w:val="22"/>
        </w:rPr>
        <w:t xml:space="preserve"> shall be affiliated to the University of Bristol Students’ Union and represented by the S</w:t>
      </w:r>
      <w:r w:rsidR="006E1DD5">
        <w:rPr>
          <w:rFonts w:ascii="Source Sans Pro" w:eastAsia="Source Sans Pro" w:hAnsi="Source Sans Pro" w:cs="Source Sans Pro"/>
          <w:color w:val="000000"/>
          <w:sz w:val="22"/>
          <w:szCs w:val="22"/>
        </w:rPr>
        <w:t>port</w:t>
      </w:r>
      <w:r>
        <w:rPr>
          <w:rFonts w:ascii="Source Sans Pro" w:eastAsia="Source Sans Pro" w:hAnsi="Source Sans Pro" w:cs="Source Sans Pro"/>
          <w:color w:val="000000"/>
          <w:sz w:val="22"/>
          <w:szCs w:val="22"/>
        </w:rPr>
        <w:t xml:space="preserve"> Network.</w:t>
      </w:r>
    </w:p>
    <w:p w14:paraId="23C625D5" w14:textId="77777777" w:rsidR="00A36D81" w:rsidRDefault="00F739DA">
      <w:pPr>
        <w:tabs>
          <w:tab w:val="left" w:pos="1665"/>
        </w:tabs>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b/>
      </w:r>
    </w:p>
    <w:p w14:paraId="23C625D6"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2. AIMS </w:t>
      </w:r>
    </w:p>
    <w:p w14:paraId="23C625D7" w14:textId="77777777" w:rsidR="00A36D81" w:rsidRDefault="00A36D81">
      <w:pPr>
        <w:jc w:val="both"/>
        <w:rPr>
          <w:rFonts w:ascii="Source Sans Pro" w:eastAsia="Source Sans Pro" w:hAnsi="Source Sans Pro" w:cs="Source Sans Pro"/>
          <w:sz w:val="22"/>
          <w:szCs w:val="22"/>
        </w:rPr>
      </w:pPr>
    </w:p>
    <w:p w14:paraId="23C625E6" w14:textId="53EF4CEA" w:rsidR="00A36D81" w:rsidRDefault="004F1012" w:rsidP="004F1012">
      <w:pPr>
        <w:pStyle w:val="ListParagraph"/>
        <w:numPr>
          <w:ilvl w:val="0"/>
          <w:numId w:val="10"/>
        </w:numPr>
        <w:jc w:val="both"/>
        <w:rPr>
          <w:rFonts w:ascii="Source Sans Pro" w:eastAsia="Source Sans Pro" w:hAnsi="Source Sans Pro" w:cs="Source Sans Pro"/>
          <w:i/>
          <w:iCs/>
        </w:rPr>
      </w:pPr>
      <w:r w:rsidRPr="004F1012">
        <w:rPr>
          <w:rFonts w:ascii="Source Sans Pro" w:eastAsia="Source Sans Pro" w:hAnsi="Source Sans Pro" w:cs="Source Sans Pro"/>
          <w:i/>
          <w:iCs/>
        </w:rPr>
        <w:t>Aim 1</w:t>
      </w:r>
    </w:p>
    <w:p w14:paraId="4E3A89CB" w14:textId="69F61BCF"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2</w:t>
      </w:r>
    </w:p>
    <w:p w14:paraId="077059BB" w14:textId="5DD46154"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3</w:t>
      </w:r>
    </w:p>
    <w:p w14:paraId="143AC0DB" w14:textId="715B5BCD"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4</w:t>
      </w:r>
    </w:p>
    <w:p w14:paraId="4DF77864" w14:textId="5A46C674"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5</w:t>
      </w:r>
    </w:p>
    <w:p w14:paraId="4CAF7F5D" w14:textId="04A103C2" w:rsidR="004F1012" w:rsidRP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6</w:t>
      </w:r>
    </w:p>
    <w:p w14:paraId="23C625E7" w14:textId="77777777" w:rsidR="00A36D81" w:rsidRDefault="00A36D81">
      <w:pPr>
        <w:jc w:val="both"/>
        <w:rPr>
          <w:rFonts w:ascii="Source Sans Pro" w:eastAsia="Source Sans Pro" w:hAnsi="Source Sans Pro" w:cs="Source Sans Pro"/>
          <w:sz w:val="22"/>
          <w:szCs w:val="22"/>
        </w:rPr>
      </w:pPr>
    </w:p>
    <w:p w14:paraId="23C625E8" w14:textId="7EA27372"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w:t>
      </w:r>
      <w:r w:rsidR="006E1DD5">
        <w:rPr>
          <w:rFonts w:ascii="Source Sans Pro" w:eastAsia="Source Sans Pro" w:hAnsi="Source Sans Pro" w:cs="Source Sans Pro"/>
          <w:color w:val="000000"/>
          <w:sz w:val="22"/>
          <w:szCs w:val="22"/>
        </w:rPr>
        <w:t xml:space="preserve">Sports Club </w:t>
      </w:r>
      <w:r>
        <w:rPr>
          <w:rFonts w:ascii="Source Sans Pro" w:eastAsia="Source Sans Pro" w:hAnsi="Source Sans Pro" w:cs="Source Sans Pro"/>
          <w:sz w:val="22"/>
          <w:szCs w:val="22"/>
        </w:rPr>
        <w:t>shall abide by the Union’s Code of Conduct, and any other policies laid down by the Union’s Board of Trustees.</w:t>
      </w:r>
    </w:p>
    <w:p w14:paraId="23C625E9" w14:textId="77777777" w:rsidR="00A36D81" w:rsidRDefault="00A36D81">
      <w:pPr>
        <w:jc w:val="both"/>
        <w:rPr>
          <w:rFonts w:ascii="Source Sans Pro" w:eastAsia="Source Sans Pro" w:hAnsi="Source Sans Pro" w:cs="Source Sans Pro"/>
          <w:sz w:val="22"/>
          <w:szCs w:val="22"/>
        </w:rPr>
      </w:pPr>
    </w:p>
    <w:p w14:paraId="23C625EA"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3. MEMBERSHIP</w:t>
      </w:r>
    </w:p>
    <w:p w14:paraId="23C625EB" w14:textId="162D64F1"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Full membership is open to all full members of the Union by application to the </w:t>
      </w:r>
      <w:r w:rsidR="006E1DD5">
        <w:rPr>
          <w:rFonts w:ascii="Source Sans Pro" w:eastAsia="Source Sans Pro" w:hAnsi="Source Sans Pro" w:cs="Source Sans Pro"/>
          <w:color w:val="000000"/>
          <w:sz w:val="22"/>
          <w:szCs w:val="22"/>
        </w:rPr>
        <w:t>Sports Club</w:t>
      </w:r>
      <w:r>
        <w:rPr>
          <w:rFonts w:ascii="Source Sans Pro" w:eastAsia="Source Sans Pro" w:hAnsi="Source Sans Pro" w:cs="Source Sans Pro"/>
          <w:sz w:val="22"/>
          <w:szCs w:val="22"/>
        </w:rPr>
        <w:t>.</w:t>
      </w:r>
    </w:p>
    <w:p w14:paraId="23C625EE" w14:textId="4B743194"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Secretary shall keep a list of all members</w:t>
      </w:r>
      <w:r w:rsidR="00927331">
        <w:rPr>
          <w:rFonts w:ascii="Source Sans Pro" w:eastAsia="Source Sans Pro" w:hAnsi="Source Sans Pro" w:cs="Source Sans Pro"/>
          <w:sz w:val="22"/>
          <w:szCs w:val="22"/>
        </w:rPr>
        <w:t>.</w:t>
      </w:r>
      <w:r>
        <w:rPr>
          <w:rFonts w:ascii="Source Sans Pro" w:eastAsia="Source Sans Pro" w:hAnsi="Source Sans Pro" w:cs="Source Sans Pro"/>
          <w:sz w:val="22"/>
          <w:szCs w:val="22"/>
        </w:rPr>
        <w:t xml:space="preserve"> The Secretary shall inform the Student Services Team of the membership of the </w:t>
      </w:r>
      <w:r w:rsidR="006E1DD5">
        <w:rPr>
          <w:rFonts w:ascii="Source Sans Pro" w:eastAsia="Source Sans Pro" w:hAnsi="Source Sans Pro" w:cs="Source Sans Pro"/>
          <w:color w:val="000000"/>
          <w:sz w:val="22"/>
          <w:szCs w:val="22"/>
        </w:rPr>
        <w:t xml:space="preserve">Sports Club </w:t>
      </w:r>
      <w:r>
        <w:rPr>
          <w:rFonts w:ascii="Source Sans Pro" w:eastAsia="Source Sans Pro" w:hAnsi="Source Sans Pro" w:cs="Source Sans Pro"/>
          <w:sz w:val="22"/>
          <w:szCs w:val="22"/>
        </w:rPr>
        <w:t>each year.</w:t>
      </w:r>
    </w:p>
    <w:p w14:paraId="23C625EF" w14:textId="77777777"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There shall be a subscription fee levied for membership, which shall be fixed at the discretion of the Committee being no less than the minimum rate demanded by the Union.</w:t>
      </w:r>
    </w:p>
    <w:p w14:paraId="23C625F0" w14:textId="77777777" w:rsidR="00A36D81" w:rsidRDefault="00A36D81">
      <w:pPr>
        <w:jc w:val="both"/>
        <w:rPr>
          <w:rFonts w:ascii="Source Sans Pro" w:eastAsia="Source Sans Pro" w:hAnsi="Source Sans Pro" w:cs="Source Sans Pro"/>
          <w:sz w:val="22"/>
          <w:szCs w:val="22"/>
        </w:rPr>
      </w:pPr>
    </w:p>
    <w:p w14:paraId="23C625F1"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4. PRIVILEGES OF MEMBERSHIP</w:t>
      </w:r>
    </w:p>
    <w:p w14:paraId="23C625F2" w14:textId="77777777" w:rsidR="00A36D81" w:rsidRDefault="00F739DA">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Only members may sit on the Committee.</w:t>
      </w:r>
    </w:p>
    <w:p w14:paraId="23C625F3" w14:textId="77777777" w:rsidR="00A36D81" w:rsidRDefault="00F739DA">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Only full members may vote in Committee elections.</w:t>
      </w:r>
    </w:p>
    <w:p w14:paraId="23C625F4" w14:textId="77777777" w:rsidR="00A36D81" w:rsidRDefault="00F739DA">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All categories of membership shall have equal rights of attending meetings etc.</w:t>
      </w:r>
    </w:p>
    <w:p w14:paraId="23C625F5" w14:textId="77777777" w:rsidR="00A36D81" w:rsidRDefault="00A36D81">
      <w:pPr>
        <w:jc w:val="both"/>
        <w:rPr>
          <w:rFonts w:ascii="Source Sans Pro" w:eastAsia="Source Sans Pro" w:hAnsi="Source Sans Pro" w:cs="Source Sans Pro"/>
          <w:sz w:val="22"/>
          <w:szCs w:val="22"/>
        </w:rPr>
      </w:pPr>
    </w:p>
    <w:p w14:paraId="23C625F6"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5. COMMITTEE</w:t>
      </w:r>
    </w:p>
    <w:p w14:paraId="23C625F7" w14:textId="374B34D5"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There shall be a </w:t>
      </w:r>
      <w:r w:rsidR="006E1DD5">
        <w:rPr>
          <w:rFonts w:ascii="Source Sans Pro" w:eastAsia="Source Sans Pro" w:hAnsi="Source Sans Pro" w:cs="Source Sans Pro"/>
          <w:color w:val="000000"/>
          <w:sz w:val="22"/>
          <w:szCs w:val="22"/>
        </w:rPr>
        <w:t xml:space="preserve">Sports Club </w:t>
      </w:r>
      <w:r>
        <w:rPr>
          <w:rFonts w:ascii="Source Sans Pro" w:eastAsia="Source Sans Pro" w:hAnsi="Source Sans Pro" w:cs="Source Sans Pro"/>
          <w:sz w:val="22"/>
          <w:szCs w:val="22"/>
        </w:rPr>
        <w:t>Committee which shall be the executive decision-making body of the Society.</w:t>
      </w:r>
    </w:p>
    <w:p w14:paraId="23C625F8" w14:textId="553D6976"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w:t>
      </w:r>
      <w:r w:rsidR="006E1DD5">
        <w:rPr>
          <w:rFonts w:ascii="Source Sans Pro" w:eastAsia="Source Sans Pro" w:hAnsi="Source Sans Pro" w:cs="Source Sans Pro"/>
          <w:sz w:val="22"/>
          <w:szCs w:val="22"/>
        </w:rPr>
        <w:t>Club Captain</w:t>
      </w:r>
      <w:r>
        <w:rPr>
          <w:rFonts w:ascii="Source Sans Pro" w:eastAsia="Source Sans Pro" w:hAnsi="Source Sans Pro" w:cs="Source Sans Pro"/>
          <w:sz w:val="22"/>
          <w:szCs w:val="22"/>
        </w:rPr>
        <w:t>, Secretary, Treasurer</w:t>
      </w:r>
      <w:r w:rsidR="00927331">
        <w:rPr>
          <w:rFonts w:ascii="Source Sans Pro" w:eastAsia="Source Sans Pro" w:hAnsi="Source Sans Pro" w:cs="Source Sans Pro"/>
          <w:sz w:val="22"/>
          <w:szCs w:val="22"/>
        </w:rPr>
        <w:t xml:space="preserve">, Equality Officer and Wellbeing Champion </w:t>
      </w:r>
      <w:r>
        <w:rPr>
          <w:rFonts w:ascii="Source Sans Pro" w:eastAsia="Source Sans Pro" w:hAnsi="Source Sans Pro" w:cs="Source Sans Pro"/>
          <w:sz w:val="22"/>
          <w:szCs w:val="22"/>
        </w:rPr>
        <w:t>of the Committee shall be full members of the Union.</w:t>
      </w:r>
    </w:p>
    <w:p w14:paraId="23C625F9" w14:textId="4BC271DD"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Committee shall be responsible for the general and financial policy of the </w:t>
      </w:r>
      <w:r w:rsidR="00060D66">
        <w:rPr>
          <w:rFonts w:ascii="Source Sans Pro" w:eastAsia="Source Sans Pro" w:hAnsi="Source Sans Pro" w:cs="Source Sans Pro"/>
          <w:color w:val="000000"/>
          <w:sz w:val="22"/>
          <w:szCs w:val="22"/>
        </w:rPr>
        <w:t>Sports Club</w:t>
      </w:r>
      <w:r>
        <w:rPr>
          <w:rFonts w:ascii="Source Sans Pro" w:eastAsia="Source Sans Pro" w:hAnsi="Source Sans Pro" w:cs="Source Sans Pro"/>
          <w:sz w:val="22"/>
          <w:szCs w:val="22"/>
        </w:rPr>
        <w:t>, subject to such rules as laid out in the Union’s Constitution and Byelaws, and any rulings made by the Union.</w:t>
      </w:r>
    </w:p>
    <w:p w14:paraId="23C625FA" w14:textId="77777777"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Quoracy for Committee meetings shall be set at 50% of the post filled positions plus one.</w:t>
      </w:r>
    </w:p>
    <w:p w14:paraId="23C625FB" w14:textId="77777777"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All Committee meetings must be </w:t>
      </w:r>
      <w:proofErr w:type="spellStart"/>
      <w:r>
        <w:rPr>
          <w:rFonts w:ascii="Source Sans Pro" w:eastAsia="Source Sans Pro" w:hAnsi="Source Sans Pro" w:cs="Source Sans Pro"/>
          <w:sz w:val="22"/>
          <w:szCs w:val="22"/>
        </w:rPr>
        <w:t>minuted</w:t>
      </w:r>
      <w:proofErr w:type="spellEnd"/>
      <w:r>
        <w:rPr>
          <w:rFonts w:ascii="Source Sans Pro" w:eastAsia="Source Sans Pro" w:hAnsi="Source Sans Pro" w:cs="Source Sans Pro"/>
          <w:sz w:val="22"/>
          <w:szCs w:val="22"/>
        </w:rPr>
        <w:t xml:space="preserve"> by the Secretary (or other Committee member if they are unavailable) and the minutes circulated to the Committee before the next committee meeting.</w:t>
      </w:r>
    </w:p>
    <w:p w14:paraId="23C625FC" w14:textId="77777777"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lastRenderedPageBreak/>
        <w:t>The Committee is comprised of:</w:t>
      </w:r>
    </w:p>
    <w:p w14:paraId="23C625FD" w14:textId="77777777" w:rsidR="00A36D81" w:rsidRDefault="00A36D81">
      <w:pPr>
        <w:jc w:val="both"/>
        <w:rPr>
          <w:rFonts w:ascii="Source Sans Pro" w:eastAsia="Source Sans Pro" w:hAnsi="Source Sans Pro" w:cs="Source Sans Pro"/>
          <w:sz w:val="22"/>
          <w:szCs w:val="22"/>
        </w:rPr>
      </w:pPr>
    </w:p>
    <w:p w14:paraId="23C625FE" w14:textId="6C6063DB"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 Title}</w:t>
      </w:r>
    </w:p>
    <w:p w14:paraId="23C625FF" w14:textId="48E3B49B"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 Description}</w:t>
      </w:r>
    </w:p>
    <w:p w14:paraId="23C62600" w14:textId="77777777" w:rsidR="00A36D81" w:rsidRDefault="00A36D81">
      <w:pPr>
        <w:jc w:val="both"/>
        <w:rPr>
          <w:rFonts w:ascii="Source Sans Pro" w:eastAsia="Source Sans Pro" w:hAnsi="Source Sans Pro" w:cs="Source Sans Pro"/>
          <w:sz w:val="22"/>
          <w:szCs w:val="22"/>
        </w:rPr>
      </w:pPr>
    </w:p>
    <w:p w14:paraId="23C62601" w14:textId="62947573"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2 Title}</w:t>
      </w:r>
    </w:p>
    <w:p w14:paraId="23C62602" w14:textId="746AA021"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2 Description}</w:t>
      </w:r>
    </w:p>
    <w:p w14:paraId="130F6BF7" w14:textId="77777777" w:rsidR="00C26141" w:rsidRDefault="00C26141">
      <w:pPr>
        <w:jc w:val="both"/>
        <w:rPr>
          <w:rFonts w:ascii="Source Sans Pro" w:eastAsia="Source Sans Pro" w:hAnsi="Source Sans Pro" w:cs="Source Sans Pro"/>
          <w:sz w:val="22"/>
          <w:szCs w:val="22"/>
        </w:rPr>
      </w:pPr>
    </w:p>
    <w:p w14:paraId="23C62604" w14:textId="0DC3E5C5"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3 Title}</w:t>
      </w:r>
    </w:p>
    <w:p w14:paraId="23C62605" w14:textId="2F23DBF6"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3 Description}</w:t>
      </w:r>
    </w:p>
    <w:p w14:paraId="23C62606" w14:textId="77777777" w:rsidR="00A36D81" w:rsidRDefault="00A36D81">
      <w:pPr>
        <w:jc w:val="both"/>
        <w:rPr>
          <w:rFonts w:ascii="Source Sans Pro" w:eastAsia="Source Sans Pro" w:hAnsi="Source Sans Pro" w:cs="Source Sans Pro"/>
          <w:sz w:val="22"/>
          <w:szCs w:val="22"/>
        </w:rPr>
      </w:pPr>
    </w:p>
    <w:p w14:paraId="23C62607" w14:textId="1BCABB3C" w:rsidR="00A36D81" w:rsidRDefault="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4 Title}</w:t>
      </w:r>
    </w:p>
    <w:p w14:paraId="23C62608" w14:textId="629E48A9"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4 Description}</w:t>
      </w:r>
    </w:p>
    <w:p w14:paraId="23C62609" w14:textId="77777777" w:rsidR="00A36D81" w:rsidRDefault="00A36D81">
      <w:pPr>
        <w:jc w:val="both"/>
        <w:rPr>
          <w:rFonts w:ascii="Source Sans Pro" w:eastAsia="Source Sans Pro" w:hAnsi="Source Sans Pro" w:cs="Source Sans Pro"/>
          <w:sz w:val="22"/>
          <w:szCs w:val="22"/>
        </w:rPr>
      </w:pPr>
    </w:p>
    <w:p w14:paraId="23C6260A" w14:textId="01FBCD34" w:rsidR="00A36D81" w:rsidRDefault="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5 Title}</w:t>
      </w:r>
    </w:p>
    <w:p w14:paraId="23C6260B" w14:textId="4030A5D5"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5 Description}</w:t>
      </w:r>
    </w:p>
    <w:p w14:paraId="23C6260C" w14:textId="77777777" w:rsidR="00A36D81" w:rsidRDefault="00A36D81">
      <w:pPr>
        <w:jc w:val="both"/>
        <w:rPr>
          <w:rFonts w:ascii="Source Sans Pro" w:eastAsia="Source Sans Pro" w:hAnsi="Source Sans Pro" w:cs="Source Sans Pro"/>
          <w:sz w:val="22"/>
          <w:szCs w:val="22"/>
        </w:rPr>
      </w:pPr>
    </w:p>
    <w:p w14:paraId="015CEA53" w14:textId="48F34D6F"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6 Title}</w:t>
      </w:r>
    </w:p>
    <w:p w14:paraId="64961E82" w14:textId="304DCFB5"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6 Description}</w:t>
      </w:r>
    </w:p>
    <w:p w14:paraId="6E1D4F72" w14:textId="77777777" w:rsidR="00C26141" w:rsidRDefault="00C26141" w:rsidP="00C26141">
      <w:pPr>
        <w:jc w:val="both"/>
        <w:rPr>
          <w:rFonts w:ascii="Source Sans Pro" w:eastAsia="Source Sans Pro" w:hAnsi="Source Sans Pro" w:cs="Source Sans Pro"/>
          <w:sz w:val="22"/>
          <w:szCs w:val="22"/>
        </w:rPr>
      </w:pPr>
    </w:p>
    <w:p w14:paraId="757DB522" w14:textId="32C6CBBA"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7 Title}</w:t>
      </w:r>
    </w:p>
    <w:p w14:paraId="729AC8C4" w14:textId="2B640D65"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7 Description}</w:t>
      </w:r>
    </w:p>
    <w:p w14:paraId="37150B4D" w14:textId="77777777" w:rsidR="00C26141" w:rsidRDefault="00C26141" w:rsidP="00C26141">
      <w:pPr>
        <w:jc w:val="both"/>
        <w:rPr>
          <w:rFonts w:ascii="Source Sans Pro" w:eastAsia="Source Sans Pro" w:hAnsi="Source Sans Pro" w:cs="Source Sans Pro"/>
          <w:sz w:val="22"/>
          <w:szCs w:val="22"/>
        </w:rPr>
      </w:pPr>
    </w:p>
    <w:p w14:paraId="3D5F6BCE" w14:textId="3ADE567B"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8 Title}</w:t>
      </w:r>
    </w:p>
    <w:p w14:paraId="10B787B8" w14:textId="1FB9B153"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8 Description}</w:t>
      </w:r>
    </w:p>
    <w:p w14:paraId="6BDE5510" w14:textId="77777777" w:rsidR="00C26141" w:rsidRDefault="00C26141" w:rsidP="00C26141">
      <w:pPr>
        <w:jc w:val="both"/>
        <w:rPr>
          <w:rFonts w:ascii="Source Sans Pro" w:eastAsia="Source Sans Pro" w:hAnsi="Source Sans Pro" w:cs="Source Sans Pro"/>
          <w:sz w:val="22"/>
          <w:szCs w:val="22"/>
        </w:rPr>
      </w:pPr>
    </w:p>
    <w:p w14:paraId="4B7241FF" w14:textId="3E421E8A"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9 Title}</w:t>
      </w:r>
    </w:p>
    <w:p w14:paraId="795A9EC9" w14:textId="045CFC6D"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9 Description}</w:t>
      </w:r>
    </w:p>
    <w:p w14:paraId="248A8C58" w14:textId="77777777" w:rsidR="00C26141" w:rsidRDefault="00C26141" w:rsidP="00C26141">
      <w:pPr>
        <w:jc w:val="both"/>
        <w:rPr>
          <w:rFonts w:ascii="Source Sans Pro" w:eastAsia="Source Sans Pro" w:hAnsi="Source Sans Pro" w:cs="Source Sans Pro"/>
          <w:sz w:val="22"/>
          <w:szCs w:val="22"/>
        </w:rPr>
      </w:pPr>
    </w:p>
    <w:p w14:paraId="7236C13D" w14:textId="6AFEDC71"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10 Title}</w:t>
      </w:r>
    </w:p>
    <w:p w14:paraId="39A046FC" w14:textId="410CA8BF"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10 Description}</w:t>
      </w:r>
    </w:p>
    <w:p w14:paraId="23C6261B" w14:textId="77777777" w:rsidR="00A36D81" w:rsidRDefault="00A36D81">
      <w:pPr>
        <w:jc w:val="both"/>
        <w:rPr>
          <w:rFonts w:ascii="Source Sans Pro" w:eastAsia="Source Sans Pro" w:hAnsi="Source Sans Pro" w:cs="Source Sans Pro"/>
          <w:sz w:val="22"/>
          <w:szCs w:val="22"/>
        </w:rPr>
      </w:pPr>
    </w:p>
    <w:p w14:paraId="23C6261C" w14:textId="77777777" w:rsidR="00A36D81" w:rsidRDefault="00A36D81">
      <w:pPr>
        <w:jc w:val="both"/>
        <w:rPr>
          <w:rFonts w:ascii="Source Sans Pro" w:eastAsia="Source Sans Pro" w:hAnsi="Source Sans Pro" w:cs="Source Sans Pro"/>
          <w:sz w:val="22"/>
          <w:szCs w:val="22"/>
        </w:rPr>
      </w:pPr>
    </w:p>
    <w:p w14:paraId="23C6261D"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6. FINANCIAL</w:t>
      </w:r>
    </w:p>
    <w:p w14:paraId="23C6261E" w14:textId="269823B2" w:rsidR="00A36D81" w:rsidRDefault="00F739DA">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Treasurer of the </w:t>
      </w:r>
      <w:r w:rsidR="00060D66">
        <w:rPr>
          <w:rFonts w:ascii="Source Sans Pro" w:eastAsia="Source Sans Pro" w:hAnsi="Source Sans Pro" w:cs="Source Sans Pro"/>
          <w:color w:val="000000"/>
          <w:sz w:val="22"/>
          <w:szCs w:val="22"/>
        </w:rPr>
        <w:t xml:space="preserve">Sports Club </w:t>
      </w:r>
      <w:r>
        <w:rPr>
          <w:rFonts w:ascii="Source Sans Pro" w:eastAsia="Source Sans Pro" w:hAnsi="Source Sans Pro" w:cs="Source Sans Pro"/>
          <w:sz w:val="22"/>
          <w:szCs w:val="22"/>
        </w:rPr>
        <w:t>shall be a full member of the Union and not in their final year at the University. However, if given approval by the Union, a final year student may take the position.</w:t>
      </w:r>
    </w:p>
    <w:p w14:paraId="23C6261F" w14:textId="0DF305DB" w:rsidR="00A36D81" w:rsidRDefault="00F739DA">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All financial arrangements must be made in accordance with current instructions to </w:t>
      </w:r>
      <w:r w:rsidR="00060D66">
        <w:rPr>
          <w:rFonts w:ascii="Source Sans Pro" w:eastAsia="Source Sans Pro" w:hAnsi="Source Sans Pro" w:cs="Source Sans Pro"/>
          <w:color w:val="000000"/>
          <w:sz w:val="22"/>
          <w:szCs w:val="22"/>
        </w:rPr>
        <w:t xml:space="preserve">Sports Club </w:t>
      </w:r>
      <w:r>
        <w:rPr>
          <w:rFonts w:ascii="Source Sans Pro" w:eastAsia="Source Sans Pro" w:hAnsi="Source Sans Pro" w:cs="Source Sans Pro"/>
          <w:sz w:val="22"/>
          <w:szCs w:val="22"/>
        </w:rPr>
        <w:t>Treasurers, as set down by the Union.</w:t>
      </w:r>
    </w:p>
    <w:p w14:paraId="23C62620" w14:textId="5670A1F5" w:rsidR="00A36D81" w:rsidRDefault="00F739DA">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Bristol SU Union Affairs Officer, Sport and Student Development Officer and Director of Finance shall jointly be empowered to issue financial instructions on behalf of the </w:t>
      </w:r>
      <w:r w:rsidR="00060D66">
        <w:rPr>
          <w:rFonts w:ascii="Source Sans Pro" w:eastAsia="Source Sans Pro" w:hAnsi="Source Sans Pro" w:cs="Source Sans Pro"/>
          <w:color w:val="000000"/>
          <w:sz w:val="22"/>
          <w:szCs w:val="22"/>
        </w:rPr>
        <w:t xml:space="preserve">Sports Club </w:t>
      </w:r>
      <w:r>
        <w:rPr>
          <w:rFonts w:ascii="Source Sans Pro" w:eastAsia="Source Sans Pro" w:hAnsi="Source Sans Pro" w:cs="Source Sans Pro"/>
          <w:sz w:val="22"/>
          <w:szCs w:val="22"/>
        </w:rPr>
        <w:t>if:</w:t>
      </w:r>
    </w:p>
    <w:p w14:paraId="23C62621" w14:textId="77777777" w:rsidR="00A36D81" w:rsidRDefault="00F739DA">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w:t>
      </w:r>
      <w:proofErr w:type="spellStart"/>
      <w:r>
        <w:rPr>
          <w:rFonts w:ascii="Source Sans Pro" w:eastAsia="Source Sans Pro" w:hAnsi="Source Sans Pro" w:cs="Source Sans Pro"/>
          <w:sz w:val="22"/>
          <w:szCs w:val="22"/>
        </w:rPr>
        <w:t>i</w:t>
      </w:r>
      <w:proofErr w:type="spellEnd"/>
      <w:r>
        <w:rPr>
          <w:rFonts w:ascii="Source Sans Pro" w:eastAsia="Source Sans Pro" w:hAnsi="Source Sans Pro" w:cs="Source Sans Pro"/>
          <w:sz w:val="22"/>
          <w:szCs w:val="22"/>
        </w:rPr>
        <w:t>) the affiliated student group ceases to be affiliated</w:t>
      </w:r>
    </w:p>
    <w:p w14:paraId="23C62622" w14:textId="77777777" w:rsidR="00A36D81" w:rsidRDefault="00F739DA">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(ii) there are concerns that funds are being managed in breach of the provision set out in the Byelaws</w:t>
      </w:r>
    </w:p>
    <w:p w14:paraId="23C62623" w14:textId="77777777" w:rsidR="00A36D81" w:rsidRDefault="00F739DA">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lastRenderedPageBreak/>
        <w:t>(iii) the group ceases to exist or there are breaches to any minimum standards set out in Union policy.</w:t>
      </w:r>
    </w:p>
    <w:p w14:paraId="23C62624" w14:textId="77777777" w:rsidR="00A36D81" w:rsidRDefault="00A36D81">
      <w:pPr>
        <w:jc w:val="both"/>
        <w:rPr>
          <w:rFonts w:ascii="Source Sans Pro" w:eastAsia="Source Sans Pro" w:hAnsi="Source Sans Pro" w:cs="Source Sans Pro"/>
          <w:sz w:val="22"/>
          <w:szCs w:val="22"/>
        </w:rPr>
      </w:pPr>
    </w:p>
    <w:p w14:paraId="23C62625"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7. GENERAL MEETINGS</w:t>
      </w:r>
    </w:p>
    <w:p w14:paraId="23C62626" w14:textId="77777777"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There shall be an Annual General Meeting once per annum, and this shall be during </w:t>
      </w:r>
      <w:r>
        <w:rPr>
          <w:rFonts w:ascii="Source Sans Pro" w:eastAsia="Source Sans Pro" w:hAnsi="Source Sans Pro" w:cs="Source Sans Pro"/>
          <w:color w:val="000000"/>
          <w:sz w:val="22"/>
          <w:szCs w:val="22"/>
        </w:rPr>
        <w:t>Teaching Block 2.</w:t>
      </w:r>
    </w:p>
    <w:p w14:paraId="23C62627" w14:textId="7EEF789C"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Notice of such meetings must be sent to the </w:t>
      </w:r>
      <w:r w:rsidR="00A701B0">
        <w:rPr>
          <w:rFonts w:ascii="Source Sans Pro" w:eastAsia="Source Sans Pro" w:hAnsi="Source Sans Pro" w:cs="Source Sans Pro"/>
          <w:color w:val="000000"/>
          <w:sz w:val="22"/>
          <w:szCs w:val="22"/>
        </w:rPr>
        <w:t xml:space="preserve">Sports Club’s </w:t>
      </w:r>
      <w:r>
        <w:rPr>
          <w:rFonts w:ascii="Source Sans Pro" w:eastAsia="Source Sans Pro" w:hAnsi="Source Sans Pro" w:cs="Source Sans Pro"/>
          <w:sz w:val="22"/>
          <w:szCs w:val="22"/>
        </w:rPr>
        <w:t xml:space="preserve">membership via email with at least 14 days’ notice.  An agenda must be sent out with at least 7 days’ notice. </w:t>
      </w:r>
    </w:p>
    <w:p w14:paraId="23C62628" w14:textId="77777777"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Quorum of such meetings shall be set at twice the Committee size plus one.</w:t>
      </w:r>
    </w:p>
    <w:p w14:paraId="23C62629" w14:textId="5984EF17"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An Extraordinary General Meeting may be called by either the Committee or 5% of the membership of the </w:t>
      </w:r>
      <w:r w:rsidR="00A701B0">
        <w:rPr>
          <w:rFonts w:ascii="Source Sans Pro" w:eastAsia="Source Sans Pro" w:hAnsi="Source Sans Pro" w:cs="Source Sans Pro"/>
          <w:color w:val="000000"/>
          <w:sz w:val="22"/>
          <w:szCs w:val="22"/>
        </w:rPr>
        <w:t xml:space="preserve">Sports Club </w:t>
      </w:r>
      <w:r>
        <w:rPr>
          <w:rFonts w:ascii="Source Sans Pro" w:eastAsia="Source Sans Pro" w:hAnsi="Source Sans Pro" w:cs="Source Sans Pro"/>
          <w:sz w:val="22"/>
          <w:szCs w:val="22"/>
        </w:rPr>
        <w:t>by application to the Committee. An EGM shall be called as specified on the application, but at least 7 days’ notice shall be given.</w:t>
      </w:r>
    </w:p>
    <w:p w14:paraId="23C6262A" w14:textId="77777777" w:rsidR="00A36D81" w:rsidRDefault="00A36D81">
      <w:pPr>
        <w:jc w:val="both"/>
        <w:rPr>
          <w:rFonts w:ascii="Source Sans Pro" w:eastAsia="Source Sans Pro" w:hAnsi="Source Sans Pro" w:cs="Source Sans Pro"/>
          <w:sz w:val="22"/>
          <w:szCs w:val="22"/>
        </w:rPr>
      </w:pPr>
    </w:p>
    <w:p w14:paraId="23C6262B"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8. ELECTIONS</w:t>
      </w:r>
    </w:p>
    <w:p w14:paraId="23C6262C" w14:textId="77777777" w:rsidR="00A36D81" w:rsidRDefault="00F739DA">
      <w:pPr>
        <w:ind w:left="709"/>
        <w:rPr>
          <w:rFonts w:ascii="Source Sans Pro" w:eastAsia="Source Sans Pro" w:hAnsi="Source Sans Pro" w:cs="Source Sans Pro"/>
          <w:sz w:val="22"/>
          <w:szCs w:val="22"/>
        </w:rPr>
      </w:pPr>
      <w:r>
        <w:rPr>
          <w:rFonts w:ascii="Source Sans Pro" w:eastAsia="Source Sans Pro" w:hAnsi="Source Sans Pro" w:cs="Source Sans Pro"/>
          <w:sz w:val="22"/>
          <w:szCs w:val="22"/>
        </w:rPr>
        <w:t>Elections shall be held at the Annual General Meeting to elect officers of the Committee for the following annual session. Officers can only be removed from their posts by an EGM or AGM.</w:t>
      </w:r>
      <w:r>
        <w:rPr>
          <w:rFonts w:ascii="Source Sans Pro" w:eastAsia="Source Sans Pro" w:hAnsi="Source Sans Pro" w:cs="Source Sans Pro"/>
          <w:color w:val="FF0000"/>
          <w:sz w:val="22"/>
          <w:szCs w:val="22"/>
        </w:rPr>
        <w:t xml:space="preserve"> </w:t>
      </w:r>
      <w:r>
        <w:rPr>
          <w:rFonts w:ascii="Source Sans Pro" w:eastAsia="Source Sans Pro" w:hAnsi="Source Sans Pro" w:cs="Source Sans Pro"/>
          <w:sz w:val="22"/>
          <w:szCs w:val="22"/>
        </w:rPr>
        <w:t>Nominations must be received</w:t>
      </w:r>
      <w:r>
        <w:rPr>
          <w:rFonts w:ascii="Source Sans Pro" w:eastAsia="Source Sans Pro" w:hAnsi="Source Sans Pro" w:cs="Source Sans Pro"/>
          <w:color w:val="FF0000"/>
          <w:sz w:val="22"/>
          <w:szCs w:val="22"/>
        </w:rPr>
        <w:t xml:space="preserve"> </w:t>
      </w:r>
      <w:r>
        <w:rPr>
          <w:rFonts w:ascii="Source Sans Pro" w:eastAsia="Source Sans Pro" w:hAnsi="Source Sans Pro" w:cs="Source Sans Pro"/>
          <w:color w:val="000000"/>
          <w:sz w:val="22"/>
          <w:szCs w:val="22"/>
        </w:rPr>
        <w:t>7 days</w:t>
      </w:r>
      <w:r>
        <w:rPr>
          <w:rFonts w:ascii="Source Sans Pro" w:eastAsia="Source Sans Pro" w:hAnsi="Source Sans Pro" w:cs="Source Sans Pro"/>
          <w:sz w:val="22"/>
          <w:szCs w:val="22"/>
        </w:rPr>
        <w:t xml:space="preserve"> in advance.</w:t>
      </w:r>
    </w:p>
    <w:p w14:paraId="23C6262D" w14:textId="1DC6888C" w:rsidR="00A36D81" w:rsidRDefault="00F739DA">
      <w:pPr>
        <w:numPr>
          <w:ilvl w:val="0"/>
          <w:numId w:val="4"/>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If Committee positions are left unfilled after the AGM, then the Committee shall have the power to co-opt </w:t>
      </w:r>
      <w:r w:rsidR="00A701B0">
        <w:rPr>
          <w:rFonts w:ascii="Source Sans Pro" w:eastAsia="Source Sans Pro" w:hAnsi="Source Sans Pro" w:cs="Source Sans Pro"/>
          <w:color w:val="000000"/>
          <w:sz w:val="22"/>
          <w:szCs w:val="22"/>
        </w:rPr>
        <w:t xml:space="preserve">Sports Club </w:t>
      </w:r>
      <w:r>
        <w:rPr>
          <w:rFonts w:ascii="Source Sans Pro" w:eastAsia="Source Sans Pro" w:hAnsi="Source Sans Pro" w:cs="Source Sans Pro"/>
          <w:sz w:val="22"/>
          <w:szCs w:val="22"/>
        </w:rPr>
        <w:t>members onto the Committee to fill the vacant posts. However, co-opted Committee members are not regarded as full Committee members and can be removed by the Committee at any time.</w:t>
      </w:r>
    </w:p>
    <w:p w14:paraId="23C6262E" w14:textId="366F7303" w:rsidR="00A36D81" w:rsidRDefault="00F739DA">
      <w:pPr>
        <w:numPr>
          <w:ilvl w:val="0"/>
          <w:numId w:val="4"/>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Voting shall be by {{voting method}} and shall be conducted by a show of hands if the position is uncontested, having asked the candidate to leave the AGM room. If the position is contested, then ballot papers shall be issued to those voting and a count taken of the ballot papers by a Committee member. In the event of a tie, the outgoing </w:t>
      </w:r>
      <w:r w:rsidR="00A701B0">
        <w:rPr>
          <w:rFonts w:ascii="Source Sans Pro" w:eastAsia="Source Sans Pro" w:hAnsi="Source Sans Pro" w:cs="Source Sans Pro"/>
          <w:sz w:val="22"/>
          <w:szCs w:val="22"/>
        </w:rPr>
        <w:t>Club Captain</w:t>
      </w:r>
      <w:r>
        <w:rPr>
          <w:rFonts w:ascii="Source Sans Pro" w:eastAsia="Source Sans Pro" w:hAnsi="Source Sans Pro" w:cs="Source Sans Pro"/>
          <w:sz w:val="22"/>
          <w:szCs w:val="22"/>
        </w:rPr>
        <w:t xml:space="preserve"> shall have the deciding vote.</w:t>
      </w:r>
    </w:p>
    <w:p w14:paraId="23C6262F" w14:textId="77777777" w:rsidR="00A36D81" w:rsidRDefault="00A36D81">
      <w:pPr>
        <w:rPr>
          <w:rFonts w:ascii="Source Sans Pro" w:eastAsia="Source Sans Pro" w:hAnsi="Source Sans Pro" w:cs="Source Sans Pro"/>
          <w:sz w:val="22"/>
          <w:szCs w:val="22"/>
        </w:rPr>
      </w:pPr>
    </w:p>
    <w:p w14:paraId="23C62630" w14:textId="77777777" w:rsidR="00A36D81" w:rsidRDefault="00F739DA">
      <w:pPr>
        <w:rPr>
          <w:rFonts w:ascii="Source Sans Pro" w:eastAsia="Source Sans Pro" w:hAnsi="Source Sans Pro" w:cs="Source Sans Pro"/>
          <w:sz w:val="22"/>
          <w:szCs w:val="22"/>
        </w:rPr>
      </w:pPr>
      <w:r>
        <w:rPr>
          <w:rFonts w:ascii="Source Sans Pro" w:eastAsia="Source Sans Pro" w:hAnsi="Source Sans Pro" w:cs="Source Sans Pro"/>
          <w:sz w:val="22"/>
          <w:szCs w:val="22"/>
        </w:rPr>
        <w:t>9. AFFILIATIONS</w:t>
      </w:r>
    </w:p>
    <w:p w14:paraId="23C62631" w14:textId="3853FE8D" w:rsidR="00A36D81" w:rsidRDefault="00F739DA">
      <w:pPr>
        <w:numPr>
          <w:ilvl w:val="0"/>
          <w:numId w:val="5"/>
        </w:numPr>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w:t>
      </w:r>
      <w:r w:rsidR="00A701B0">
        <w:rPr>
          <w:rFonts w:ascii="Source Sans Pro" w:eastAsia="Source Sans Pro" w:hAnsi="Source Sans Pro" w:cs="Source Sans Pro"/>
          <w:color w:val="000000"/>
          <w:sz w:val="22"/>
          <w:szCs w:val="22"/>
        </w:rPr>
        <w:t xml:space="preserve">Sports Club </w:t>
      </w:r>
      <w:r>
        <w:rPr>
          <w:rFonts w:ascii="Source Sans Pro" w:eastAsia="Source Sans Pro" w:hAnsi="Source Sans Pro" w:cs="Source Sans Pro"/>
          <w:sz w:val="22"/>
          <w:szCs w:val="22"/>
        </w:rPr>
        <w:t>shall affiliate to external bodies only where membership of those bodies is essential to the fulfilment of the core aims, and only with the prior agreement of the Union.</w:t>
      </w:r>
    </w:p>
    <w:p w14:paraId="23C62632" w14:textId="77777777" w:rsidR="00A36D81" w:rsidRDefault="00A36D81">
      <w:pPr>
        <w:rPr>
          <w:rFonts w:ascii="Source Sans Pro" w:eastAsia="Source Sans Pro" w:hAnsi="Source Sans Pro" w:cs="Source Sans Pro"/>
          <w:sz w:val="22"/>
          <w:szCs w:val="22"/>
        </w:rPr>
      </w:pPr>
    </w:p>
    <w:p w14:paraId="23C62633" w14:textId="77777777" w:rsidR="00A36D81" w:rsidRDefault="00F739DA">
      <w:pPr>
        <w:rPr>
          <w:rFonts w:ascii="Source Sans Pro" w:eastAsia="Source Sans Pro" w:hAnsi="Source Sans Pro" w:cs="Source Sans Pro"/>
          <w:sz w:val="22"/>
          <w:szCs w:val="22"/>
        </w:rPr>
      </w:pPr>
      <w:r>
        <w:rPr>
          <w:rFonts w:ascii="Source Sans Pro" w:eastAsia="Source Sans Pro" w:hAnsi="Source Sans Pro" w:cs="Source Sans Pro"/>
          <w:sz w:val="22"/>
          <w:szCs w:val="22"/>
        </w:rPr>
        <w:t>10. CONSTITUTIONAL AMENDMENTS</w:t>
      </w:r>
    </w:p>
    <w:p w14:paraId="23C62634" w14:textId="77777777" w:rsidR="00A36D81" w:rsidRDefault="00F739DA">
      <w:pPr>
        <w:numPr>
          <w:ilvl w:val="0"/>
          <w:numId w:val="6"/>
        </w:numPr>
        <w:rPr>
          <w:rFonts w:ascii="Source Sans Pro" w:eastAsia="Source Sans Pro" w:hAnsi="Source Sans Pro" w:cs="Source Sans Pro"/>
          <w:sz w:val="22"/>
          <w:szCs w:val="22"/>
        </w:rPr>
      </w:pPr>
      <w:r>
        <w:rPr>
          <w:rFonts w:ascii="Source Sans Pro" w:eastAsia="Source Sans Pro" w:hAnsi="Source Sans Pro" w:cs="Source Sans Pro"/>
          <w:sz w:val="22"/>
          <w:szCs w:val="22"/>
        </w:rPr>
        <w:t>Any amendment to this constitution shall require a two-thirds majority of the members present at a properly constituted General Meeting.</w:t>
      </w:r>
    </w:p>
    <w:p w14:paraId="23C62635" w14:textId="77777777" w:rsidR="00A36D81" w:rsidRDefault="00F739DA">
      <w:pPr>
        <w:numPr>
          <w:ilvl w:val="0"/>
          <w:numId w:val="6"/>
        </w:numPr>
        <w:rPr>
          <w:rFonts w:ascii="Source Sans Pro" w:eastAsia="Source Sans Pro" w:hAnsi="Source Sans Pro" w:cs="Source Sans Pro"/>
          <w:sz w:val="22"/>
          <w:szCs w:val="22"/>
        </w:rPr>
      </w:pPr>
      <w:r>
        <w:rPr>
          <w:rFonts w:ascii="Source Sans Pro" w:eastAsia="Source Sans Pro" w:hAnsi="Source Sans Pro" w:cs="Source Sans Pro"/>
          <w:sz w:val="22"/>
          <w:szCs w:val="22"/>
        </w:rPr>
        <w:t>All such amendments shall become valid only after approval by the Union.</w:t>
      </w:r>
    </w:p>
    <w:sectPr w:rsidR="00A36D81">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435A6" w14:textId="77777777" w:rsidR="008C5F46" w:rsidRDefault="008C5F46">
      <w:r>
        <w:separator/>
      </w:r>
    </w:p>
  </w:endnote>
  <w:endnote w:type="continuationSeparator" w:id="0">
    <w:p w14:paraId="1F846195" w14:textId="77777777" w:rsidR="008C5F46" w:rsidRDefault="008C5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auto"/>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63D" w14:textId="77777777" w:rsidR="00A36D81" w:rsidRDefault="00A36D81">
    <w:pPr>
      <w:pBdr>
        <w:top w:val="nil"/>
        <w:left w:val="nil"/>
        <w:bottom w:val="nil"/>
        <w:right w:val="nil"/>
        <w:between w:val="nil"/>
      </w:pBdr>
      <w:tabs>
        <w:tab w:val="center" w:pos="4153"/>
        <w:tab w:val="right" w:pos="8306"/>
      </w:tabs>
      <w:rPr>
        <w:rFonts w:ascii="Gill Sans" w:hAnsi="Gill Sans"/>
        <w:color w:val="000000"/>
        <w:sz w:val="16"/>
        <w:szCs w:val="16"/>
      </w:rPr>
    </w:pPr>
  </w:p>
  <w:p w14:paraId="23C6263E" w14:textId="77777777" w:rsidR="00A36D81" w:rsidRDefault="00F739DA">
    <w:pPr>
      <w:pBdr>
        <w:top w:val="nil"/>
        <w:left w:val="nil"/>
        <w:bottom w:val="nil"/>
        <w:right w:val="nil"/>
        <w:between w:val="nil"/>
      </w:pBdr>
      <w:tabs>
        <w:tab w:val="center" w:pos="4153"/>
        <w:tab w:val="right" w:pos="8306"/>
      </w:tabs>
      <w:jc w:val="center"/>
      <w:rPr>
        <w:rFonts w:ascii="Source Sans Pro" w:eastAsia="Source Sans Pro" w:hAnsi="Source Sans Pro" w:cs="Source Sans Pro"/>
        <w:color w:val="000000"/>
        <w:sz w:val="16"/>
        <w:szCs w:val="16"/>
      </w:rPr>
    </w:pPr>
    <w:r>
      <w:rPr>
        <w:rFonts w:ascii="Source Sans Pro" w:eastAsia="Source Sans Pro" w:hAnsi="Source Sans Pro" w:cs="Source Sans Pro"/>
        <w:sz w:val="16"/>
        <w:szCs w:val="16"/>
      </w:rPr>
      <w:t xml:space="preserve">Reg. Charity No.: 1139656 </w:t>
    </w:r>
    <w:r>
      <w:rPr>
        <w:rFonts w:ascii="Source Sans Pro" w:eastAsia="Source Sans Pro" w:hAnsi="Source Sans Pro" w:cs="Source Sans Pro"/>
        <w:sz w:val="16"/>
        <w:szCs w:val="16"/>
      </w:rPr>
      <w:tab/>
      <w:t xml:space="preserve">University of Bristol Students’ Union Ltd. </w:t>
    </w:r>
    <w:r>
      <w:rPr>
        <w:rFonts w:ascii="Source Sans Pro" w:eastAsia="Source Sans Pro" w:hAnsi="Source Sans Pro" w:cs="Source Sans Pro"/>
        <w:sz w:val="16"/>
        <w:szCs w:val="16"/>
      </w:rPr>
      <w:tab/>
      <w:t>Reg. Co. No. 697741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0B706" w14:textId="77777777" w:rsidR="008C5F46" w:rsidRDefault="008C5F46">
      <w:r>
        <w:separator/>
      </w:r>
    </w:p>
  </w:footnote>
  <w:footnote w:type="continuationSeparator" w:id="0">
    <w:p w14:paraId="13823982" w14:textId="77777777" w:rsidR="008C5F46" w:rsidRDefault="008C5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636" w14:textId="77777777" w:rsidR="00A36D81" w:rsidRDefault="00F739DA">
    <w:pPr>
      <w:rPr>
        <w:sz w:val="16"/>
        <w:szCs w:val="16"/>
      </w:rPr>
    </w:pPr>
    <w:r>
      <w:rPr>
        <w:noProof/>
      </w:rPr>
      <w:drawing>
        <wp:anchor distT="114300" distB="114300" distL="114300" distR="114300" simplePos="0" relativeHeight="251658240" behindDoc="0" locked="0" layoutInCell="1" hidden="0" allowOverlap="1" wp14:anchorId="23C6263F" wp14:editId="23C62640">
          <wp:simplePos x="0" y="0"/>
          <wp:positionH relativeFrom="column">
            <wp:posOffset>1</wp:posOffset>
          </wp:positionH>
          <wp:positionV relativeFrom="paragraph">
            <wp:posOffset>76201</wp:posOffset>
          </wp:positionV>
          <wp:extent cx="2757488" cy="579072"/>
          <wp:effectExtent l="0" t="0" r="0" b="0"/>
          <wp:wrapNone/>
          <wp:docPr id="7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57488" cy="579072"/>
                  </a:xfrm>
                  <a:prstGeom prst="rect">
                    <a:avLst/>
                  </a:prstGeom>
                  <a:ln/>
                </pic:spPr>
              </pic:pic>
            </a:graphicData>
          </a:graphic>
        </wp:anchor>
      </w:drawing>
    </w:r>
  </w:p>
  <w:tbl>
    <w:tblPr>
      <w:tblStyle w:val="a"/>
      <w:tblW w:w="4208" w:type="dxa"/>
      <w:tblInd w:w="4820" w:type="dxa"/>
      <w:tblBorders>
        <w:insideH w:val="single" w:sz="8" w:space="0" w:color="808080"/>
        <w:insideV w:val="single" w:sz="8" w:space="0" w:color="808080"/>
      </w:tblBorders>
      <w:tblLayout w:type="fixed"/>
      <w:tblLook w:val="0000" w:firstRow="0" w:lastRow="0" w:firstColumn="0" w:lastColumn="0" w:noHBand="0" w:noVBand="0"/>
    </w:tblPr>
    <w:tblGrid>
      <w:gridCol w:w="4208"/>
    </w:tblGrid>
    <w:tr w:rsidR="00A36D81" w14:paraId="23C6263B" w14:textId="77777777">
      <w:trPr>
        <w:trHeight w:val="1215"/>
      </w:trPr>
      <w:tc>
        <w:tcPr>
          <w:tcW w:w="4208" w:type="dxa"/>
          <w:tcMar>
            <w:top w:w="57" w:type="dxa"/>
            <w:bottom w:w="57" w:type="dxa"/>
          </w:tcMar>
        </w:tcPr>
        <w:p w14:paraId="23C62637"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18"/>
              <w:szCs w:val="18"/>
            </w:rPr>
            <w:t>The Richmond Building</w:t>
          </w:r>
        </w:p>
        <w:p w14:paraId="23C62638"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18"/>
              <w:szCs w:val="18"/>
            </w:rPr>
            <w:t xml:space="preserve">105 Queens Road, Bristol, BS8 1LN </w:t>
          </w:r>
        </w:p>
        <w:p w14:paraId="23C62639"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sz w:val="18"/>
              <w:szCs w:val="18"/>
            </w:rPr>
            <w:t xml:space="preserve">0117 </w:t>
          </w:r>
          <w:r>
            <w:rPr>
              <w:rFonts w:ascii="Source Sans Pro" w:eastAsia="Source Sans Pro" w:hAnsi="Source Sans Pro" w:cs="Source Sans Pro"/>
              <w:color w:val="000000"/>
              <w:sz w:val="18"/>
              <w:szCs w:val="18"/>
            </w:rPr>
            <w:t>331 8600</w:t>
          </w:r>
        </w:p>
        <w:p w14:paraId="23C6263A"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sz w:val="18"/>
              <w:szCs w:val="18"/>
            </w:rPr>
          </w:pPr>
          <w:r>
            <w:rPr>
              <w:rFonts w:ascii="Source Sans Pro" w:eastAsia="Source Sans Pro" w:hAnsi="Source Sans Pro" w:cs="Source Sans Pro"/>
              <w:sz w:val="18"/>
              <w:szCs w:val="18"/>
            </w:rPr>
            <w:t>bristolsu.org.uk</w:t>
          </w:r>
        </w:p>
      </w:tc>
    </w:tr>
  </w:tbl>
  <w:p w14:paraId="23C6263C" w14:textId="77777777" w:rsidR="00A36D81" w:rsidRDefault="00A36D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865"/>
    <w:multiLevelType w:val="multilevel"/>
    <w:tmpl w:val="30B4F268"/>
    <w:lvl w:ilvl="0">
      <w:start w:val="1"/>
      <w:numFmt w:val="lowerLetter"/>
      <w:pStyle w:val="Number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B930DB"/>
    <w:multiLevelType w:val="multilevel"/>
    <w:tmpl w:val="047E99D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8B3978"/>
    <w:multiLevelType w:val="multilevel"/>
    <w:tmpl w:val="ED66FF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CF0C45"/>
    <w:multiLevelType w:val="multilevel"/>
    <w:tmpl w:val="B5AC02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452B75"/>
    <w:multiLevelType w:val="multilevel"/>
    <w:tmpl w:val="D0004A9C"/>
    <w:lvl w:ilvl="0">
      <w:start w:val="1"/>
      <w:numFmt w:val="lowerLetter"/>
      <w:lvlText w:val="%1."/>
      <w:lvlJc w:val="left"/>
      <w:pPr>
        <w:ind w:left="720" w:hanging="360"/>
      </w:pPr>
      <w:rPr>
        <w:rFonts w:ascii="Century Gothic" w:eastAsia="Century Gothic" w:hAnsi="Century Gothic" w:cs="Century Gothic"/>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1E1498"/>
    <w:multiLevelType w:val="multilevel"/>
    <w:tmpl w:val="708C36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235791"/>
    <w:multiLevelType w:val="hybridMultilevel"/>
    <w:tmpl w:val="3E281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2A040D"/>
    <w:multiLevelType w:val="multilevel"/>
    <w:tmpl w:val="14765D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040C35"/>
    <w:multiLevelType w:val="multilevel"/>
    <w:tmpl w:val="1D8600E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75423C8"/>
    <w:multiLevelType w:val="multilevel"/>
    <w:tmpl w:val="B220E7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0568009">
    <w:abstractNumId w:val="0"/>
  </w:num>
  <w:num w:numId="2" w16cid:durableId="1538935024">
    <w:abstractNumId w:val="3"/>
  </w:num>
  <w:num w:numId="3" w16cid:durableId="866717356">
    <w:abstractNumId w:val="5"/>
  </w:num>
  <w:num w:numId="4" w16cid:durableId="2082942455">
    <w:abstractNumId w:val="8"/>
  </w:num>
  <w:num w:numId="5" w16cid:durableId="1046486398">
    <w:abstractNumId w:val="9"/>
  </w:num>
  <w:num w:numId="6" w16cid:durableId="935986679">
    <w:abstractNumId w:val="2"/>
  </w:num>
  <w:num w:numId="7" w16cid:durableId="2073117243">
    <w:abstractNumId w:val="4"/>
  </w:num>
  <w:num w:numId="8" w16cid:durableId="1819613935">
    <w:abstractNumId w:val="1"/>
  </w:num>
  <w:num w:numId="9" w16cid:durableId="2060863794">
    <w:abstractNumId w:val="7"/>
  </w:num>
  <w:num w:numId="10" w16cid:durableId="1550192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D81"/>
    <w:rsid w:val="00060D66"/>
    <w:rsid w:val="001F22C2"/>
    <w:rsid w:val="002E7933"/>
    <w:rsid w:val="00357BBF"/>
    <w:rsid w:val="004F1012"/>
    <w:rsid w:val="006E1DD5"/>
    <w:rsid w:val="007D2412"/>
    <w:rsid w:val="008C5F46"/>
    <w:rsid w:val="00927331"/>
    <w:rsid w:val="00A36D81"/>
    <w:rsid w:val="00A701B0"/>
    <w:rsid w:val="00C26141"/>
    <w:rsid w:val="00F73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25D0"/>
  <w15:docId w15:val="{57FB351A-B840-46A3-A121-2EA9C1B5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095"/>
    <w:rPr>
      <w:rFonts w:ascii="Gill Sans MT" w:hAnsi="Gill Sans MT"/>
    </w:rPr>
  </w:style>
  <w:style w:type="paragraph" w:styleId="Heading1">
    <w:name w:val="heading 1"/>
    <w:basedOn w:val="Normal"/>
    <w:next w:val="Normal"/>
    <w:uiPriority w:val="9"/>
    <w:qFormat/>
    <w:rsid w:val="00F615FF"/>
    <w:pPr>
      <w:keepNext/>
      <w:spacing w:before="240" w:after="60"/>
      <w:outlineLvl w:val="0"/>
    </w:pPr>
    <w:rPr>
      <w:rFonts w:cs="Arial"/>
      <w:bCs/>
      <w:kern w:val="32"/>
      <w:sz w:val="48"/>
      <w:szCs w:val="32"/>
    </w:rPr>
  </w:style>
  <w:style w:type="paragraph" w:styleId="Heading2">
    <w:name w:val="heading 2"/>
    <w:basedOn w:val="Normal"/>
    <w:next w:val="Normal"/>
    <w:uiPriority w:val="9"/>
    <w:unhideWhenUsed/>
    <w:qFormat/>
    <w:rsid w:val="00F615FF"/>
    <w:pPr>
      <w:keepNext/>
      <w:spacing w:before="240" w:after="60"/>
      <w:outlineLvl w:val="1"/>
    </w:pPr>
    <w:rPr>
      <w:rFonts w:cs="Arial"/>
      <w:bCs/>
      <w:iCs/>
      <w:sz w:val="36"/>
      <w:szCs w:val="28"/>
    </w:rPr>
  </w:style>
  <w:style w:type="paragraph" w:styleId="Heading3">
    <w:name w:val="heading 3"/>
    <w:basedOn w:val="Normal"/>
    <w:next w:val="Normal"/>
    <w:uiPriority w:val="9"/>
    <w:unhideWhenUsed/>
    <w:qFormat/>
    <w:rsid w:val="00F615FF"/>
    <w:pPr>
      <w:keepNext/>
      <w:spacing w:before="240" w:after="60"/>
      <w:outlineLvl w:val="2"/>
    </w:pPr>
    <w:rPr>
      <w:rFonts w:cs="Arial"/>
      <w:bCs/>
      <w:sz w:val="26"/>
      <w:szCs w:val="26"/>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rsid w:val="00133DD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3DD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33DDC"/>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semiHidden/>
    <w:unhideWhenUsed/>
    <w:qFormat/>
    <w:rsid w:val="00133D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D03095"/>
    <w:pPr>
      <w:tabs>
        <w:tab w:val="center" w:pos="4153"/>
        <w:tab w:val="right" w:pos="8306"/>
      </w:tabs>
    </w:pPr>
  </w:style>
  <w:style w:type="paragraph" w:styleId="Footer">
    <w:name w:val="footer"/>
    <w:basedOn w:val="Normal"/>
    <w:link w:val="FooterChar"/>
    <w:rsid w:val="00D03095"/>
    <w:pPr>
      <w:tabs>
        <w:tab w:val="center" w:pos="4153"/>
        <w:tab w:val="right" w:pos="8306"/>
      </w:tabs>
    </w:pPr>
  </w:style>
  <w:style w:type="paragraph" w:styleId="BalloonText">
    <w:name w:val="Balloon Text"/>
    <w:basedOn w:val="Normal"/>
    <w:link w:val="BalloonTextChar"/>
    <w:rsid w:val="000245BF"/>
    <w:rPr>
      <w:rFonts w:ascii="Tahoma" w:hAnsi="Tahoma" w:cs="Tahoma"/>
      <w:sz w:val="16"/>
      <w:szCs w:val="16"/>
    </w:rPr>
  </w:style>
  <w:style w:type="character" w:customStyle="1" w:styleId="BalloonTextChar">
    <w:name w:val="Balloon Text Char"/>
    <w:basedOn w:val="DefaultParagraphFont"/>
    <w:link w:val="BalloonText"/>
    <w:rsid w:val="000245BF"/>
    <w:rPr>
      <w:rFonts w:ascii="Tahoma" w:hAnsi="Tahoma" w:cs="Tahoma"/>
      <w:sz w:val="16"/>
      <w:szCs w:val="16"/>
    </w:rPr>
  </w:style>
  <w:style w:type="character" w:customStyle="1" w:styleId="FooterChar">
    <w:name w:val="Footer Char"/>
    <w:basedOn w:val="DefaultParagraphFont"/>
    <w:link w:val="Footer"/>
    <w:rsid w:val="000336E7"/>
    <w:rPr>
      <w:rFonts w:ascii="Gill Sans MT" w:hAnsi="Gill Sans MT"/>
      <w:sz w:val="24"/>
      <w:szCs w:val="24"/>
    </w:rPr>
  </w:style>
  <w:style w:type="character" w:styleId="Hyperlink">
    <w:name w:val="Hyperlink"/>
    <w:basedOn w:val="DefaultParagraphFont"/>
    <w:uiPriority w:val="99"/>
    <w:rsid w:val="00651601"/>
    <w:rPr>
      <w:color w:val="0000FF" w:themeColor="hyperlink"/>
      <w:u w:val="single"/>
    </w:rPr>
  </w:style>
  <w:style w:type="paragraph" w:styleId="BodyText">
    <w:name w:val="Body Text"/>
    <w:link w:val="BodyTextChar"/>
    <w:rsid w:val="000B6E0D"/>
    <w:rPr>
      <w:sz w:val="22"/>
      <w:lang w:eastAsia="en-US"/>
    </w:rPr>
  </w:style>
  <w:style w:type="character" w:customStyle="1" w:styleId="BodyTextChar">
    <w:name w:val="Body Text Char"/>
    <w:basedOn w:val="DefaultParagraphFont"/>
    <w:link w:val="BodyText"/>
    <w:rsid w:val="000B6E0D"/>
    <w:rPr>
      <w:sz w:val="22"/>
      <w:lang w:eastAsia="en-US"/>
    </w:rPr>
  </w:style>
  <w:style w:type="paragraph" w:styleId="NormalWeb">
    <w:name w:val="Normal (Web)"/>
    <w:basedOn w:val="Normal"/>
    <w:uiPriority w:val="99"/>
    <w:unhideWhenUsed/>
    <w:rsid w:val="0060009D"/>
    <w:pPr>
      <w:spacing w:before="100" w:beforeAutospacing="1" w:after="100" w:afterAutospacing="1"/>
    </w:pPr>
    <w:rPr>
      <w:rFonts w:ascii="Times New Roman" w:hAnsi="Times New Roman"/>
    </w:rPr>
  </w:style>
  <w:style w:type="character" w:styleId="Strong">
    <w:name w:val="Strong"/>
    <w:basedOn w:val="DefaultParagraphFont"/>
    <w:uiPriority w:val="22"/>
    <w:qFormat/>
    <w:rsid w:val="0060009D"/>
    <w:rPr>
      <w:b/>
      <w:bCs/>
    </w:rPr>
  </w:style>
  <w:style w:type="paragraph" w:styleId="NoSpacing">
    <w:name w:val="No Spacing"/>
    <w:uiPriority w:val="1"/>
    <w:qFormat/>
    <w:rsid w:val="0060009D"/>
  </w:style>
  <w:style w:type="paragraph" w:styleId="ListParagraph">
    <w:name w:val="List Paragraph"/>
    <w:basedOn w:val="Normal"/>
    <w:uiPriority w:val="34"/>
    <w:qFormat/>
    <w:rsid w:val="00386085"/>
    <w:pPr>
      <w:spacing w:after="200" w:line="276" w:lineRule="auto"/>
      <w:ind w:left="720"/>
      <w:contextualSpacing/>
    </w:pPr>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unhideWhenUsed/>
    <w:rsid w:val="00C034D7"/>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C034D7"/>
    <w:rPr>
      <w:rFonts w:ascii="Consolas" w:eastAsiaTheme="minorEastAsia" w:hAnsi="Consolas" w:cstheme="minorBidi"/>
      <w:sz w:val="21"/>
      <w:szCs w:val="21"/>
    </w:rPr>
  </w:style>
  <w:style w:type="table" w:styleId="TableGrid">
    <w:name w:val="Table Grid"/>
    <w:basedOn w:val="TableNormal"/>
    <w:uiPriority w:val="59"/>
    <w:rsid w:val="006C4C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133DD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33DDC"/>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33DDC"/>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semiHidden/>
    <w:rsid w:val="00133DD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133DDC"/>
    <w:pPr>
      <w:spacing w:after="120"/>
      <w:ind w:left="283"/>
    </w:pPr>
  </w:style>
  <w:style w:type="character" w:customStyle="1" w:styleId="BodyTextIndentChar">
    <w:name w:val="Body Text Indent Char"/>
    <w:basedOn w:val="DefaultParagraphFont"/>
    <w:link w:val="BodyTextIndent"/>
    <w:rsid w:val="00133DDC"/>
    <w:rPr>
      <w:rFonts w:ascii="Gill Sans MT" w:hAnsi="Gill Sans MT"/>
      <w:sz w:val="24"/>
      <w:szCs w:val="24"/>
    </w:rPr>
  </w:style>
  <w:style w:type="paragraph" w:customStyle="1" w:styleId="Numbers">
    <w:name w:val="Numbers"/>
    <w:basedOn w:val="Normal"/>
    <w:rsid w:val="00133DDC"/>
    <w:pPr>
      <w:numPr>
        <w:numId w:val="1"/>
      </w:numPr>
      <w:spacing w:after="220"/>
      <w:jc w:val="both"/>
    </w:pPr>
    <w:rPr>
      <w:rFonts w:ascii="Times New Roman" w:hAnsi="Times New Roman"/>
      <w:sz w:val="22"/>
      <w:szCs w:val="20"/>
      <w:lang w:eastAsia="en-US"/>
    </w:rPr>
  </w:style>
  <w:style w:type="paragraph" w:customStyle="1" w:styleId="Indentedparagraph">
    <w:name w:val="Indented paragraph"/>
    <w:basedOn w:val="Normal"/>
    <w:rsid w:val="00133DDC"/>
    <w:pPr>
      <w:spacing w:after="220"/>
      <w:ind w:left="720"/>
    </w:pPr>
    <w:rPr>
      <w:rFonts w:ascii="Times New Roman" w:hAnsi="Times New Roman"/>
      <w:sz w:val="22"/>
      <w:szCs w:val="20"/>
      <w:lang w:eastAsia="en-US"/>
    </w:rPr>
  </w:style>
  <w:style w:type="paragraph" w:styleId="NormalIndent">
    <w:name w:val="Normal Indent"/>
    <w:basedOn w:val="Normal"/>
    <w:rsid w:val="00133DDC"/>
    <w:pPr>
      <w:ind w:left="720"/>
      <w:jc w:val="both"/>
    </w:pPr>
    <w:rPr>
      <w:rFonts w:ascii="Times New Roman" w:hAnsi="Times New Roman"/>
      <w:sz w:val="22"/>
      <w:szCs w:val="20"/>
      <w:lang w:eastAsia="en-US"/>
    </w:rPr>
  </w:style>
  <w:style w:type="character" w:styleId="PageNumber">
    <w:name w:val="page number"/>
    <w:basedOn w:val="DefaultParagraphFont"/>
    <w:rsid w:val="00134684"/>
  </w:style>
  <w:style w:type="paragraph" w:customStyle="1" w:styleId="TableText">
    <w:name w:val="Table Text"/>
    <w:basedOn w:val="Normal"/>
    <w:rsid w:val="00134684"/>
    <w:pPr>
      <w:spacing w:line="220" w:lineRule="exact"/>
    </w:pPr>
    <w:rPr>
      <w:rFonts w:ascii="Arial" w:hAnsi="Arial"/>
      <w:sz w:val="18"/>
      <w:lang w:val="en-US" w:eastAsia="en-US"/>
    </w:rPr>
  </w:style>
  <w:style w:type="character" w:customStyle="1" w:styleId="apple-converted-space">
    <w:name w:val="apple-converted-space"/>
    <w:basedOn w:val="DefaultParagraphFont"/>
    <w:rsid w:val="005D1C2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ExD166fdazwser1lFz2OBSei+w==">AMUW2mXm+UnjiUx/aKnmsPlClIz/IbcHDWoHhjFI1h3RtHCtFPogwDSkYHN4SqBpVE1NqCG0j5kIRcvIxfwh/C0HWH9kGc3j9295torDXV4G6oVXSeLCY8HFYsmY09DsLipCqajk2lPL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4148</Characters>
  <Application>Microsoft Office Word</Application>
  <DocSecurity>0</DocSecurity>
  <Lines>122</Lines>
  <Paragraphs>79</Paragraphs>
  <ScaleCrop>false</ScaleCrop>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el7605</dc:creator>
  <cp:lastModifiedBy>Chloe Bartlett</cp:lastModifiedBy>
  <cp:revision>2</cp:revision>
  <dcterms:created xsi:type="dcterms:W3CDTF">2026-03-05T12:21:00Z</dcterms:created>
  <dcterms:modified xsi:type="dcterms:W3CDTF">2026-03-05T12:21:00Z</dcterms:modified>
</cp:coreProperties>
</file>