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7A605" w14:textId="213609A2" w:rsidR="002A0444" w:rsidRPr="00126884" w:rsidRDefault="00E27262" w:rsidP="00343904">
      <w:pPr>
        <w:spacing w:line="240" w:lineRule="auto"/>
        <w:contextualSpacing/>
        <w:rPr>
          <w:rFonts w:ascii="Source Sans Pro" w:hAnsi="Source Sans Pro"/>
        </w:rPr>
      </w:pPr>
      <w:r>
        <w:rPr>
          <w:rFonts w:ascii="Source Sans Pro" w:hAnsi="Source Sans Pro"/>
          <w:noProof/>
        </w:rPr>
        <w:drawing>
          <wp:anchor distT="0" distB="0" distL="114300" distR="114300" simplePos="0" relativeHeight="251658240" behindDoc="0" locked="0" layoutInCell="1" allowOverlap="1" wp14:anchorId="311C4F23" wp14:editId="23A19A46">
            <wp:simplePos x="0" y="0"/>
            <wp:positionH relativeFrom="page">
              <wp:align>right</wp:align>
            </wp:positionH>
            <wp:positionV relativeFrom="page">
              <wp:posOffset>12065</wp:posOffset>
            </wp:positionV>
            <wp:extent cx="7548880" cy="10659745"/>
            <wp:effectExtent l="0" t="0" r="0" b="8255"/>
            <wp:wrapNone/>
            <wp:docPr id="976919926" name="Picture 1" descr="A pink and blue circle and half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919926" name="Picture 1" descr="A pink and blue circle and half circl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48880" cy="10659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C8EAE1" w14:textId="703E8FA0" w:rsidR="00E954ED" w:rsidRPr="00126884" w:rsidRDefault="00E954ED" w:rsidP="00343904">
      <w:pPr>
        <w:spacing w:line="240" w:lineRule="auto"/>
        <w:contextualSpacing/>
        <w:rPr>
          <w:rFonts w:ascii="Source Sans Pro" w:hAnsi="Source Sans Pro"/>
        </w:rPr>
      </w:pPr>
    </w:p>
    <w:p w14:paraId="1DE78425" w14:textId="0EFE8578" w:rsidR="002A0444" w:rsidRPr="00126884" w:rsidRDefault="002A0444" w:rsidP="00343904">
      <w:pPr>
        <w:spacing w:line="240" w:lineRule="auto"/>
        <w:contextualSpacing/>
        <w:rPr>
          <w:rFonts w:ascii="Source Sans Pro" w:hAnsi="Source Sans Pro"/>
        </w:rPr>
      </w:pPr>
    </w:p>
    <w:p w14:paraId="55C54114" w14:textId="34B24EB0" w:rsidR="002A0444" w:rsidRPr="00126884" w:rsidRDefault="002A0444" w:rsidP="00343904">
      <w:pPr>
        <w:spacing w:line="240" w:lineRule="auto"/>
        <w:contextualSpacing/>
        <w:rPr>
          <w:rFonts w:ascii="Source Sans Pro" w:hAnsi="Source Sans Pro"/>
        </w:rPr>
      </w:pPr>
    </w:p>
    <w:p w14:paraId="0B5E7A9B" w14:textId="7E18B5C6" w:rsidR="002A0444" w:rsidRPr="00126884" w:rsidRDefault="002A0444" w:rsidP="00343904">
      <w:pPr>
        <w:spacing w:line="240" w:lineRule="auto"/>
        <w:contextualSpacing/>
        <w:rPr>
          <w:rFonts w:ascii="Source Sans Pro" w:hAnsi="Source Sans Pro"/>
        </w:rPr>
      </w:pPr>
    </w:p>
    <w:p w14:paraId="429233B9" w14:textId="77777777" w:rsidR="002A0444" w:rsidRPr="00126884" w:rsidRDefault="002A0444" w:rsidP="00343904">
      <w:pPr>
        <w:spacing w:line="240" w:lineRule="auto"/>
        <w:contextualSpacing/>
        <w:rPr>
          <w:rFonts w:ascii="Source Sans Pro" w:hAnsi="Source Sans Pro"/>
        </w:rPr>
      </w:pPr>
    </w:p>
    <w:p w14:paraId="7DD70882" w14:textId="77777777" w:rsidR="002A0444" w:rsidRPr="00126884" w:rsidRDefault="002A0444" w:rsidP="00343904">
      <w:pPr>
        <w:spacing w:line="240" w:lineRule="auto"/>
        <w:contextualSpacing/>
        <w:rPr>
          <w:rFonts w:ascii="Source Sans Pro" w:hAnsi="Source Sans Pro"/>
        </w:rPr>
      </w:pPr>
    </w:p>
    <w:p w14:paraId="3D6E6E4B" w14:textId="02F3241A" w:rsidR="002A0444" w:rsidRPr="00126884" w:rsidRDefault="002A0444" w:rsidP="00343904">
      <w:pPr>
        <w:spacing w:line="240" w:lineRule="auto"/>
        <w:contextualSpacing/>
        <w:rPr>
          <w:rFonts w:ascii="Source Sans Pro" w:hAnsi="Source Sans Pro"/>
        </w:rPr>
      </w:pPr>
    </w:p>
    <w:p w14:paraId="508A11E1" w14:textId="6E2EB54F" w:rsidR="002A0444" w:rsidRPr="00126884" w:rsidRDefault="002A0444" w:rsidP="00343904">
      <w:pPr>
        <w:spacing w:line="240" w:lineRule="auto"/>
        <w:contextualSpacing/>
        <w:rPr>
          <w:rFonts w:ascii="Source Sans Pro" w:hAnsi="Source Sans Pro"/>
        </w:rPr>
      </w:pPr>
    </w:p>
    <w:p w14:paraId="3BCC8087" w14:textId="77777777" w:rsidR="002A0444" w:rsidRPr="00126884" w:rsidRDefault="002A0444" w:rsidP="00343904">
      <w:pPr>
        <w:spacing w:line="240" w:lineRule="auto"/>
        <w:contextualSpacing/>
        <w:rPr>
          <w:rFonts w:ascii="Source Sans Pro" w:hAnsi="Source Sans Pro"/>
        </w:rPr>
      </w:pPr>
    </w:p>
    <w:p w14:paraId="2F6B848D" w14:textId="77777777" w:rsidR="002A0444" w:rsidRPr="00126884" w:rsidRDefault="002A0444" w:rsidP="00343904">
      <w:pPr>
        <w:spacing w:line="240" w:lineRule="auto"/>
        <w:contextualSpacing/>
        <w:rPr>
          <w:rFonts w:ascii="Source Sans Pro" w:hAnsi="Source Sans Pro"/>
        </w:rPr>
      </w:pPr>
    </w:p>
    <w:p w14:paraId="4AC8CFF7" w14:textId="26560BB6" w:rsidR="002A0444" w:rsidRPr="00126884" w:rsidRDefault="002A0444" w:rsidP="00343904">
      <w:pPr>
        <w:spacing w:line="240" w:lineRule="auto"/>
        <w:contextualSpacing/>
        <w:rPr>
          <w:rFonts w:ascii="Source Sans Pro" w:hAnsi="Source Sans Pro"/>
        </w:rPr>
      </w:pPr>
    </w:p>
    <w:p w14:paraId="14DF2028" w14:textId="77777777" w:rsidR="002A0444" w:rsidRPr="00126884" w:rsidRDefault="002A0444" w:rsidP="00343904">
      <w:pPr>
        <w:spacing w:line="240" w:lineRule="auto"/>
        <w:contextualSpacing/>
        <w:rPr>
          <w:rFonts w:ascii="Source Sans Pro" w:hAnsi="Source Sans Pro"/>
        </w:rPr>
      </w:pPr>
    </w:p>
    <w:p w14:paraId="4EE167CF" w14:textId="6223AA51" w:rsidR="002A0444" w:rsidRPr="00126884" w:rsidRDefault="002A0444" w:rsidP="00343904">
      <w:pPr>
        <w:spacing w:line="240" w:lineRule="auto"/>
        <w:contextualSpacing/>
        <w:rPr>
          <w:rFonts w:ascii="Source Sans Pro" w:hAnsi="Source Sans Pro"/>
        </w:rPr>
      </w:pPr>
    </w:p>
    <w:p w14:paraId="385862C4" w14:textId="03AE958D" w:rsidR="002A0444" w:rsidRPr="00126884" w:rsidRDefault="002A0444" w:rsidP="00343904">
      <w:pPr>
        <w:spacing w:line="240" w:lineRule="auto"/>
        <w:contextualSpacing/>
        <w:rPr>
          <w:rFonts w:ascii="Source Sans Pro" w:hAnsi="Source Sans Pro"/>
        </w:rPr>
      </w:pPr>
    </w:p>
    <w:p w14:paraId="31D1C8A1" w14:textId="66D55F45" w:rsidR="002A0444" w:rsidRPr="00126884" w:rsidRDefault="002A0444" w:rsidP="00343904">
      <w:pPr>
        <w:spacing w:line="240" w:lineRule="auto"/>
        <w:contextualSpacing/>
        <w:rPr>
          <w:rFonts w:ascii="Source Sans Pro" w:hAnsi="Source Sans Pro"/>
        </w:rPr>
      </w:pPr>
    </w:p>
    <w:p w14:paraId="580A90A5" w14:textId="1C452783" w:rsidR="002A0444" w:rsidRPr="00126884" w:rsidRDefault="002A0444" w:rsidP="00343904">
      <w:pPr>
        <w:spacing w:line="240" w:lineRule="auto"/>
        <w:contextualSpacing/>
        <w:rPr>
          <w:rFonts w:ascii="Source Sans Pro" w:hAnsi="Source Sans Pro"/>
        </w:rPr>
      </w:pPr>
    </w:p>
    <w:p w14:paraId="285BE0B6" w14:textId="3E1CF9A1" w:rsidR="002A0444" w:rsidRPr="00126884" w:rsidRDefault="002A0444" w:rsidP="00343904">
      <w:pPr>
        <w:spacing w:line="240" w:lineRule="auto"/>
        <w:contextualSpacing/>
        <w:rPr>
          <w:rFonts w:ascii="Source Sans Pro" w:hAnsi="Source Sans Pro"/>
        </w:rPr>
      </w:pPr>
    </w:p>
    <w:p w14:paraId="67C866A1" w14:textId="02954EE3" w:rsidR="00850FAC" w:rsidRPr="00126884" w:rsidRDefault="00850FAC" w:rsidP="00343904">
      <w:pPr>
        <w:widowControl w:val="0"/>
        <w:autoSpaceDE w:val="0"/>
        <w:autoSpaceDN w:val="0"/>
        <w:adjustRightInd w:val="0"/>
        <w:spacing w:line="240" w:lineRule="auto"/>
        <w:contextualSpacing/>
        <w:rPr>
          <w:rFonts w:ascii="Source Sans Pro" w:hAnsi="Source Sans Pro"/>
        </w:rPr>
      </w:pPr>
    </w:p>
    <w:p w14:paraId="0E161764" w14:textId="67841B1A" w:rsidR="00343904" w:rsidRPr="00126884" w:rsidRDefault="00343904" w:rsidP="00343904">
      <w:pPr>
        <w:widowControl w:val="0"/>
        <w:autoSpaceDE w:val="0"/>
        <w:autoSpaceDN w:val="0"/>
        <w:adjustRightInd w:val="0"/>
        <w:spacing w:line="240" w:lineRule="auto"/>
        <w:contextualSpacing/>
        <w:rPr>
          <w:rFonts w:ascii="Source Sans Pro" w:hAnsi="Source Sans Pro" w:cs="Arial"/>
        </w:rPr>
      </w:pPr>
    </w:p>
    <w:p w14:paraId="008C1632" w14:textId="4FDDAAE7" w:rsidR="00343904" w:rsidRPr="00126884" w:rsidRDefault="00343904" w:rsidP="00343904">
      <w:pPr>
        <w:widowControl w:val="0"/>
        <w:autoSpaceDE w:val="0"/>
        <w:autoSpaceDN w:val="0"/>
        <w:adjustRightInd w:val="0"/>
        <w:spacing w:line="240" w:lineRule="auto"/>
        <w:contextualSpacing/>
        <w:rPr>
          <w:rFonts w:ascii="Source Sans Pro" w:hAnsi="Source Sans Pro" w:cs="Arial"/>
        </w:rPr>
      </w:pPr>
    </w:p>
    <w:p w14:paraId="193C3EDA" w14:textId="3B3570E2" w:rsidR="00343904" w:rsidRPr="00126884" w:rsidRDefault="00343904" w:rsidP="00343904">
      <w:pPr>
        <w:widowControl w:val="0"/>
        <w:autoSpaceDE w:val="0"/>
        <w:autoSpaceDN w:val="0"/>
        <w:adjustRightInd w:val="0"/>
        <w:spacing w:line="240" w:lineRule="auto"/>
        <w:contextualSpacing/>
        <w:rPr>
          <w:rFonts w:ascii="Source Sans Pro" w:hAnsi="Source Sans Pro" w:cs="Arial"/>
        </w:rPr>
      </w:pPr>
    </w:p>
    <w:p w14:paraId="3743FE00" w14:textId="7CC3A59C" w:rsidR="00343904" w:rsidRPr="00126884" w:rsidRDefault="00343904" w:rsidP="00343904">
      <w:pPr>
        <w:widowControl w:val="0"/>
        <w:autoSpaceDE w:val="0"/>
        <w:autoSpaceDN w:val="0"/>
        <w:adjustRightInd w:val="0"/>
        <w:spacing w:line="240" w:lineRule="auto"/>
        <w:contextualSpacing/>
        <w:rPr>
          <w:rFonts w:ascii="Source Sans Pro" w:hAnsi="Source Sans Pro" w:cs="Arial"/>
        </w:rPr>
      </w:pPr>
    </w:p>
    <w:p w14:paraId="46740BF2" w14:textId="73728EEE" w:rsidR="00343904" w:rsidRPr="00126884" w:rsidRDefault="00343904" w:rsidP="00343904">
      <w:pPr>
        <w:widowControl w:val="0"/>
        <w:autoSpaceDE w:val="0"/>
        <w:autoSpaceDN w:val="0"/>
        <w:adjustRightInd w:val="0"/>
        <w:spacing w:line="240" w:lineRule="auto"/>
        <w:contextualSpacing/>
        <w:rPr>
          <w:rFonts w:ascii="Source Sans Pro" w:hAnsi="Source Sans Pro" w:cs="Arial"/>
        </w:rPr>
      </w:pPr>
    </w:p>
    <w:p w14:paraId="6CFB1F13" w14:textId="63EFCD59" w:rsidR="00343904" w:rsidRPr="00126884" w:rsidRDefault="00343904" w:rsidP="00343904">
      <w:pPr>
        <w:widowControl w:val="0"/>
        <w:autoSpaceDE w:val="0"/>
        <w:autoSpaceDN w:val="0"/>
        <w:adjustRightInd w:val="0"/>
        <w:spacing w:line="240" w:lineRule="auto"/>
        <w:contextualSpacing/>
        <w:rPr>
          <w:rFonts w:ascii="Source Sans Pro" w:hAnsi="Source Sans Pro" w:cs="Arial"/>
        </w:rPr>
      </w:pPr>
    </w:p>
    <w:p w14:paraId="78E405C6" w14:textId="510F4A89" w:rsidR="00343904" w:rsidRPr="00126884" w:rsidRDefault="00343904" w:rsidP="00343904">
      <w:pPr>
        <w:widowControl w:val="0"/>
        <w:autoSpaceDE w:val="0"/>
        <w:autoSpaceDN w:val="0"/>
        <w:adjustRightInd w:val="0"/>
        <w:spacing w:line="240" w:lineRule="auto"/>
        <w:contextualSpacing/>
        <w:rPr>
          <w:rFonts w:ascii="Source Sans Pro" w:hAnsi="Source Sans Pro" w:cs="Arial"/>
        </w:rPr>
      </w:pPr>
    </w:p>
    <w:p w14:paraId="5EBE7018" w14:textId="620F40E0" w:rsidR="00343904" w:rsidRPr="00126884" w:rsidRDefault="00343904" w:rsidP="00343904">
      <w:pPr>
        <w:widowControl w:val="0"/>
        <w:autoSpaceDE w:val="0"/>
        <w:autoSpaceDN w:val="0"/>
        <w:adjustRightInd w:val="0"/>
        <w:spacing w:line="240" w:lineRule="auto"/>
        <w:contextualSpacing/>
        <w:rPr>
          <w:rFonts w:ascii="Source Sans Pro" w:hAnsi="Source Sans Pro" w:cs="Arial"/>
        </w:rPr>
      </w:pPr>
    </w:p>
    <w:p w14:paraId="4ADF299A" w14:textId="45E4ADBC" w:rsidR="00343904" w:rsidRPr="00126884" w:rsidRDefault="00343904" w:rsidP="00343904">
      <w:pPr>
        <w:widowControl w:val="0"/>
        <w:autoSpaceDE w:val="0"/>
        <w:autoSpaceDN w:val="0"/>
        <w:adjustRightInd w:val="0"/>
        <w:spacing w:line="240" w:lineRule="auto"/>
        <w:contextualSpacing/>
        <w:rPr>
          <w:rFonts w:ascii="Source Sans Pro" w:hAnsi="Source Sans Pro" w:cs="Arial"/>
        </w:rPr>
      </w:pPr>
    </w:p>
    <w:p w14:paraId="6E4BCD76" w14:textId="2D24E7C1" w:rsidR="00343904" w:rsidRPr="00126884" w:rsidRDefault="00343904" w:rsidP="00343904">
      <w:pPr>
        <w:widowControl w:val="0"/>
        <w:autoSpaceDE w:val="0"/>
        <w:autoSpaceDN w:val="0"/>
        <w:adjustRightInd w:val="0"/>
        <w:spacing w:line="240" w:lineRule="auto"/>
        <w:contextualSpacing/>
        <w:rPr>
          <w:rFonts w:ascii="Source Sans Pro" w:hAnsi="Source Sans Pro" w:cs="Arial"/>
        </w:rPr>
      </w:pPr>
    </w:p>
    <w:p w14:paraId="6D1623DF" w14:textId="7D431A09" w:rsidR="00343904" w:rsidRPr="00126884" w:rsidRDefault="00343904" w:rsidP="00343904">
      <w:pPr>
        <w:widowControl w:val="0"/>
        <w:autoSpaceDE w:val="0"/>
        <w:autoSpaceDN w:val="0"/>
        <w:adjustRightInd w:val="0"/>
        <w:spacing w:line="240" w:lineRule="auto"/>
        <w:contextualSpacing/>
        <w:rPr>
          <w:rFonts w:ascii="Source Sans Pro" w:hAnsi="Source Sans Pro" w:cs="Arial"/>
        </w:rPr>
      </w:pPr>
    </w:p>
    <w:p w14:paraId="056B1388" w14:textId="2E49276D" w:rsidR="00343904" w:rsidRPr="00126884" w:rsidRDefault="00343904" w:rsidP="00343904">
      <w:pPr>
        <w:widowControl w:val="0"/>
        <w:autoSpaceDE w:val="0"/>
        <w:autoSpaceDN w:val="0"/>
        <w:adjustRightInd w:val="0"/>
        <w:spacing w:line="240" w:lineRule="auto"/>
        <w:contextualSpacing/>
        <w:rPr>
          <w:rFonts w:ascii="Source Sans Pro" w:hAnsi="Source Sans Pro" w:cs="Arial"/>
        </w:rPr>
      </w:pPr>
    </w:p>
    <w:p w14:paraId="77D90312" w14:textId="5EBADED1" w:rsidR="0062596B" w:rsidRPr="00126884" w:rsidRDefault="0062596B" w:rsidP="00343904">
      <w:pPr>
        <w:widowControl w:val="0"/>
        <w:autoSpaceDE w:val="0"/>
        <w:autoSpaceDN w:val="0"/>
        <w:adjustRightInd w:val="0"/>
        <w:spacing w:line="240" w:lineRule="auto"/>
        <w:contextualSpacing/>
        <w:rPr>
          <w:rFonts w:ascii="Source Sans Pro" w:hAnsi="Source Sans Pro" w:cs="Arial"/>
        </w:rPr>
      </w:pPr>
    </w:p>
    <w:p w14:paraId="5B57D25B" w14:textId="198ACC47" w:rsidR="0062596B" w:rsidRPr="00126884" w:rsidRDefault="0062596B" w:rsidP="00343904">
      <w:pPr>
        <w:widowControl w:val="0"/>
        <w:autoSpaceDE w:val="0"/>
        <w:autoSpaceDN w:val="0"/>
        <w:adjustRightInd w:val="0"/>
        <w:spacing w:line="240" w:lineRule="auto"/>
        <w:contextualSpacing/>
        <w:rPr>
          <w:rFonts w:ascii="Source Sans Pro" w:hAnsi="Source Sans Pro" w:cs="Arial"/>
        </w:rPr>
      </w:pPr>
    </w:p>
    <w:p w14:paraId="3BEF7769" w14:textId="11CA5BA0" w:rsidR="00850FAC" w:rsidRPr="008F37BB" w:rsidRDefault="0091126E" w:rsidP="00410F5F">
      <w:pPr>
        <w:jc w:val="center"/>
        <w:rPr>
          <w:rFonts w:ascii="Source Sans Pro" w:hAnsi="Source Sans Pro" w:cs="Arial"/>
          <w:sz w:val="36"/>
          <w:szCs w:val="36"/>
        </w:rPr>
      </w:pPr>
      <w:r>
        <w:rPr>
          <w:noProof/>
        </w:rPr>
        <mc:AlternateContent>
          <mc:Choice Requires="wps">
            <w:drawing>
              <wp:anchor distT="0" distB="0" distL="114300" distR="114300" simplePos="0" relativeHeight="251658241" behindDoc="0" locked="0" layoutInCell="1" allowOverlap="1" wp14:anchorId="2F05D41F" wp14:editId="1B29B316">
                <wp:simplePos x="0" y="0"/>
                <wp:positionH relativeFrom="margin">
                  <wp:align>center</wp:align>
                </wp:positionH>
                <wp:positionV relativeFrom="paragraph">
                  <wp:posOffset>511151</wp:posOffset>
                </wp:positionV>
                <wp:extent cx="6019800" cy="1267691"/>
                <wp:effectExtent l="0" t="0" r="0" b="0"/>
                <wp:wrapNone/>
                <wp:docPr id="8" name="Text Box 8"/>
                <wp:cNvGraphicFramePr/>
                <a:graphic xmlns:a="http://schemas.openxmlformats.org/drawingml/2006/main">
                  <a:graphicData uri="http://schemas.microsoft.com/office/word/2010/wordprocessingShape">
                    <wps:wsp>
                      <wps:cNvSpPr txBox="1"/>
                      <wps:spPr>
                        <a:xfrm>
                          <a:off x="0" y="0"/>
                          <a:ext cx="6019800" cy="1267691"/>
                        </a:xfrm>
                        <a:prstGeom prst="rect">
                          <a:avLst/>
                        </a:prstGeom>
                        <a:noFill/>
                        <a:ln w="6350">
                          <a:noFill/>
                        </a:ln>
                      </wps:spPr>
                      <wps:txbx>
                        <w:txbxContent>
                          <w:p w14:paraId="66135CD7" w14:textId="4CD41756" w:rsidR="00AF79AE" w:rsidRPr="0091126E" w:rsidRDefault="00EF3E24" w:rsidP="0091126E">
                            <w:pPr>
                              <w:pStyle w:val="Title"/>
                              <w:jc w:val="center"/>
                              <w:rPr>
                                <w:rFonts w:ascii="Source Sans Pro SemiBold" w:hAnsi="Source Sans Pro SemiBold"/>
                              </w:rPr>
                            </w:pPr>
                            <w:r>
                              <w:rPr>
                                <w:rFonts w:ascii="Source Sans Pro SemiBold" w:hAnsi="Source Sans Pro SemiBold"/>
                              </w:rPr>
                              <w:t>Volleyball</w:t>
                            </w:r>
                          </w:p>
                          <w:p w14:paraId="109F0386" w14:textId="2C109B0F" w:rsidR="001F3489" w:rsidRPr="0091126E" w:rsidRDefault="00AF79AE" w:rsidP="00AF79AE">
                            <w:pPr>
                              <w:pStyle w:val="Title"/>
                              <w:jc w:val="center"/>
                              <w:rPr>
                                <w:rFonts w:ascii="Source Sans Pro SemiBold" w:hAnsi="Source Sans Pro SemiBold"/>
                              </w:rPr>
                            </w:pPr>
                            <w:r w:rsidRPr="0091126E">
                              <w:rPr>
                                <w:rFonts w:ascii="Source Sans Pro SemiBold" w:hAnsi="Source Sans Pro SemiBold"/>
                              </w:rPr>
                              <w:t xml:space="preserve">Strategic Plan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F05D41F" id="_x0000_t202" coordsize="21600,21600" o:spt="202" path="m,l,21600r21600,l21600,xe">
                <v:stroke joinstyle="miter"/>
                <v:path gradientshapeok="t" o:connecttype="rect"/>
              </v:shapetype>
              <v:shape id="Text Box 8" o:spid="_x0000_s1026" type="#_x0000_t202" style="position:absolute;left:0;text-align:left;margin-left:0;margin-top:40.25pt;width:474pt;height:99.8pt;z-index:251658241;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" filled="f" stroked="f" strokeweight=".5pt">
                <v:textbox>
                  <w:txbxContent>
                    <w:p w14:paraId="66135CD7" w14:textId="4CD41756" w:rsidR="00AF79AE" w:rsidRPr="0091126E" w:rsidRDefault="00EF3E24" w:rsidP="0091126E">
                      <w:pPr>
                        <w:pStyle w:val="Title"/>
                        <w:jc w:val="center"/>
                        <w:rPr>
                          <w:rFonts w:ascii="Source Sans Pro SemiBold" w:hAnsi="Source Sans Pro SemiBold"/>
                        </w:rPr>
                      </w:pPr>
                      <w:r>
                        <w:rPr>
                          <w:rFonts w:ascii="Source Sans Pro SemiBold" w:hAnsi="Source Sans Pro SemiBold"/>
                        </w:rPr>
                        <w:t>Volleyball</w:t>
                      </w:r>
                    </w:p>
                    <w:p w14:paraId="109F0386" w14:textId="2C109B0F" w:rsidR="001F3489" w:rsidRPr="0091126E" w:rsidRDefault="00AF79AE" w:rsidP="00AF79AE">
                      <w:pPr>
                        <w:pStyle w:val="Title"/>
                        <w:jc w:val="center"/>
                        <w:rPr>
                          <w:rFonts w:ascii="Source Sans Pro SemiBold" w:hAnsi="Source Sans Pro SemiBold"/>
                        </w:rPr>
                      </w:pPr>
                      <w:r w:rsidRPr="0091126E">
                        <w:rPr>
                          <w:rFonts w:ascii="Source Sans Pro SemiBold" w:hAnsi="Source Sans Pro SemiBold"/>
                        </w:rPr>
                        <w:t xml:space="preserve">Strategic Plan </w:t>
                      </w:r>
                    </w:p>
                  </w:txbxContent>
                </v:textbox>
                <w10:wrap anchorx="margin"/>
              </v:shape>
            </w:pict>
          </mc:Fallback>
        </mc:AlternateContent>
      </w:r>
      <w:r w:rsidR="00302ACF">
        <w:rPr>
          <w:noProof/>
        </w:rPr>
        <mc:AlternateContent>
          <mc:Choice Requires="wps">
            <w:drawing>
              <wp:anchor distT="0" distB="0" distL="114300" distR="114300" simplePos="0" relativeHeight="251658242" behindDoc="0" locked="0" layoutInCell="1" allowOverlap="1" wp14:anchorId="4F150A16" wp14:editId="7965046D">
                <wp:simplePos x="0" y="0"/>
                <wp:positionH relativeFrom="margin">
                  <wp:align>center</wp:align>
                </wp:positionH>
                <wp:positionV relativeFrom="paragraph">
                  <wp:posOffset>1934909</wp:posOffset>
                </wp:positionV>
                <wp:extent cx="6019800" cy="832919"/>
                <wp:effectExtent l="0" t="0" r="0" b="5715"/>
                <wp:wrapNone/>
                <wp:docPr id="11" name="Text Box 11"/>
                <wp:cNvGraphicFramePr/>
                <a:graphic xmlns:a="http://schemas.openxmlformats.org/drawingml/2006/main">
                  <a:graphicData uri="http://schemas.microsoft.com/office/word/2010/wordprocessingShape">
                    <wps:wsp>
                      <wps:cNvSpPr txBox="1"/>
                      <wps:spPr>
                        <a:xfrm>
                          <a:off x="0" y="0"/>
                          <a:ext cx="6019800" cy="832919"/>
                        </a:xfrm>
                        <a:prstGeom prst="rect">
                          <a:avLst/>
                        </a:prstGeom>
                        <a:noFill/>
                        <a:ln w="6350">
                          <a:noFill/>
                        </a:ln>
                      </wps:spPr>
                      <wps:txbx>
                        <w:txbxContent>
                          <w:p w14:paraId="52532B2B" w14:textId="62B52F88" w:rsidR="001C25EC" w:rsidRPr="0091126E" w:rsidRDefault="0047608C" w:rsidP="001C25EC">
                            <w:pPr>
                              <w:pStyle w:val="Subtitle"/>
                              <w:jc w:val="center"/>
                              <w:rPr>
                                <w:rFonts w:ascii="Source Sans Pro" w:hAnsi="Source Sans Pro"/>
                                <w:color w:val="1A1347" w:themeColor="text2"/>
                              </w:rPr>
                            </w:pPr>
                            <w:r w:rsidRPr="0091126E">
                              <w:rPr>
                                <w:rFonts w:ascii="Source Sans Pro" w:hAnsi="Source Sans Pro"/>
                                <w:color w:val="1A1347" w:themeColor="text2"/>
                              </w:rPr>
                              <w:t xml:space="preserve">Published: </w:t>
                            </w:r>
                            <w:r w:rsidR="008D3A89">
                              <w:rPr>
                                <w:rFonts w:ascii="Source Sans Pro" w:hAnsi="Source Sans Pro"/>
                                <w:color w:val="1A1347" w:themeColor="text2"/>
                              </w:rPr>
                              <w:t>16</w:t>
                            </w:r>
                            <w:r w:rsidR="00EF3E24">
                              <w:rPr>
                                <w:rFonts w:ascii="Source Sans Pro" w:hAnsi="Source Sans Pro"/>
                                <w:color w:val="1A1347" w:themeColor="text2"/>
                              </w:rPr>
                              <w:t>/12/202</w:t>
                            </w:r>
                            <w:r w:rsidR="008D3A89">
                              <w:rPr>
                                <w:rFonts w:ascii="Source Sans Pro" w:hAnsi="Source Sans Pro"/>
                                <w:color w:val="1A1347" w:themeColor="text2"/>
                              </w:rPr>
                              <w:t>5</w:t>
                            </w:r>
                          </w:p>
                          <w:p w14:paraId="69CCF1CF" w14:textId="3B86258C" w:rsidR="001C25EC" w:rsidRPr="0091126E" w:rsidRDefault="00DA3A26" w:rsidP="00DA3A26">
                            <w:pPr>
                              <w:pStyle w:val="Subtitle"/>
                              <w:jc w:val="center"/>
                              <w:rPr>
                                <w:rFonts w:ascii="Source Sans Pro" w:hAnsi="Source Sans Pro"/>
                                <w:color w:val="1A1347" w:themeColor="text2"/>
                              </w:rPr>
                            </w:pPr>
                            <w:r w:rsidRPr="0091126E">
                              <w:rPr>
                                <w:rFonts w:ascii="Source Sans Pro" w:hAnsi="Source Sans Pro"/>
                                <w:color w:val="1A1347" w:themeColor="text2"/>
                              </w:rPr>
                              <w:t>Next</w:t>
                            </w:r>
                            <w:r w:rsidR="001C25EC" w:rsidRPr="0091126E">
                              <w:rPr>
                                <w:rFonts w:ascii="Source Sans Pro" w:hAnsi="Source Sans Pro"/>
                                <w:color w:val="1A1347" w:themeColor="text2"/>
                              </w:rPr>
                              <w:t xml:space="preserve"> Review Date: </w:t>
                            </w:r>
                            <w:r w:rsidR="00EF3E24">
                              <w:rPr>
                                <w:rFonts w:ascii="Source Sans Pro" w:hAnsi="Source Sans Pro"/>
                                <w:color w:val="1A1347" w:themeColor="text2"/>
                              </w:rPr>
                              <w:t>26/05/202</w:t>
                            </w:r>
                            <w:r w:rsidR="008D3A89">
                              <w:rPr>
                                <w:rFonts w:ascii="Source Sans Pro" w:hAnsi="Source Sans Pro"/>
                                <w:color w:val="1A1347" w:themeColor="text2"/>
                              </w:rPr>
                              <w:t>6</w:t>
                            </w:r>
                          </w:p>
                          <w:p w14:paraId="07C11DF4" w14:textId="77777777" w:rsidR="001C25EC" w:rsidRPr="001C25EC" w:rsidRDefault="001C25EC" w:rsidP="001C25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50A16" id="Text Box 11" o:spid="_x0000_s1027" type="#_x0000_t202" style="position:absolute;left:0;text-align:left;margin-left:0;margin-top:152.35pt;width:474pt;height:65.6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" filled="f" stroked="f" strokeweight=".5pt">
                <v:textbox>
                  <w:txbxContent>
                    <w:p w14:paraId="52532B2B" w14:textId="62B52F88" w:rsidR="001C25EC" w:rsidRPr="0091126E" w:rsidRDefault="0047608C" w:rsidP="001C25EC">
                      <w:pPr>
                        <w:pStyle w:val="Subtitle"/>
                        <w:jc w:val="center"/>
                        <w:rPr>
                          <w:rFonts w:ascii="Source Sans Pro" w:hAnsi="Source Sans Pro"/>
                          <w:color w:val="1A1347" w:themeColor="text2"/>
                        </w:rPr>
                      </w:pPr>
                      <w:r w:rsidRPr="0091126E">
                        <w:rPr>
                          <w:rFonts w:ascii="Source Sans Pro" w:hAnsi="Source Sans Pro"/>
                          <w:color w:val="1A1347" w:themeColor="text2"/>
                        </w:rPr>
                        <w:t xml:space="preserve">Published: </w:t>
                      </w:r>
                      <w:r w:rsidR="008D3A89">
                        <w:rPr>
                          <w:rFonts w:ascii="Source Sans Pro" w:hAnsi="Source Sans Pro"/>
                          <w:color w:val="1A1347" w:themeColor="text2"/>
                        </w:rPr>
                        <w:t>16</w:t>
                      </w:r>
                      <w:r w:rsidR="00EF3E24">
                        <w:rPr>
                          <w:rFonts w:ascii="Source Sans Pro" w:hAnsi="Source Sans Pro"/>
                          <w:color w:val="1A1347" w:themeColor="text2"/>
                        </w:rPr>
                        <w:t>/12/202</w:t>
                      </w:r>
                      <w:r w:rsidR="008D3A89">
                        <w:rPr>
                          <w:rFonts w:ascii="Source Sans Pro" w:hAnsi="Source Sans Pro"/>
                          <w:color w:val="1A1347" w:themeColor="text2"/>
                        </w:rPr>
                        <w:t>5</w:t>
                      </w:r>
                    </w:p>
                    <w:p w14:paraId="69CCF1CF" w14:textId="3B86258C" w:rsidR="001C25EC" w:rsidRPr="0091126E" w:rsidRDefault="00DA3A26" w:rsidP="00DA3A26">
                      <w:pPr>
                        <w:pStyle w:val="Subtitle"/>
                        <w:jc w:val="center"/>
                        <w:rPr>
                          <w:rFonts w:ascii="Source Sans Pro" w:hAnsi="Source Sans Pro"/>
                          <w:color w:val="1A1347" w:themeColor="text2"/>
                        </w:rPr>
                      </w:pPr>
                      <w:r w:rsidRPr="0091126E">
                        <w:rPr>
                          <w:rFonts w:ascii="Source Sans Pro" w:hAnsi="Source Sans Pro"/>
                          <w:color w:val="1A1347" w:themeColor="text2"/>
                        </w:rPr>
                        <w:t>Next</w:t>
                      </w:r>
                      <w:r w:rsidR="001C25EC" w:rsidRPr="0091126E">
                        <w:rPr>
                          <w:rFonts w:ascii="Source Sans Pro" w:hAnsi="Source Sans Pro"/>
                          <w:color w:val="1A1347" w:themeColor="text2"/>
                        </w:rPr>
                        <w:t xml:space="preserve"> Review Date: </w:t>
                      </w:r>
                      <w:r w:rsidR="00EF3E24">
                        <w:rPr>
                          <w:rFonts w:ascii="Source Sans Pro" w:hAnsi="Source Sans Pro"/>
                          <w:color w:val="1A1347" w:themeColor="text2"/>
                        </w:rPr>
                        <w:t>26/05/202</w:t>
                      </w:r>
                      <w:r w:rsidR="008D3A89">
                        <w:rPr>
                          <w:rFonts w:ascii="Source Sans Pro" w:hAnsi="Source Sans Pro"/>
                          <w:color w:val="1A1347" w:themeColor="text2"/>
                        </w:rPr>
                        <w:t>6</w:t>
                      </w:r>
                    </w:p>
                    <w:p w14:paraId="07C11DF4" w14:textId="77777777" w:rsidR="001C25EC" w:rsidRPr="001C25EC" w:rsidRDefault="001C25EC" w:rsidP="001C25EC"/>
                  </w:txbxContent>
                </v:textbox>
                <w10:wrap anchorx="margin"/>
              </v:shape>
            </w:pict>
          </mc:Fallback>
        </mc:AlternateContent>
      </w:r>
      <w:r w:rsidR="00302ACF">
        <w:rPr>
          <w:rFonts w:ascii="Source Sans Pro" w:hAnsi="Source Sans Pro" w:cs="Arial"/>
        </w:rPr>
        <w:br w:type="page"/>
      </w:r>
      <w:r w:rsidR="00850FAC" w:rsidRPr="008F37BB">
        <w:rPr>
          <w:rFonts w:ascii="Source Sans Pro" w:eastAsiaTheme="majorEastAsia" w:hAnsi="Source Sans Pro" w:cs="Arial"/>
          <w:b/>
          <w:bCs/>
          <w:color w:val="1A1347" w:themeColor="text2"/>
          <w:sz w:val="48"/>
          <w:szCs w:val="48"/>
          <w:u w:val="single"/>
        </w:rPr>
        <w:lastRenderedPageBreak/>
        <w:t>Introduction</w:t>
      </w:r>
    </w:p>
    <w:p w14:paraId="19EBD0C3" w14:textId="4163630A" w:rsidR="001A0542" w:rsidRDefault="001A0542" w:rsidP="001A0542">
      <w:pPr>
        <w:widowControl w:val="0"/>
        <w:overflowPunct w:val="0"/>
        <w:autoSpaceDE w:val="0"/>
        <w:autoSpaceDN w:val="0"/>
        <w:adjustRightInd w:val="0"/>
        <w:spacing w:line="240" w:lineRule="auto"/>
        <w:ind w:right="220"/>
        <w:contextualSpacing/>
        <w:rPr>
          <w:rFonts w:ascii="Source Sans Pro" w:eastAsia="Times New Roman" w:hAnsi="Source Sans Pro" w:cs="Calibri"/>
          <w:color w:val="1A1347" w:themeColor="text2"/>
          <w:sz w:val="24"/>
          <w:szCs w:val="24"/>
          <w:lang w:eastAsia="en-GB"/>
        </w:rPr>
      </w:pPr>
      <w:r w:rsidRPr="001A0542">
        <w:rPr>
          <w:rFonts w:ascii="Source Sans Pro" w:eastAsia="Times New Roman" w:hAnsi="Source Sans Pro" w:cs="Calibri"/>
          <w:color w:val="1A1347" w:themeColor="text2"/>
          <w:sz w:val="24"/>
          <w:szCs w:val="24"/>
          <w:lang w:eastAsia="en-GB"/>
        </w:rPr>
        <w:t xml:space="preserve">The Volleyball Club is proud to be part of the #WeAreBristol program. Since its founding, the club has grown steadily, reaching 164 members in 2019. While membership dropped to 90 due to Covid, the club has since experienced the fastest growth in its history, surpassing 200 members by the end of the last academic year. This growth continues at an unprecedented rate, with membership approaching </w:t>
      </w:r>
      <w:r w:rsidR="00C85664">
        <w:rPr>
          <w:rFonts w:ascii="Source Sans Pro" w:eastAsia="Times New Roman" w:hAnsi="Source Sans Pro" w:cs="Calibri"/>
          <w:color w:val="1A1347" w:themeColor="text2"/>
          <w:sz w:val="24"/>
          <w:szCs w:val="24"/>
          <w:lang w:eastAsia="en-GB"/>
        </w:rPr>
        <w:t>over 300</w:t>
      </w:r>
      <w:r w:rsidRPr="001A0542">
        <w:rPr>
          <w:rFonts w:ascii="Source Sans Pro" w:eastAsia="Times New Roman" w:hAnsi="Source Sans Pro" w:cs="Calibri"/>
          <w:color w:val="1A1347" w:themeColor="text2"/>
          <w:sz w:val="24"/>
          <w:szCs w:val="24"/>
          <w:lang w:eastAsia="en-GB"/>
        </w:rPr>
        <w:t xml:space="preserve"> this season.</w:t>
      </w:r>
    </w:p>
    <w:p w14:paraId="59949C0D" w14:textId="77777777" w:rsidR="001A0542" w:rsidRPr="001A0542" w:rsidRDefault="001A0542" w:rsidP="001A0542">
      <w:pPr>
        <w:widowControl w:val="0"/>
        <w:overflowPunct w:val="0"/>
        <w:autoSpaceDE w:val="0"/>
        <w:autoSpaceDN w:val="0"/>
        <w:adjustRightInd w:val="0"/>
        <w:spacing w:line="240" w:lineRule="auto"/>
        <w:ind w:right="220"/>
        <w:contextualSpacing/>
        <w:rPr>
          <w:rFonts w:ascii="Source Sans Pro" w:eastAsia="Times New Roman" w:hAnsi="Source Sans Pro" w:cs="Calibri"/>
          <w:color w:val="1A1347" w:themeColor="text2"/>
          <w:sz w:val="24"/>
          <w:szCs w:val="24"/>
          <w:lang w:eastAsia="en-GB"/>
        </w:rPr>
      </w:pPr>
    </w:p>
    <w:p w14:paraId="06B47F9E" w14:textId="46206FBC" w:rsidR="001A0542" w:rsidRDefault="001A0542" w:rsidP="001A0542">
      <w:pPr>
        <w:widowControl w:val="0"/>
        <w:overflowPunct w:val="0"/>
        <w:autoSpaceDE w:val="0"/>
        <w:autoSpaceDN w:val="0"/>
        <w:adjustRightInd w:val="0"/>
        <w:spacing w:line="240" w:lineRule="auto"/>
        <w:ind w:right="220"/>
        <w:contextualSpacing/>
        <w:rPr>
          <w:rFonts w:ascii="Source Sans Pro" w:eastAsia="Times New Roman" w:hAnsi="Source Sans Pro" w:cs="Calibri"/>
          <w:color w:val="1A1347" w:themeColor="text2"/>
          <w:sz w:val="24"/>
          <w:szCs w:val="24"/>
          <w:lang w:eastAsia="en-GB"/>
        </w:rPr>
      </w:pPr>
      <w:r w:rsidRPr="001A0542">
        <w:rPr>
          <w:rFonts w:ascii="Source Sans Pro" w:eastAsia="Times New Roman" w:hAnsi="Source Sans Pro" w:cs="Calibri"/>
          <w:color w:val="1A1347" w:themeColor="text2"/>
          <w:sz w:val="24"/>
          <w:szCs w:val="24"/>
          <w:lang w:eastAsia="en-GB"/>
        </w:rPr>
        <w:t xml:space="preserve">We proudly offer opportunities to everyone interested in joining, regardless of their skill level or background. This year, our </w:t>
      </w:r>
      <w:r w:rsidR="002325D3">
        <w:rPr>
          <w:rFonts w:ascii="Source Sans Pro" w:eastAsia="Times New Roman" w:hAnsi="Source Sans Pro" w:cs="Calibri"/>
          <w:color w:val="1A1347" w:themeColor="text2"/>
          <w:sz w:val="24"/>
          <w:szCs w:val="24"/>
          <w:lang w:eastAsia="en-GB"/>
        </w:rPr>
        <w:t>Men’s 1st</w:t>
      </w:r>
      <w:r w:rsidRPr="001A0542">
        <w:rPr>
          <w:rFonts w:ascii="Source Sans Pro" w:eastAsia="Times New Roman" w:hAnsi="Source Sans Pro" w:cs="Calibri"/>
          <w:color w:val="1A1347" w:themeColor="text2"/>
          <w:sz w:val="24"/>
          <w:szCs w:val="24"/>
          <w:lang w:eastAsia="en-GB"/>
        </w:rPr>
        <w:t xml:space="preserve"> team compete</w:t>
      </w:r>
      <w:r w:rsidR="002325D3">
        <w:rPr>
          <w:rFonts w:ascii="Source Sans Pro" w:eastAsia="Times New Roman" w:hAnsi="Source Sans Pro" w:cs="Calibri"/>
          <w:color w:val="1A1347" w:themeColor="text2"/>
          <w:sz w:val="24"/>
          <w:szCs w:val="24"/>
          <w:lang w:eastAsia="en-GB"/>
        </w:rPr>
        <w:t>s</w:t>
      </w:r>
      <w:r w:rsidRPr="001A0542">
        <w:rPr>
          <w:rFonts w:ascii="Source Sans Pro" w:eastAsia="Times New Roman" w:hAnsi="Source Sans Pro" w:cs="Calibri"/>
          <w:color w:val="1A1347" w:themeColor="text2"/>
          <w:sz w:val="24"/>
          <w:szCs w:val="24"/>
          <w:lang w:eastAsia="en-GB"/>
        </w:rPr>
        <w:t xml:space="preserve"> in the BUCS Premier Division (the highest university level in the country), the VE National Cup (alongside the nation’s top teams), and the VE Student Cup. Our </w:t>
      </w:r>
      <w:r w:rsidR="00815F6A">
        <w:rPr>
          <w:rFonts w:ascii="Source Sans Pro" w:eastAsia="Times New Roman" w:hAnsi="Source Sans Pro" w:cs="Calibri"/>
          <w:color w:val="1A1347" w:themeColor="text2"/>
          <w:sz w:val="24"/>
          <w:szCs w:val="24"/>
          <w:lang w:eastAsia="en-GB"/>
        </w:rPr>
        <w:t xml:space="preserve">Women’s 1st and Men’s 2nd </w:t>
      </w:r>
      <w:r w:rsidRPr="001A0542">
        <w:rPr>
          <w:rFonts w:ascii="Source Sans Pro" w:eastAsia="Times New Roman" w:hAnsi="Source Sans Pro" w:cs="Calibri"/>
          <w:color w:val="1A1347" w:themeColor="text2"/>
          <w:sz w:val="24"/>
          <w:szCs w:val="24"/>
          <w:lang w:eastAsia="en-GB"/>
        </w:rPr>
        <w:t>teams participate in the BUCS Western 1st Division (competing against other universities’ 1st teams) and regional tournaments</w:t>
      </w:r>
      <w:r w:rsidR="00815F6A">
        <w:rPr>
          <w:rFonts w:ascii="Source Sans Pro" w:eastAsia="Times New Roman" w:hAnsi="Source Sans Pro" w:cs="Calibri"/>
          <w:color w:val="1A1347" w:themeColor="text2"/>
          <w:sz w:val="24"/>
          <w:szCs w:val="24"/>
          <w:lang w:eastAsia="en-GB"/>
        </w:rPr>
        <w:t>, with our women’s 1st team additionally competing in the VE National Shield</w:t>
      </w:r>
      <w:r w:rsidR="006C25F1">
        <w:rPr>
          <w:rFonts w:ascii="Source Sans Pro" w:eastAsia="Times New Roman" w:hAnsi="Source Sans Pro" w:cs="Calibri"/>
          <w:color w:val="1A1347" w:themeColor="text2"/>
          <w:sz w:val="24"/>
          <w:szCs w:val="24"/>
          <w:lang w:eastAsia="en-GB"/>
        </w:rPr>
        <w:t>, and the VE student cup. Our Women’s 2nd, and recently o</w:t>
      </w:r>
      <w:r w:rsidR="0063030B">
        <w:rPr>
          <w:rFonts w:ascii="Source Sans Pro" w:eastAsia="Times New Roman" w:hAnsi="Source Sans Pro" w:cs="Calibri"/>
          <w:color w:val="1A1347" w:themeColor="text2"/>
          <w:sz w:val="24"/>
          <w:szCs w:val="24"/>
          <w:lang w:eastAsia="en-GB"/>
        </w:rPr>
        <w:t xml:space="preserve">ur Men’s 3rd </w:t>
      </w:r>
      <w:r w:rsidR="009B511F">
        <w:rPr>
          <w:rFonts w:ascii="Source Sans Pro" w:eastAsia="Times New Roman" w:hAnsi="Source Sans Pro" w:cs="Calibri"/>
          <w:color w:val="1A1347" w:themeColor="text2"/>
          <w:sz w:val="24"/>
          <w:szCs w:val="24"/>
          <w:lang w:eastAsia="en-GB"/>
        </w:rPr>
        <w:t>competes</w:t>
      </w:r>
      <w:r w:rsidR="0063030B">
        <w:rPr>
          <w:rFonts w:ascii="Source Sans Pro" w:eastAsia="Times New Roman" w:hAnsi="Source Sans Pro" w:cs="Calibri"/>
          <w:color w:val="1A1347" w:themeColor="text2"/>
          <w:sz w:val="24"/>
          <w:szCs w:val="24"/>
          <w:lang w:eastAsia="en-GB"/>
        </w:rPr>
        <w:t xml:space="preserve"> in BUCS Western 2nd Division</w:t>
      </w:r>
      <w:r w:rsidR="005D54E4">
        <w:rPr>
          <w:rFonts w:ascii="Source Sans Pro" w:eastAsia="Times New Roman" w:hAnsi="Source Sans Pro" w:cs="Calibri"/>
          <w:color w:val="1A1347" w:themeColor="text2"/>
          <w:sz w:val="24"/>
          <w:szCs w:val="24"/>
          <w:lang w:eastAsia="en-GB"/>
        </w:rPr>
        <w:t>,</w:t>
      </w:r>
      <w:r w:rsidR="003F7643">
        <w:rPr>
          <w:rFonts w:ascii="Source Sans Pro" w:eastAsia="Times New Roman" w:hAnsi="Source Sans Pro" w:cs="Calibri"/>
          <w:color w:val="1A1347" w:themeColor="text2"/>
          <w:sz w:val="24"/>
          <w:szCs w:val="24"/>
          <w:lang w:eastAsia="en-GB"/>
        </w:rPr>
        <w:t xml:space="preserve"> and various regional tournaments,</w:t>
      </w:r>
      <w:r w:rsidR="005D54E4">
        <w:rPr>
          <w:rFonts w:ascii="Source Sans Pro" w:eastAsia="Times New Roman" w:hAnsi="Source Sans Pro" w:cs="Calibri"/>
          <w:color w:val="1A1347" w:themeColor="text2"/>
          <w:sz w:val="24"/>
          <w:szCs w:val="24"/>
          <w:lang w:eastAsia="en-GB"/>
        </w:rPr>
        <w:t xml:space="preserve"> a competitive environment for players to develop their skills</w:t>
      </w:r>
      <w:r w:rsidR="003F7643">
        <w:rPr>
          <w:rFonts w:ascii="Source Sans Pro" w:eastAsia="Times New Roman" w:hAnsi="Source Sans Pro" w:cs="Calibri"/>
          <w:color w:val="1A1347" w:themeColor="text2"/>
          <w:sz w:val="24"/>
          <w:szCs w:val="24"/>
          <w:lang w:eastAsia="en-GB"/>
        </w:rPr>
        <w:t>.</w:t>
      </w:r>
      <w:r w:rsidRPr="001A0542">
        <w:rPr>
          <w:rFonts w:ascii="Source Sans Pro" w:eastAsia="Times New Roman" w:hAnsi="Source Sans Pro" w:cs="Calibri"/>
          <w:color w:val="1A1347" w:themeColor="text2"/>
          <w:sz w:val="24"/>
          <w:szCs w:val="24"/>
          <w:lang w:eastAsia="en-GB"/>
        </w:rPr>
        <w:t xml:space="preserve"> Meanwhile, our </w:t>
      </w:r>
      <w:r w:rsidR="003F7643">
        <w:rPr>
          <w:rFonts w:ascii="Source Sans Pro" w:eastAsia="Times New Roman" w:hAnsi="Source Sans Pro" w:cs="Calibri"/>
          <w:color w:val="1A1347" w:themeColor="text2"/>
          <w:sz w:val="24"/>
          <w:szCs w:val="24"/>
          <w:lang w:eastAsia="en-GB"/>
        </w:rPr>
        <w:t>Women’s 3rd and Men’s 4th</w:t>
      </w:r>
      <w:r w:rsidRPr="001A0542">
        <w:rPr>
          <w:rFonts w:ascii="Source Sans Pro" w:eastAsia="Times New Roman" w:hAnsi="Source Sans Pro" w:cs="Calibri"/>
          <w:color w:val="1A1347" w:themeColor="text2"/>
          <w:sz w:val="24"/>
          <w:szCs w:val="24"/>
          <w:lang w:eastAsia="en-GB"/>
        </w:rPr>
        <w:t xml:space="preserve"> teams play in the local BDVA leagues, fostering continuous growth and player development. Additionally, we compete annually in the BUCS Beach Volleyball competition.</w:t>
      </w:r>
    </w:p>
    <w:p w14:paraId="15511F35" w14:textId="77777777" w:rsidR="001A0542" w:rsidRPr="001A0542" w:rsidRDefault="001A0542" w:rsidP="001A0542">
      <w:pPr>
        <w:widowControl w:val="0"/>
        <w:overflowPunct w:val="0"/>
        <w:autoSpaceDE w:val="0"/>
        <w:autoSpaceDN w:val="0"/>
        <w:adjustRightInd w:val="0"/>
        <w:spacing w:line="240" w:lineRule="auto"/>
        <w:ind w:right="220"/>
        <w:contextualSpacing/>
        <w:rPr>
          <w:rFonts w:ascii="Source Sans Pro" w:eastAsia="Times New Roman" w:hAnsi="Source Sans Pro" w:cs="Calibri"/>
          <w:color w:val="1A1347" w:themeColor="text2"/>
          <w:sz w:val="24"/>
          <w:szCs w:val="24"/>
          <w:lang w:eastAsia="en-GB"/>
        </w:rPr>
      </w:pPr>
    </w:p>
    <w:p w14:paraId="22DB28AA" w14:textId="3EABF971" w:rsidR="001A0542" w:rsidRDefault="001A0542" w:rsidP="001A0542">
      <w:pPr>
        <w:widowControl w:val="0"/>
        <w:overflowPunct w:val="0"/>
        <w:autoSpaceDE w:val="0"/>
        <w:autoSpaceDN w:val="0"/>
        <w:adjustRightInd w:val="0"/>
        <w:spacing w:line="240" w:lineRule="auto"/>
        <w:ind w:right="220"/>
        <w:contextualSpacing/>
        <w:rPr>
          <w:rFonts w:ascii="Source Sans Pro" w:eastAsia="Times New Roman" w:hAnsi="Source Sans Pro" w:cs="Calibri"/>
          <w:color w:val="1A1347" w:themeColor="text2"/>
          <w:sz w:val="24"/>
          <w:szCs w:val="24"/>
          <w:lang w:eastAsia="en-GB"/>
        </w:rPr>
      </w:pPr>
      <w:r w:rsidRPr="001A0542">
        <w:rPr>
          <w:rFonts w:ascii="Source Sans Pro" w:eastAsia="Times New Roman" w:hAnsi="Source Sans Pro" w:cs="Calibri"/>
          <w:color w:val="1A1347" w:themeColor="text2"/>
          <w:sz w:val="24"/>
          <w:szCs w:val="24"/>
          <w:lang w:eastAsia="en-GB"/>
        </w:rPr>
        <w:t xml:space="preserve">Our Development Squad, with approximately </w:t>
      </w:r>
      <w:r w:rsidR="009B511F">
        <w:rPr>
          <w:rFonts w:ascii="Source Sans Pro" w:eastAsia="Times New Roman" w:hAnsi="Source Sans Pro" w:cs="Calibri"/>
          <w:color w:val="1A1347" w:themeColor="text2"/>
          <w:sz w:val="24"/>
          <w:szCs w:val="24"/>
          <w:lang w:eastAsia="en-GB"/>
        </w:rPr>
        <w:t>1</w:t>
      </w:r>
      <w:r w:rsidR="00840116">
        <w:rPr>
          <w:rFonts w:ascii="Source Sans Pro" w:eastAsia="Times New Roman" w:hAnsi="Source Sans Pro" w:cs="Calibri"/>
          <w:color w:val="1A1347" w:themeColor="text2"/>
          <w:sz w:val="24"/>
          <w:szCs w:val="24"/>
          <w:lang w:eastAsia="en-GB"/>
        </w:rPr>
        <w:t>60</w:t>
      </w:r>
      <w:r w:rsidRPr="001A0542">
        <w:rPr>
          <w:rFonts w:ascii="Source Sans Pro" w:eastAsia="Times New Roman" w:hAnsi="Source Sans Pro" w:cs="Calibri"/>
          <w:color w:val="1A1347" w:themeColor="text2"/>
          <w:sz w:val="24"/>
          <w:szCs w:val="24"/>
          <w:lang w:eastAsia="en-GB"/>
        </w:rPr>
        <w:t xml:space="preserve"> members, is a key component of the club. </w:t>
      </w:r>
      <w:r w:rsidR="009E3044">
        <w:rPr>
          <w:rFonts w:ascii="Source Sans Pro" w:eastAsia="Times New Roman" w:hAnsi="Source Sans Pro" w:cs="Calibri"/>
          <w:color w:val="1A1347" w:themeColor="text2"/>
          <w:sz w:val="24"/>
          <w:szCs w:val="24"/>
          <w:lang w:eastAsia="en-GB"/>
        </w:rPr>
        <w:t xml:space="preserve">We have taken last year’s “advanced development squad” group and </w:t>
      </w:r>
      <w:r w:rsidR="007F6FD3">
        <w:rPr>
          <w:rFonts w:ascii="Source Sans Pro" w:eastAsia="Times New Roman" w:hAnsi="Source Sans Pro" w:cs="Calibri"/>
          <w:color w:val="1A1347" w:themeColor="text2"/>
          <w:sz w:val="24"/>
          <w:szCs w:val="24"/>
          <w:lang w:eastAsia="en-GB"/>
        </w:rPr>
        <w:t>reworked it into a Men’s 4th team,</w:t>
      </w:r>
      <w:r w:rsidRPr="001A0542">
        <w:rPr>
          <w:rFonts w:ascii="Source Sans Pro" w:eastAsia="Times New Roman" w:hAnsi="Source Sans Pro" w:cs="Calibri"/>
          <w:color w:val="1A1347" w:themeColor="text2"/>
          <w:sz w:val="24"/>
          <w:szCs w:val="24"/>
          <w:lang w:eastAsia="en-GB"/>
        </w:rPr>
        <w:t xml:space="preserve"> and </w:t>
      </w:r>
      <w:r w:rsidR="007F6FD3">
        <w:rPr>
          <w:rFonts w:ascii="Source Sans Pro" w:eastAsia="Times New Roman" w:hAnsi="Source Sans Pro" w:cs="Calibri"/>
          <w:color w:val="1A1347" w:themeColor="text2"/>
          <w:sz w:val="24"/>
          <w:szCs w:val="24"/>
          <w:lang w:eastAsia="en-GB"/>
        </w:rPr>
        <w:t xml:space="preserve">increased </w:t>
      </w:r>
      <w:r w:rsidRPr="001A0542">
        <w:rPr>
          <w:rFonts w:ascii="Source Sans Pro" w:eastAsia="Times New Roman" w:hAnsi="Source Sans Pro" w:cs="Calibri"/>
          <w:color w:val="1A1347" w:themeColor="text2"/>
          <w:sz w:val="24"/>
          <w:szCs w:val="24"/>
          <w:lang w:eastAsia="en-GB"/>
        </w:rPr>
        <w:t xml:space="preserve">training opportunities </w:t>
      </w:r>
      <w:r w:rsidR="007F6FD3">
        <w:rPr>
          <w:rFonts w:ascii="Source Sans Pro" w:eastAsia="Times New Roman" w:hAnsi="Source Sans Pro" w:cs="Calibri"/>
          <w:color w:val="1A1347" w:themeColor="text2"/>
          <w:sz w:val="24"/>
          <w:szCs w:val="24"/>
          <w:lang w:eastAsia="en-GB"/>
        </w:rPr>
        <w:t xml:space="preserve">even further </w:t>
      </w:r>
      <w:r w:rsidRPr="001A0542">
        <w:rPr>
          <w:rFonts w:ascii="Source Sans Pro" w:eastAsia="Times New Roman" w:hAnsi="Source Sans Pro" w:cs="Calibri"/>
          <w:color w:val="1A1347" w:themeColor="text2"/>
          <w:sz w:val="24"/>
          <w:szCs w:val="24"/>
          <w:lang w:eastAsia="en-GB"/>
        </w:rPr>
        <w:t>by utilizing nearly every available slot at the Indoor Sports Centre.</w:t>
      </w:r>
      <w:r w:rsidR="00B646F7">
        <w:rPr>
          <w:rFonts w:ascii="Source Sans Pro" w:eastAsia="Times New Roman" w:hAnsi="Source Sans Pro" w:cs="Calibri"/>
          <w:color w:val="1A1347" w:themeColor="text2"/>
          <w:sz w:val="24"/>
          <w:szCs w:val="24"/>
          <w:lang w:eastAsia="en-GB"/>
        </w:rPr>
        <w:t xml:space="preserve"> </w:t>
      </w:r>
      <w:r w:rsidR="007F6FD3">
        <w:rPr>
          <w:rFonts w:ascii="Source Sans Pro" w:eastAsia="Times New Roman" w:hAnsi="Source Sans Pro" w:cs="Calibri"/>
          <w:color w:val="1A1347" w:themeColor="text2"/>
          <w:sz w:val="24"/>
          <w:szCs w:val="24"/>
          <w:lang w:eastAsia="en-GB"/>
        </w:rPr>
        <w:t xml:space="preserve">We have also recently introduced a women’s-only development squad training session to create a more welcoming environment and address inequalities with access to sports. </w:t>
      </w:r>
      <w:r w:rsidRPr="001A0542">
        <w:rPr>
          <w:rFonts w:ascii="Source Sans Pro" w:eastAsia="Times New Roman" w:hAnsi="Source Sans Pro" w:cs="Calibri"/>
          <w:color w:val="1A1347" w:themeColor="text2"/>
          <w:sz w:val="24"/>
          <w:szCs w:val="24"/>
          <w:lang w:eastAsia="en-GB"/>
        </w:rPr>
        <w:t xml:space="preserve">Our biggest challenge is meeting the increasing demand for volleyball. The growth rate of our membership surpasses the overall increase in </w:t>
      </w:r>
      <w:proofErr w:type="spellStart"/>
      <w:r w:rsidRPr="001A0542">
        <w:rPr>
          <w:rFonts w:ascii="Source Sans Pro" w:eastAsia="Times New Roman" w:hAnsi="Source Sans Pro" w:cs="Calibri"/>
          <w:color w:val="1A1347" w:themeColor="text2"/>
          <w:sz w:val="24"/>
          <w:szCs w:val="24"/>
          <w:lang w:eastAsia="en-GB"/>
        </w:rPr>
        <w:t>UoB</w:t>
      </w:r>
      <w:proofErr w:type="spellEnd"/>
      <w:r w:rsidRPr="001A0542">
        <w:rPr>
          <w:rFonts w:ascii="Source Sans Pro" w:eastAsia="Times New Roman" w:hAnsi="Source Sans Pro" w:cs="Calibri"/>
          <w:color w:val="1A1347" w:themeColor="text2"/>
          <w:sz w:val="24"/>
          <w:szCs w:val="24"/>
          <w:lang w:eastAsia="en-GB"/>
        </w:rPr>
        <w:t xml:space="preserve"> student numbers, while the capacity of available facilities remains unchanged. We aim to address this issue through external collaborations.</w:t>
      </w:r>
    </w:p>
    <w:p w14:paraId="4601A6AC" w14:textId="77777777" w:rsidR="001A0542" w:rsidRPr="001A0542" w:rsidRDefault="001A0542" w:rsidP="001A0542">
      <w:pPr>
        <w:widowControl w:val="0"/>
        <w:overflowPunct w:val="0"/>
        <w:autoSpaceDE w:val="0"/>
        <w:autoSpaceDN w:val="0"/>
        <w:adjustRightInd w:val="0"/>
        <w:spacing w:line="240" w:lineRule="auto"/>
        <w:ind w:right="220"/>
        <w:contextualSpacing/>
        <w:rPr>
          <w:rFonts w:ascii="Source Sans Pro" w:eastAsia="Times New Roman" w:hAnsi="Source Sans Pro" w:cs="Calibri"/>
          <w:color w:val="1A1347" w:themeColor="text2"/>
          <w:sz w:val="24"/>
          <w:szCs w:val="24"/>
          <w:lang w:eastAsia="en-GB"/>
        </w:rPr>
      </w:pPr>
    </w:p>
    <w:p w14:paraId="4D087569" w14:textId="2194BF02" w:rsidR="00410F5F" w:rsidRPr="001A0542" w:rsidRDefault="001A0542" w:rsidP="00343904">
      <w:pPr>
        <w:widowControl w:val="0"/>
        <w:overflowPunct w:val="0"/>
        <w:autoSpaceDE w:val="0"/>
        <w:autoSpaceDN w:val="0"/>
        <w:adjustRightInd w:val="0"/>
        <w:spacing w:line="240" w:lineRule="auto"/>
        <w:ind w:right="220"/>
        <w:contextualSpacing/>
        <w:rPr>
          <w:rFonts w:ascii="Source Sans Pro" w:eastAsia="Times New Roman" w:hAnsi="Source Sans Pro" w:cs="Calibri"/>
          <w:color w:val="1A1347" w:themeColor="text2"/>
          <w:sz w:val="24"/>
          <w:szCs w:val="24"/>
          <w:lang w:eastAsia="en-GB"/>
        </w:rPr>
      </w:pPr>
      <w:r w:rsidRPr="001A0542">
        <w:rPr>
          <w:rFonts w:ascii="Source Sans Pro" w:eastAsia="Times New Roman" w:hAnsi="Source Sans Pro" w:cs="Calibri"/>
          <w:color w:val="1A1347" w:themeColor="text2"/>
          <w:sz w:val="24"/>
          <w:szCs w:val="24"/>
          <w:lang w:eastAsia="en-GB"/>
        </w:rPr>
        <w:t>The second major challenge is maintaining the competitive level of our 1st and 2nd teams as volleyball’s popularity continues to rise across the country.</w:t>
      </w:r>
      <w:r w:rsidR="007F6FD3">
        <w:rPr>
          <w:rFonts w:ascii="Source Sans Pro" w:eastAsia="Times New Roman" w:hAnsi="Source Sans Pro" w:cs="Calibri"/>
          <w:color w:val="1A1347" w:themeColor="text2"/>
          <w:sz w:val="24"/>
          <w:szCs w:val="24"/>
          <w:lang w:eastAsia="en-GB"/>
        </w:rPr>
        <w:t xml:space="preserve"> However, </w:t>
      </w:r>
      <w:r w:rsidR="00F5347C">
        <w:rPr>
          <w:rFonts w:ascii="Source Sans Pro" w:eastAsia="Times New Roman" w:hAnsi="Source Sans Pro" w:cs="Calibri"/>
          <w:color w:val="1A1347" w:themeColor="text2"/>
          <w:sz w:val="24"/>
          <w:szCs w:val="24"/>
          <w:lang w:eastAsia="en-GB"/>
        </w:rPr>
        <w:t>we have been addressing this through a recent nationwide recruitment initiative aimed at high-level junior players.</w:t>
      </w:r>
    </w:p>
    <w:p w14:paraId="7D38331A" w14:textId="1E0EE993" w:rsidR="008D3A89" w:rsidRPr="008D3A89" w:rsidRDefault="001A0542">
      <w:pPr>
        <w:rPr>
          <w:rFonts w:ascii="Source Sans Pro" w:eastAsiaTheme="majorEastAsia" w:hAnsi="Source Sans Pro" w:cs="Arial"/>
          <w:b/>
          <w:bCs/>
          <w:color w:val="FFE00A" w:themeColor="accent2"/>
          <w:sz w:val="24"/>
          <w:szCs w:val="24"/>
        </w:rPr>
      </w:pPr>
      <w:r>
        <w:rPr>
          <w:rFonts w:ascii="Source Sans Pro" w:eastAsiaTheme="majorEastAsia" w:hAnsi="Source Sans Pro" w:cs="Arial"/>
          <w:b/>
          <w:bCs/>
          <w:color w:val="FFE00A" w:themeColor="accent2"/>
          <w:sz w:val="24"/>
          <w:szCs w:val="24"/>
        </w:rPr>
        <w:br w:type="page"/>
      </w:r>
    </w:p>
    <w:p w14:paraId="14C56283" w14:textId="58F63B72" w:rsidR="008D3A89" w:rsidRDefault="008D3A89" w:rsidP="008F6FAE">
      <w:pPr>
        <w:jc w:val="center"/>
        <w:rPr>
          <w:rFonts w:ascii="Source Sans Pro" w:eastAsiaTheme="majorEastAsia" w:hAnsi="Source Sans Pro" w:cs="Arial"/>
          <w:b/>
          <w:bCs/>
          <w:color w:val="1A1347" w:themeColor="accent4"/>
          <w:sz w:val="48"/>
          <w:szCs w:val="48"/>
          <w:u w:val="single"/>
        </w:rPr>
      </w:pPr>
      <w:r>
        <w:rPr>
          <w:rFonts w:ascii="Source Sans Pro" w:eastAsiaTheme="majorEastAsia" w:hAnsi="Source Sans Pro" w:cs="Arial"/>
          <w:b/>
          <w:bCs/>
          <w:color w:val="1A1347" w:themeColor="accent4"/>
          <w:sz w:val="48"/>
          <w:szCs w:val="48"/>
          <w:u w:val="single"/>
        </w:rPr>
        <w:lastRenderedPageBreak/>
        <w:t xml:space="preserve">Review of </w:t>
      </w:r>
      <w:r w:rsidR="008F6FAE">
        <w:rPr>
          <w:rFonts w:ascii="Source Sans Pro" w:eastAsiaTheme="majorEastAsia" w:hAnsi="Source Sans Pro" w:cs="Arial"/>
          <w:b/>
          <w:bCs/>
          <w:color w:val="1A1347" w:themeColor="accent4"/>
          <w:sz w:val="48"/>
          <w:szCs w:val="48"/>
          <w:u w:val="single"/>
        </w:rPr>
        <w:t>2024/25’s objectives</w:t>
      </w:r>
    </w:p>
    <w:p w14:paraId="2A0A862F" w14:textId="376534CF" w:rsidR="00B81F24" w:rsidRDefault="00B81F24">
      <w:pPr>
        <w:rPr>
          <w:rFonts w:ascii="Source Sans Pro" w:hAnsi="Source Sans Pro"/>
          <w:iCs/>
          <w:sz w:val="24"/>
          <w:szCs w:val="24"/>
        </w:rPr>
      </w:pPr>
      <w:r>
        <w:rPr>
          <w:rFonts w:ascii="Source Sans Pro" w:hAnsi="Source Sans Pro"/>
          <w:iCs/>
          <w:sz w:val="24"/>
          <w:szCs w:val="24"/>
        </w:rPr>
        <w:t>Most of the goals set out by the 2024/25 strategic plans were successfully met</w:t>
      </w:r>
      <w:r w:rsidR="009A1D9D">
        <w:rPr>
          <w:rFonts w:ascii="Source Sans Pro" w:hAnsi="Source Sans Pro"/>
          <w:iCs/>
          <w:sz w:val="24"/>
          <w:szCs w:val="24"/>
        </w:rPr>
        <w:t xml:space="preserve"> according to the measures of success established in the review, a few </w:t>
      </w:r>
      <w:r w:rsidR="00E05F84">
        <w:rPr>
          <w:rFonts w:ascii="Source Sans Pro" w:hAnsi="Source Sans Pro"/>
          <w:iCs/>
          <w:sz w:val="24"/>
          <w:szCs w:val="24"/>
        </w:rPr>
        <w:t xml:space="preserve">goals were not met which are </w:t>
      </w:r>
      <w:r w:rsidR="009A1D9D">
        <w:rPr>
          <w:rFonts w:ascii="Source Sans Pro" w:hAnsi="Source Sans Pro"/>
          <w:iCs/>
          <w:sz w:val="24"/>
          <w:szCs w:val="24"/>
        </w:rPr>
        <w:t>set out below</w:t>
      </w:r>
      <w:r w:rsidR="00E05F84">
        <w:rPr>
          <w:rFonts w:ascii="Source Sans Pro" w:hAnsi="Source Sans Pro"/>
          <w:iCs/>
          <w:sz w:val="24"/>
          <w:szCs w:val="24"/>
        </w:rPr>
        <w:t>.</w:t>
      </w:r>
    </w:p>
    <w:p w14:paraId="1E68846E" w14:textId="08EF1FF8" w:rsidR="008D3A89" w:rsidRDefault="00325F53">
      <w:pPr>
        <w:rPr>
          <w:rFonts w:ascii="Source Sans Pro" w:hAnsi="Source Sans Pro"/>
          <w:iCs/>
          <w:sz w:val="24"/>
          <w:szCs w:val="24"/>
        </w:rPr>
      </w:pPr>
      <w:r>
        <w:rPr>
          <w:rFonts w:ascii="Source Sans Pro" w:hAnsi="Source Sans Pro"/>
          <w:iCs/>
          <w:sz w:val="24"/>
          <w:szCs w:val="24"/>
        </w:rPr>
        <w:t xml:space="preserve">The 2024/25 committee was able to achieve their </w:t>
      </w:r>
      <w:r w:rsidR="00A716B2">
        <w:rPr>
          <w:rFonts w:ascii="Source Sans Pro" w:hAnsi="Source Sans Pro"/>
          <w:iCs/>
          <w:sz w:val="24"/>
          <w:szCs w:val="24"/>
        </w:rPr>
        <w:t>short-term</w:t>
      </w:r>
      <w:r>
        <w:rPr>
          <w:rFonts w:ascii="Source Sans Pro" w:hAnsi="Source Sans Pro"/>
          <w:iCs/>
          <w:sz w:val="24"/>
          <w:szCs w:val="24"/>
        </w:rPr>
        <w:t xml:space="preserve"> goals of securing </w:t>
      </w:r>
      <w:r w:rsidR="00A716B2">
        <w:rPr>
          <w:rFonts w:ascii="Source Sans Pro" w:hAnsi="Source Sans Pro"/>
          <w:iCs/>
          <w:sz w:val="24"/>
          <w:szCs w:val="24"/>
        </w:rPr>
        <w:t xml:space="preserve">limited court time at Clifton College, this has allowed us to expand on their work by securing even more court time this year, allowing us to expand training times provided for our teams. However, they were unfortunately unable to </w:t>
      </w:r>
      <w:r w:rsidR="00D800E3">
        <w:rPr>
          <w:rFonts w:ascii="Source Sans Pro" w:hAnsi="Source Sans Pro"/>
          <w:iCs/>
          <w:sz w:val="24"/>
          <w:szCs w:val="24"/>
        </w:rPr>
        <w:t xml:space="preserve">build the extra courts at the venue over the summer due to managerial and administrative delays, we have therefore inherited this goal </w:t>
      </w:r>
      <w:r w:rsidR="00E07A7C">
        <w:rPr>
          <w:rFonts w:ascii="Source Sans Pro" w:hAnsi="Source Sans Pro"/>
          <w:iCs/>
          <w:sz w:val="24"/>
          <w:szCs w:val="24"/>
        </w:rPr>
        <w:t>and included it in our strategic plan.</w:t>
      </w:r>
    </w:p>
    <w:p w14:paraId="7B04E3DE" w14:textId="2A81D74B" w:rsidR="00D11892" w:rsidRDefault="00D11892">
      <w:pPr>
        <w:rPr>
          <w:rFonts w:ascii="Source Sans Pro" w:eastAsiaTheme="majorEastAsia" w:hAnsi="Source Sans Pro" w:cs="Arial"/>
          <w:b/>
          <w:bCs/>
          <w:color w:val="1A1347" w:themeColor="accent4"/>
          <w:sz w:val="48"/>
          <w:szCs w:val="48"/>
          <w:u w:val="single"/>
        </w:rPr>
      </w:pPr>
      <w:r>
        <w:rPr>
          <w:rFonts w:ascii="Source Sans Pro" w:hAnsi="Source Sans Pro"/>
          <w:iCs/>
          <w:sz w:val="24"/>
          <w:szCs w:val="24"/>
        </w:rPr>
        <w:t xml:space="preserve">As for the recruitment and scholarship goals, </w:t>
      </w:r>
      <w:r w:rsidR="006F7C6C">
        <w:rPr>
          <w:rFonts w:ascii="Source Sans Pro" w:hAnsi="Source Sans Pro"/>
          <w:iCs/>
          <w:sz w:val="24"/>
          <w:szCs w:val="24"/>
        </w:rPr>
        <w:t xml:space="preserve">the previous committee were </w:t>
      </w:r>
      <w:r w:rsidR="00AE1532">
        <w:rPr>
          <w:rFonts w:ascii="Source Sans Pro" w:hAnsi="Source Sans Pro"/>
          <w:iCs/>
          <w:sz w:val="24"/>
          <w:szCs w:val="24"/>
        </w:rPr>
        <w:t xml:space="preserve">unable to dedicate too much of their time to the scouting initiatives due to its relatively low priority and time-consuming nature. However, they have provided us with invaluable connections and support </w:t>
      </w:r>
      <w:r w:rsidR="00377D8F">
        <w:rPr>
          <w:rFonts w:ascii="Source Sans Pro" w:hAnsi="Source Sans Pro"/>
          <w:iCs/>
          <w:sz w:val="24"/>
          <w:szCs w:val="24"/>
        </w:rPr>
        <w:t>this year regarding this initiative, allowing us to successfully carry out with promising results.</w:t>
      </w:r>
    </w:p>
    <w:p w14:paraId="2A92CEBF" w14:textId="77777777" w:rsidR="008D3A89" w:rsidRDefault="008D3A89">
      <w:pPr>
        <w:rPr>
          <w:rFonts w:ascii="Source Sans Pro" w:eastAsiaTheme="majorEastAsia" w:hAnsi="Source Sans Pro" w:cs="Arial"/>
          <w:b/>
          <w:bCs/>
          <w:color w:val="1A1347" w:themeColor="accent4"/>
          <w:sz w:val="48"/>
          <w:szCs w:val="48"/>
          <w:u w:val="single"/>
        </w:rPr>
      </w:pPr>
    </w:p>
    <w:p w14:paraId="420A1CFF" w14:textId="77777777" w:rsidR="008F6FAE" w:rsidRDefault="008F6FAE">
      <w:pPr>
        <w:rPr>
          <w:rFonts w:ascii="Source Sans Pro" w:eastAsiaTheme="majorEastAsia" w:hAnsi="Source Sans Pro" w:cs="Arial"/>
          <w:b/>
          <w:bCs/>
          <w:color w:val="1A1347" w:themeColor="accent4"/>
          <w:sz w:val="48"/>
          <w:szCs w:val="48"/>
          <w:u w:val="single"/>
        </w:rPr>
      </w:pPr>
      <w:r>
        <w:rPr>
          <w:rFonts w:ascii="Source Sans Pro" w:eastAsiaTheme="majorEastAsia" w:hAnsi="Source Sans Pro" w:cs="Arial"/>
          <w:b/>
          <w:bCs/>
          <w:color w:val="1A1347" w:themeColor="accent4"/>
          <w:sz w:val="48"/>
          <w:szCs w:val="48"/>
          <w:u w:val="single"/>
        </w:rPr>
        <w:br w:type="page"/>
      </w:r>
    </w:p>
    <w:p w14:paraId="099212B3" w14:textId="4705BC00" w:rsidR="00850FAC" w:rsidRPr="00410F5F" w:rsidRDefault="00850FAC" w:rsidP="00410F5F">
      <w:pPr>
        <w:widowControl w:val="0"/>
        <w:overflowPunct w:val="0"/>
        <w:autoSpaceDE w:val="0"/>
        <w:autoSpaceDN w:val="0"/>
        <w:adjustRightInd w:val="0"/>
        <w:spacing w:line="240" w:lineRule="auto"/>
        <w:ind w:right="220"/>
        <w:contextualSpacing/>
        <w:jc w:val="center"/>
        <w:rPr>
          <w:rFonts w:ascii="Source Sans Pro" w:hAnsi="Source Sans Pro" w:cs="Arial"/>
          <w:b/>
          <w:bCs/>
          <w:color w:val="1A1347" w:themeColor="accent4"/>
          <w:sz w:val="48"/>
          <w:szCs w:val="48"/>
          <w:u w:val="single"/>
        </w:rPr>
      </w:pPr>
      <w:r w:rsidRPr="00410F5F">
        <w:rPr>
          <w:rFonts w:ascii="Source Sans Pro" w:eastAsiaTheme="majorEastAsia" w:hAnsi="Source Sans Pro" w:cs="Arial"/>
          <w:b/>
          <w:bCs/>
          <w:color w:val="1A1347" w:themeColor="accent4"/>
          <w:sz w:val="48"/>
          <w:szCs w:val="48"/>
          <w:u w:val="single"/>
        </w:rPr>
        <w:lastRenderedPageBreak/>
        <w:t xml:space="preserve">Where </w:t>
      </w:r>
      <w:r w:rsidR="00732A5C">
        <w:rPr>
          <w:rFonts w:ascii="Source Sans Pro" w:eastAsiaTheme="majorEastAsia" w:hAnsi="Source Sans Pro" w:cs="Arial"/>
          <w:b/>
          <w:bCs/>
          <w:color w:val="1A1347" w:themeColor="accent4"/>
          <w:sz w:val="48"/>
          <w:szCs w:val="48"/>
          <w:u w:val="single"/>
        </w:rPr>
        <w:t>W</w:t>
      </w:r>
      <w:r w:rsidRPr="00410F5F">
        <w:rPr>
          <w:rFonts w:ascii="Source Sans Pro" w:eastAsiaTheme="majorEastAsia" w:hAnsi="Source Sans Pro" w:cs="Arial"/>
          <w:b/>
          <w:bCs/>
          <w:color w:val="1A1347" w:themeColor="accent4"/>
          <w:sz w:val="48"/>
          <w:szCs w:val="48"/>
          <w:u w:val="single"/>
        </w:rPr>
        <w:t xml:space="preserve">e are </w:t>
      </w:r>
      <w:r w:rsidR="00732A5C">
        <w:rPr>
          <w:rFonts w:ascii="Source Sans Pro" w:eastAsiaTheme="majorEastAsia" w:hAnsi="Source Sans Pro" w:cs="Arial"/>
          <w:b/>
          <w:bCs/>
          <w:color w:val="1A1347" w:themeColor="accent4"/>
          <w:sz w:val="48"/>
          <w:szCs w:val="48"/>
          <w:u w:val="single"/>
        </w:rPr>
        <w:t>N</w:t>
      </w:r>
      <w:r w:rsidRPr="00410F5F">
        <w:rPr>
          <w:rFonts w:ascii="Source Sans Pro" w:eastAsiaTheme="majorEastAsia" w:hAnsi="Source Sans Pro" w:cs="Arial"/>
          <w:b/>
          <w:bCs/>
          <w:color w:val="1A1347" w:themeColor="accent4"/>
          <w:sz w:val="48"/>
          <w:szCs w:val="48"/>
          <w:u w:val="single"/>
        </w:rPr>
        <w:t>ow</w:t>
      </w:r>
    </w:p>
    <w:p w14:paraId="2156BFA6" w14:textId="77777777" w:rsidR="00FC5D9D" w:rsidRPr="00C73B90" w:rsidRDefault="00FC5D9D" w:rsidP="00343904">
      <w:pPr>
        <w:widowControl w:val="0"/>
        <w:overflowPunct w:val="0"/>
        <w:autoSpaceDE w:val="0"/>
        <w:autoSpaceDN w:val="0"/>
        <w:adjustRightInd w:val="0"/>
        <w:spacing w:line="240" w:lineRule="auto"/>
        <w:ind w:right="220"/>
        <w:contextualSpacing/>
        <w:rPr>
          <w:rFonts w:ascii="Source Sans Pro" w:hAnsi="Source Sans Pro" w:cs="Arial"/>
          <w:bCs/>
          <w:sz w:val="24"/>
          <w:szCs w:val="24"/>
        </w:rPr>
      </w:pPr>
    </w:p>
    <w:p w14:paraId="1802F5CF" w14:textId="5A853866" w:rsidR="00850FAC" w:rsidRDefault="00850FAC" w:rsidP="00343904">
      <w:pPr>
        <w:widowControl w:val="0"/>
        <w:overflowPunct w:val="0"/>
        <w:autoSpaceDE w:val="0"/>
        <w:autoSpaceDN w:val="0"/>
        <w:adjustRightInd w:val="0"/>
        <w:spacing w:line="240" w:lineRule="auto"/>
        <w:ind w:right="220"/>
        <w:contextualSpacing/>
        <w:rPr>
          <w:rFonts w:ascii="Source Sans Pro" w:hAnsi="Source Sans Pro" w:cs="Arial"/>
          <w:b/>
          <w:bCs/>
          <w:color w:val="1A1347" w:themeColor="accent4"/>
          <w:sz w:val="28"/>
          <w:szCs w:val="28"/>
        </w:rPr>
      </w:pPr>
      <w:r w:rsidRPr="004857C9">
        <w:rPr>
          <w:rFonts w:ascii="Source Sans Pro" w:hAnsi="Source Sans Pro" w:cs="Arial"/>
          <w:b/>
          <w:bCs/>
          <w:color w:val="1A1347" w:themeColor="accent4"/>
          <w:sz w:val="28"/>
          <w:szCs w:val="28"/>
        </w:rPr>
        <w:t>Our Offer to Members</w:t>
      </w:r>
    </w:p>
    <w:p w14:paraId="48C2DF9C" w14:textId="77777777" w:rsidR="00D67249" w:rsidRPr="004857C9" w:rsidRDefault="00D67249" w:rsidP="00343904">
      <w:pPr>
        <w:widowControl w:val="0"/>
        <w:overflowPunct w:val="0"/>
        <w:autoSpaceDE w:val="0"/>
        <w:autoSpaceDN w:val="0"/>
        <w:adjustRightInd w:val="0"/>
        <w:spacing w:line="240" w:lineRule="auto"/>
        <w:ind w:right="220"/>
        <w:contextualSpacing/>
        <w:rPr>
          <w:rFonts w:ascii="Source Sans Pro" w:hAnsi="Source Sans Pro" w:cs="Arial"/>
          <w:b/>
          <w:bCs/>
          <w:color w:val="1A1347" w:themeColor="accent4"/>
          <w:sz w:val="28"/>
          <w:szCs w:val="28"/>
        </w:rPr>
      </w:pPr>
    </w:p>
    <w:p w14:paraId="47CBA039" w14:textId="79924C44" w:rsidR="00D67249" w:rsidRDefault="00D67249" w:rsidP="00D67249">
      <w:pPr>
        <w:widowControl w:val="0"/>
        <w:overflowPunct w:val="0"/>
        <w:autoSpaceDE w:val="0"/>
        <w:autoSpaceDN w:val="0"/>
        <w:adjustRightInd w:val="0"/>
        <w:spacing w:line="240" w:lineRule="auto"/>
        <w:ind w:right="220"/>
        <w:contextualSpacing/>
        <w:rPr>
          <w:rFonts w:ascii="Source Sans Pro" w:hAnsi="Source Sans Pro"/>
          <w:iCs/>
          <w:sz w:val="24"/>
          <w:szCs w:val="24"/>
        </w:rPr>
      </w:pPr>
      <w:r w:rsidRPr="00D67249">
        <w:rPr>
          <w:rFonts w:ascii="Source Sans Pro" w:hAnsi="Source Sans Pro"/>
          <w:iCs/>
          <w:sz w:val="24"/>
          <w:szCs w:val="24"/>
        </w:rPr>
        <w:t xml:space="preserve">We provide our 1st, 2nd, 3rd </w:t>
      </w:r>
      <w:r w:rsidR="00C62804">
        <w:rPr>
          <w:rFonts w:ascii="Source Sans Pro" w:hAnsi="Source Sans Pro"/>
          <w:iCs/>
          <w:sz w:val="24"/>
          <w:szCs w:val="24"/>
        </w:rPr>
        <w:t xml:space="preserve">and 4th </w:t>
      </w:r>
      <w:r w:rsidRPr="00D67249">
        <w:rPr>
          <w:rFonts w:ascii="Source Sans Pro" w:hAnsi="Source Sans Pro"/>
          <w:iCs/>
          <w:sz w:val="24"/>
          <w:szCs w:val="24"/>
        </w:rPr>
        <w:t xml:space="preserve">teams with two training sessions per week, alongside Strength and Conditioning sessions twice a week </w:t>
      </w:r>
      <w:r w:rsidR="00C62804">
        <w:rPr>
          <w:rFonts w:ascii="Source Sans Pro" w:hAnsi="Source Sans Pro"/>
          <w:iCs/>
          <w:sz w:val="24"/>
          <w:szCs w:val="24"/>
        </w:rPr>
        <w:t xml:space="preserve">for high-performance athletes </w:t>
      </w:r>
      <w:r w:rsidRPr="00D67249">
        <w:rPr>
          <w:rFonts w:ascii="Source Sans Pro" w:hAnsi="Source Sans Pro"/>
          <w:iCs/>
          <w:sz w:val="24"/>
          <w:szCs w:val="24"/>
        </w:rPr>
        <w:t>led by the highly experienced SEH staff. Additionally, we offer numerous opportunities for these teams to compete, as outlined in the introduction.</w:t>
      </w:r>
    </w:p>
    <w:p w14:paraId="347EDC56" w14:textId="77777777" w:rsidR="004E533C" w:rsidRPr="00D67249" w:rsidRDefault="004E533C" w:rsidP="00D67249">
      <w:pPr>
        <w:widowControl w:val="0"/>
        <w:overflowPunct w:val="0"/>
        <w:autoSpaceDE w:val="0"/>
        <w:autoSpaceDN w:val="0"/>
        <w:adjustRightInd w:val="0"/>
        <w:spacing w:line="240" w:lineRule="auto"/>
        <w:ind w:right="220"/>
        <w:contextualSpacing/>
        <w:rPr>
          <w:rFonts w:ascii="Source Sans Pro" w:hAnsi="Source Sans Pro"/>
          <w:iCs/>
          <w:sz w:val="24"/>
          <w:szCs w:val="24"/>
        </w:rPr>
      </w:pPr>
    </w:p>
    <w:p w14:paraId="69CE93FB" w14:textId="5A8A515F" w:rsidR="00D67249" w:rsidRDefault="00D67249" w:rsidP="00D67249">
      <w:pPr>
        <w:widowControl w:val="0"/>
        <w:overflowPunct w:val="0"/>
        <w:autoSpaceDE w:val="0"/>
        <w:autoSpaceDN w:val="0"/>
        <w:adjustRightInd w:val="0"/>
        <w:spacing w:line="240" w:lineRule="auto"/>
        <w:ind w:right="220"/>
        <w:contextualSpacing/>
        <w:rPr>
          <w:rFonts w:ascii="Source Sans Pro" w:hAnsi="Source Sans Pro"/>
          <w:iCs/>
          <w:sz w:val="24"/>
          <w:szCs w:val="24"/>
        </w:rPr>
      </w:pPr>
      <w:r w:rsidRPr="00D67249">
        <w:rPr>
          <w:rFonts w:ascii="Source Sans Pro" w:hAnsi="Source Sans Pro"/>
          <w:iCs/>
          <w:sz w:val="24"/>
          <w:szCs w:val="24"/>
        </w:rPr>
        <w:t xml:space="preserve">For our Development Squad, we offer </w:t>
      </w:r>
      <w:r w:rsidR="00CA1B7E">
        <w:rPr>
          <w:rFonts w:ascii="Source Sans Pro" w:hAnsi="Source Sans Pro"/>
          <w:iCs/>
          <w:sz w:val="24"/>
          <w:szCs w:val="24"/>
        </w:rPr>
        <w:t>six</w:t>
      </w:r>
      <w:r w:rsidRPr="00D67249">
        <w:rPr>
          <w:rFonts w:ascii="Source Sans Pro" w:hAnsi="Source Sans Pro"/>
          <w:iCs/>
          <w:sz w:val="24"/>
          <w:szCs w:val="24"/>
        </w:rPr>
        <w:t xml:space="preserve"> different training slots throughout the week. To accommodate the high demand, we carefully allocate time to ensure everyone gets opportunities to train. We also organize multiple fun tournaments over the course of the season, as well as broader events for the entire club, such as an annual club tour in Portugal.</w:t>
      </w:r>
    </w:p>
    <w:p w14:paraId="456DCB1E" w14:textId="77777777" w:rsidR="004E533C" w:rsidRPr="00D67249" w:rsidRDefault="004E533C" w:rsidP="00D67249">
      <w:pPr>
        <w:widowControl w:val="0"/>
        <w:overflowPunct w:val="0"/>
        <w:autoSpaceDE w:val="0"/>
        <w:autoSpaceDN w:val="0"/>
        <w:adjustRightInd w:val="0"/>
        <w:spacing w:line="240" w:lineRule="auto"/>
        <w:ind w:right="220"/>
        <w:contextualSpacing/>
        <w:rPr>
          <w:rFonts w:ascii="Source Sans Pro" w:hAnsi="Source Sans Pro"/>
          <w:iCs/>
          <w:sz w:val="24"/>
          <w:szCs w:val="24"/>
        </w:rPr>
      </w:pPr>
    </w:p>
    <w:p w14:paraId="350FE5E4" w14:textId="376BB8C3" w:rsidR="00D67249" w:rsidRPr="00D67249" w:rsidRDefault="00D67249" w:rsidP="00D67249">
      <w:pPr>
        <w:widowControl w:val="0"/>
        <w:overflowPunct w:val="0"/>
        <w:autoSpaceDE w:val="0"/>
        <w:autoSpaceDN w:val="0"/>
        <w:adjustRightInd w:val="0"/>
        <w:spacing w:line="240" w:lineRule="auto"/>
        <w:ind w:right="220"/>
        <w:contextualSpacing/>
        <w:rPr>
          <w:rFonts w:ascii="Source Sans Pro" w:hAnsi="Source Sans Pro"/>
          <w:iCs/>
          <w:sz w:val="24"/>
          <w:szCs w:val="24"/>
        </w:rPr>
      </w:pPr>
      <w:r w:rsidRPr="00D67249">
        <w:rPr>
          <w:rFonts w:ascii="Source Sans Pro" w:hAnsi="Source Sans Pro"/>
          <w:iCs/>
          <w:sz w:val="24"/>
          <w:szCs w:val="24"/>
        </w:rPr>
        <w:t xml:space="preserve">We give all our members the chance to begin or advance their refereeing or coaching journey by leveraging the SEH Game Changers </w:t>
      </w:r>
      <w:r w:rsidR="00AD6B97">
        <w:rPr>
          <w:rFonts w:ascii="Source Sans Pro" w:hAnsi="Source Sans Pro"/>
          <w:iCs/>
          <w:sz w:val="24"/>
          <w:szCs w:val="24"/>
        </w:rPr>
        <w:t xml:space="preserve">and </w:t>
      </w:r>
      <w:r w:rsidR="00B23F53">
        <w:rPr>
          <w:rFonts w:ascii="Source Sans Pro" w:hAnsi="Source Sans Pro"/>
          <w:iCs/>
          <w:sz w:val="24"/>
          <w:szCs w:val="24"/>
        </w:rPr>
        <w:t xml:space="preserve">Volleyball England HEVO </w:t>
      </w:r>
      <w:r w:rsidRPr="00D67249">
        <w:rPr>
          <w:rFonts w:ascii="Source Sans Pro" w:hAnsi="Source Sans Pro"/>
          <w:iCs/>
          <w:sz w:val="24"/>
          <w:szCs w:val="24"/>
        </w:rPr>
        <w:t>program</w:t>
      </w:r>
      <w:r w:rsidR="00B23F53">
        <w:rPr>
          <w:rFonts w:ascii="Source Sans Pro" w:hAnsi="Source Sans Pro"/>
          <w:iCs/>
          <w:sz w:val="24"/>
          <w:szCs w:val="24"/>
        </w:rPr>
        <w:t>s</w:t>
      </w:r>
      <w:r w:rsidRPr="00D67249">
        <w:rPr>
          <w:rFonts w:ascii="Source Sans Pro" w:hAnsi="Source Sans Pro"/>
          <w:iCs/>
          <w:sz w:val="24"/>
          <w:szCs w:val="24"/>
        </w:rPr>
        <w:t xml:space="preserve">. We strongly encourage new members to seize this </w:t>
      </w:r>
      <w:r>
        <w:rPr>
          <w:rFonts w:ascii="Source Sans Pro" w:hAnsi="Source Sans Pro"/>
          <w:iCs/>
          <w:sz w:val="24"/>
          <w:szCs w:val="24"/>
        </w:rPr>
        <w:t xml:space="preserve">and many other </w:t>
      </w:r>
      <w:r w:rsidRPr="00D67249">
        <w:rPr>
          <w:rFonts w:ascii="Source Sans Pro" w:hAnsi="Source Sans Pro"/>
          <w:iCs/>
          <w:sz w:val="24"/>
          <w:szCs w:val="24"/>
        </w:rPr>
        <w:t>opportunit</w:t>
      </w:r>
      <w:r>
        <w:rPr>
          <w:rFonts w:ascii="Source Sans Pro" w:hAnsi="Source Sans Pro"/>
          <w:iCs/>
          <w:sz w:val="24"/>
          <w:szCs w:val="24"/>
        </w:rPr>
        <w:t>ies</w:t>
      </w:r>
      <w:r w:rsidRPr="00D67249">
        <w:rPr>
          <w:rFonts w:ascii="Source Sans Pro" w:hAnsi="Source Sans Pro"/>
          <w:iCs/>
          <w:sz w:val="24"/>
          <w:szCs w:val="24"/>
        </w:rPr>
        <w:t xml:space="preserve"> and to get involved in committee or administrative roles, helping them develop valuable soft skills.</w:t>
      </w:r>
    </w:p>
    <w:p w14:paraId="418184EB" w14:textId="77777777" w:rsidR="004C00CF" w:rsidRDefault="004C00CF" w:rsidP="00343904">
      <w:pPr>
        <w:widowControl w:val="0"/>
        <w:overflowPunct w:val="0"/>
        <w:autoSpaceDE w:val="0"/>
        <w:autoSpaceDN w:val="0"/>
        <w:adjustRightInd w:val="0"/>
        <w:spacing w:line="240" w:lineRule="auto"/>
        <w:ind w:right="220"/>
        <w:contextualSpacing/>
        <w:rPr>
          <w:rFonts w:ascii="Source Sans Pro" w:hAnsi="Source Sans Pro"/>
          <w:iCs/>
          <w:sz w:val="24"/>
          <w:szCs w:val="24"/>
        </w:rPr>
      </w:pPr>
    </w:p>
    <w:p w14:paraId="31B96F08" w14:textId="77777777" w:rsidR="00BA6273" w:rsidRPr="00C73B90" w:rsidRDefault="00BA6273" w:rsidP="00343904">
      <w:pPr>
        <w:widowControl w:val="0"/>
        <w:overflowPunct w:val="0"/>
        <w:autoSpaceDE w:val="0"/>
        <w:autoSpaceDN w:val="0"/>
        <w:adjustRightInd w:val="0"/>
        <w:spacing w:line="240" w:lineRule="auto"/>
        <w:ind w:right="220"/>
        <w:contextualSpacing/>
        <w:rPr>
          <w:rFonts w:ascii="Source Sans Pro" w:hAnsi="Source Sans Pro" w:cs="Arial"/>
          <w:b/>
          <w:bCs/>
          <w:color w:val="365F91"/>
          <w:sz w:val="24"/>
          <w:szCs w:val="24"/>
        </w:rPr>
      </w:pPr>
    </w:p>
    <w:p w14:paraId="6245F073" w14:textId="77777777" w:rsidR="00F45AB5" w:rsidRPr="00F45AB5" w:rsidRDefault="00F45AB5" w:rsidP="00F45AB5">
      <w:pPr>
        <w:widowControl w:val="0"/>
        <w:overflowPunct w:val="0"/>
        <w:autoSpaceDE w:val="0"/>
        <w:autoSpaceDN w:val="0"/>
        <w:adjustRightInd w:val="0"/>
        <w:spacing w:line="240" w:lineRule="auto"/>
        <w:ind w:right="220"/>
        <w:contextualSpacing/>
        <w:rPr>
          <w:rFonts w:ascii="Source Sans Pro" w:hAnsi="Source Sans Pro" w:cs="TTE3B51078t00"/>
          <w:b/>
          <w:bCs/>
          <w:color w:val="1A1347" w:themeColor="accent4"/>
          <w:sz w:val="24"/>
          <w:szCs w:val="24"/>
        </w:rPr>
      </w:pPr>
      <w:r w:rsidRPr="00F45AB5">
        <w:rPr>
          <w:rFonts w:ascii="Source Sans Pro" w:hAnsi="Source Sans Pro" w:cs="TTE3B51078t00"/>
          <w:b/>
          <w:bCs/>
          <w:color w:val="1A1347" w:themeColor="accent4"/>
          <w:sz w:val="24"/>
          <w:szCs w:val="24"/>
        </w:rPr>
        <w:t>Strengths:</w:t>
      </w:r>
    </w:p>
    <w:p w14:paraId="30265B1F" w14:textId="77777777" w:rsidR="00F45AB5" w:rsidRPr="00BE5E5B" w:rsidRDefault="00F45AB5" w:rsidP="00BE5E5B">
      <w:pPr>
        <w:pStyle w:val="ListParagraph"/>
        <w:widowControl w:val="0"/>
        <w:numPr>
          <w:ilvl w:val="0"/>
          <w:numId w:val="13"/>
        </w:numPr>
        <w:overflowPunct w:val="0"/>
        <w:autoSpaceDE w:val="0"/>
        <w:autoSpaceDN w:val="0"/>
        <w:adjustRightInd w:val="0"/>
        <w:spacing w:line="240" w:lineRule="auto"/>
        <w:ind w:right="220"/>
        <w:rPr>
          <w:rFonts w:ascii="Source Sans Pro" w:hAnsi="Source Sans Pro" w:cs="TTE3B51078t00"/>
          <w:color w:val="1A1347" w:themeColor="accent4"/>
          <w:sz w:val="24"/>
          <w:szCs w:val="24"/>
        </w:rPr>
      </w:pPr>
      <w:r w:rsidRPr="00BE5E5B">
        <w:rPr>
          <w:rFonts w:ascii="Source Sans Pro" w:hAnsi="Source Sans Pro" w:cs="TTE3B51078t00"/>
          <w:color w:val="1A1347" w:themeColor="accent4"/>
          <w:sz w:val="24"/>
          <w:szCs w:val="24"/>
        </w:rPr>
        <w:t>As one of the most international clubs at the University, we foster a highly diverse and inclusive environment both on the court and during our social events.</w:t>
      </w:r>
    </w:p>
    <w:p w14:paraId="4A828AF4" w14:textId="77777777" w:rsidR="00F45AB5" w:rsidRPr="00BE5E5B" w:rsidRDefault="00F45AB5" w:rsidP="00BE5E5B">
      <w:pPr>
        <w:pStyle w:val="ListParagraph"/>
        <w:widowControl w:val="0"/>
        <w:numPr>
          <w:ilvl w:val="0"/>
          <w:numId w:val="13"/>
        </w:numPr>
        <w:overflowPunct w:val="0"/>
        <w:autoSpaceDE w:val="0"/>
        <w:autoSpaceDN w:val="0"/>
        <w:adjustRightInd w:val="0"/>
        <w:spacing w:line="240" w:lineRule="auto"/>
        <w:ind w:right="220"/>
        <w:rPr>
          <w:rFonts w:ascii="Source Sans Pro" w:hAnsi="Source Sans Pro" w:cs="TTE3B51078t00"/>
          <w:color w:val="1A1347" w:themeColor="accent4"/>
          <w:sz w:val="24"/>
          <w:szCs w:val="24"/>
        </w:rPr>
      </w:pPr>
      <w:r w:rsidRPr="00BE5E5B">
        <w:rPr>
          <w:rFonts w:ascii="Source Sans Pro" w:hAnsi="Source Sans Pro" w:cs="TTE3B51078t00"/>
          <w:color w:val="1A1347" w:themeColor="accent4"/>
          <w:sz w:val="24"/>
          <w:szCs w:val="24"/>
        </w:rPr>
        <w:t>We offer multiple opportunities for new players to learn and engage with the sport in various ways.</w:t>
      </w:r>
    </w:p>
    <w:p w14:paraId="0D19928D" w14:textId="77777777" w:rsidR="00F45AB5" w:rsidRPr="00BE5E5B" w:rsidRDefault="00F45AB5" w:rsidP="00BE5E5B">
      <w:pPr>
        <w:pStyle w:val="ListParagraph"/>
        <w:widowControl w:val="0"/>
        <w:numPr>
          <w:ilvl w:val="0"/>
          <w:numId w:val="13"/>
        </w:numPr>
        <w:overflowPunct w:val="0"/>
        <w:autoSpaceDE w:val="0"/>
        <w:autoSpaceDN w:val="0"/>
        <w:adjustRightInd w:val="0"/>
        <w:spacing w:line="240" w:lineRule="auto"/>
        <w:ind w:right="220"/>
        <w:rPr>
          <w:rFonts w:ascii="Source Sans Pro" w:hAnsi="Source Sans Pro" w:cs="TTE3B51078t00"/>
          <w:color w:val="1A1347" w:themeColor="accent4"/>
          <w:sz w:val="24"/>
          <w:szCs w:val="24"/>
        </w:rPr>
      </w:pPr>
      <w:r w:rsidRPr="00BE5E5B">
        <w:rPr>
          <w:rFonts w:ascii="Source Sans Pro" w:hAnsi="Source Sans Pro" w:cs="TTE3B51078t00"/>
          <w:color w:val="1A1347" w:themeColor="accent4"/>
          <w:sz w:val="24"/>
          <w:szCs w:val="24"/>
        </w:rPr>
        <w:t>A variety of levels and activities allow players to enjoy the sport to the extent they wish.</w:t>
      </w:r>
    </w:p>
    <w:p w14:paraId="2917F1E2" w14:textId="77777777" w:rsidR="00F45AB5" w:rsidRPr="00F45AB5" w:rsidRDefault="00F45AB5" w:rsidP="00F45AB5">
      <w:pPr>
        <w:widowControl w:val="0"/>
        <w:overflowPunct w:val="0"/>
        <w:autoSpaceDE w:val="0"/>
        <w:autoSpaceDN w:val="0"/>
        <w:adjustRightInd w:val="0"/>
        <w:spacing w:line="240" w:lineRule="auto"/>
        <w:ind w:right="220"/>
        <w:contextualSpacing/>
        <w:rPr>
          <w:rFonts w:ascii="Source Sans Pro" w:hAnsi="Source Sans Pro" w:cs="TTE3B51078t00"/>
          <w:b/>
          <w:bCs/>
          <w:color w:val="1A1347" w:themeColor="accent4"/>
          <w:sz w:val="24"/>
          <w:szCs w:val="24"/>
        </w:rPr>
      </w:pPr>
      <w:r w:rsidRPr="00F45AB5">
        <w:rPr>
          <w:rFonts w:ascii="Source Sans Pro" w:hAnsi="Source Sans Pro" w:cs="TTE3B51078t00"/>
          <w:b/>
          <w:bCs/>
          <w:color w:val="1A1347" w:themeColor="accent4"/>
          <w:sz w:val="24"/>
          <w:szCs w:val="24"/>
        </w:rPr>
        <w:t>Weaknesses:</w:t>
      </w:r>
    </w:p>
    <w:p w14:paraId="16A72998" w14:textId="77777777" w:rsidR="00F45AB5" w:rsidRPr="00BE5E5B" w:rsidRDefault="00F45AB5" w:rsidP="00BE5E5B">
      <w:pPr>
        <w:pStyle w:val="ListParagraph"/>
        <w:widowControl w:val="0"/>
        <w:numPr>
          <w:ilvl w:val="0"/>
          <w:numId w:val="14"/>
        </w:numPr>
        <w:overflowPunct w:val="0"/>
        <w:autoSpaceDE w:val="0"/>
        <w:autoSpaceDN w:val="0"/>
        <w:adjustRightInd w:val="0"/>
        <w:spacing w:line="240" w:lineRule="auto"/>
        <w:ind w:right="220"/>
        <w:rPr>
          <w:rFonts w:ascii="Source Sans Pro" w:hAnsi="Source Sans Pro" w:cs="TTE3B51078t00"/>
          <w:color w:val="1A1347" w:themeColor="accent4"/>
          <w:sz w:val="24"/>
          <w:szCs w:val="24"/>
        </w:rPr>
      </w:pPr>
      <w:r w:rsidRPr="00BE5E5B">
        <w:rPr>
          <w:rFonts w:ascii="Source Sans Pro" w:hAnsi="Source Sans Pro" w:cs="TTE3B51078t00"/>
          <w:color w:val="1A1347" w:themeColor="accent4"/>
          <w:sz w:val="24"/>
          <w:szCs w:val="24"/>
        </w:rPr>
        <w:t>Insufficient court availability to meet the rapidly growing demand.</w:t>
      </w:r>
    </w:p>
    <w:p w14:paraId="25F3726E" w14:textId="77777777" w:rsidR="00F45AB5" w:rsidRPr="00BE5E5B" w:rsidRDefault="00F45AB5" w:rsidP="00BE5E5B">
      <w:pPr>
        <w:pStyle w:val="ListParagraph"/>
        <w:widowControl w:val="0"/>
        <w:numPr>
          <w:ilvl w:val="0"/>
          <w:numId w:val="14"/>
        </w:numPr>
        <w:overflowPunct w:val="0"/>
        <w:autoSpaceDE w:val="0"/>
        <w:autoSpaceDN w:val="0"/>
        <w:adjustRightInd w:val="0"/>
        <w:spacing w:line="240" w:lineRule="auto"/>
        <w:ind w:right="220"/>
        <w:rPr>
          <w:rFonts w:ascii="Source Sans Pro" w:hAnsi="Source Sans Pro" w:cs="TTE3B51078t00"/>
          <w:color w:val="1A1347" w:themeColor="accent4"/>
          <w:sz w:val="24"/>
          <w:szCs w:val="24"/>
        </w:rPr>
      </w:pPr>
      <w:r w:rsidRPr="00BE5E5B">
        <w:rPr>
          <w:rFonts w:ascii="Source Sans Pro" w:hAnsi="Source Sans Pro" w:cs="TTE3B51078t00"/>
          <w:color w:val="1A1347" w:themeColor="accent4"/>
          <w:sz w:val="24"/>
          <w:szCs w:val="24"/>
        </w:rPr>
        <w:t xml:space="preserve">Limited support (e.g., scholarships, travel funding) for maintaining </w:t>
      </w:r>
      <w:proofErr w:type="gramStart"/>
      <w:r w:rsidRPr="00BE5E5B">
        <w:rPr>
          <w:rFonts w:ascii="Source Sans Pro" w:hAnsi="Source Sans Pro" w:cs="TTE3B51078t00"/>
          <w:color w:val="1A1347" w:themeColor="accent4"/>
          <w:sz w:val="24"/>
          <w:szCs w:val="24"/>
        </w:rPr>
        <w:t>high</w:t>
      </w:r>
      <w:proofErr w:type="gramEnd"/>
      <w:r w:rsidRPr="00BE5E5B">
        <w:rPr>
          <w:rFonts w:ascii="Source Sans Pro" w:hAnsi="Source Sans Pro" w:cs="TTE3B51078t00"/>
          <w:color w:val="1A1347" w:themeColor="accent4"/>
          <w:sz w:val="24"/>
          <w:szCs w:val="24"/>
        </w:rPr>
        <w:t xml:space="preserve"> competitive standards in BUCS, particularly in the BUCS Premier League.</w:t>
      </w:r>
    </w:p>
    <w:p w14:paraId="0779A102" w14:textId="66666123" w:rsidR="00F45AB5" w:rsidRPr="00BE5E5B" w:rsidRDefault="00CA1B7E" w:rsidP="00BE5E5B">
      <w:pPr>
        <w:pStyle w:val="ListParagraph"/>
        <w:widowControl w:val="0"/>
        <w:numPr>
          <w:ilvl w:val="0"/>
          <w:numId w:val="14"/>
        </w:numPr>
        <w:overflowPunct w:val="0"/>
        <w:autoSpaceDE w:val="0"/>
        <w:autoSpaceDN w:val="0"/>
        <w:adjustRightInd w:val="0"/>
        <w:spacing w:line="240" w:lineRule="auto"/>
        <w:ind w:right="220"/>
        <w:rPr>
          <w:rFonts w:ascii="Source Sans Pro" w:hAnsi="Source Sans Pro" w:cs="TTE3B51078t00"/>
          <w:color w:val="1A1347" w:themeColor="accent4"/>
          <w:sz w:val="24"/>
          <w:szCs w:val="24"/>
        </w:rPr>
      </w:pPr>
      <w:r>
        <w:rPr>
          <w:rFonts w:ascii="Source Sans Pro" w:hAnsi="Source Sans Pro" w:cs="TTE3B51078t00"/>
          <w:color w:val="1A1347" w:themeColor="accent4"/>
          <w:sz w:val="24"/>
          <w:szCs w:val="24"/>
        </w:rPr>
        <w:t>Early stages</w:t>
      </w:r>
      <w:r w:rsidR="00F45AB5" w:rsidRPr="00BE5E5B">
        <w:rPr>
          <w:rFonts w:ascii="Source Sans Pro" w:hAnsi="Source Sans Pro" w:cs="TTE3B51078t00"/>
          <w:color w:val="1A1347" w:themeColor="accent4"/>
          <w:sz w:val="24"/>
          <w:szCs w:val="24"/>
        </w:rPr>
        <w:t xml:space="preserve"> of collaborations with external venues and local clubs.</w:t>
      </w:r>
    </w:p>
    <w:p w14:paraId="6022824C" w14:textId="77777777" w:rsidR="00F45AB5" w:rsidRPr="00F45AB5" w:rsidRDefault="00F45AB5" w:rsidP="00F45AB5">
      <w:pPr>
        <w:widowControl w:val="0"/>
        <w:overflowPunct w:val="0"/>
        <w:autoSpaceDE w:val="0"/>
        <w:autoSpaceDN w:val="0"/>
        <w:adjustRightInd w:val="0"/>
        <w:spacing w:line="240" w:lineRule="auto"/>
        <w:ind w:right="220"/>
        <w:contextualSpacing/>
        <w:rPr>
          <w:rFonts w:ascii="Source Sans Pro" w:hAnsi="Source Sans Pro" w:cs="TTE3B51078t00"/>
          <w:b/>
          <w:bCs/>
          <w:color w:val="1A1347" w:themeColor="accent4"/>
          <w:sz w:val="24"/>
          <w:szCs w:val="24"/>
        </w:rPr>
      </w:pPr>
      <w:r w:rsidRPr="00F45AB5">
        <w:rPr>
          <w:rFonts w:ascii="Source Sans Pro" w:hAnsi="Source Sans Pro" w:cs="TTE3B51078t00"/>
          <w:b/>
          <w:bCs/>
          <w:color w:val="1A1347" w:themeColor="accent4"/>
          <w:sz w:val="24"/>
          <w:szCs w:val="24"/>
        </w:rPr>
        <w:t>Opportunities:</w:t>
      </w:r>
    </w:p>
    <w:p w14:paraId="26ED7CC5" w14:textId="340A4DE2" w:rsidR="00F45AB5" w:rsidRPr="00BE5E5B" w:rsidRDefault="00E003BD" w:rsidP="00BE5E5B">
      <w:pPr>
        <w:pStyle w:val="ListParagraph"/>
        <w:widowControl w:val="0"/>
        <w:numPr>
          <w:ilvl w:val="0"/>
          <w:numId w:val="15"/>
        </w:numPr>
        <w:overflowPunct w:val="0"/>
        <w:autoSpaceDE w:val="0"/>
        <w:autoSpaceDN w:val="0"/>
        <w:adjustRightInd w:val="0"/>
        <w:spacing w:line="240" w:lineRule="auto"/>
        <w:ind w:right="220"/>
        <w:rPr>
          <w:rFonts w:ascii="Source Sans Pro" w:hAnsi="Source Sans Pro" w:cs="TTE3B51078t00"/>
          <w:color w:val="1A1347" w:themeColor="accent4"/>
          <w:sz w:val="24"/>
          <w:szCs w:val="24"/>
        </w:rPr>
      </w:pPr>
      <w:r>
        <w:rPr>
          <w:rFonts w:ascii="Source Sans Pro" w:hAnsi="Source Sans Pro" w:cs="TTE3B51078t00"/>
          <w:color w:val="1A1347" w:themeColor="accent4"/>
          <w:sz w:val="24"/>
          <w:szCs w:val="24"/>
        </w:rPr>
        <w:t>Clifton-college discussions for a long-term deal</w:t>
      </w:r>
      <w:r w:rsidR="00F45AB5" w:rsidRPr="00BE5E5B">
        <w:rPr>
          <w:rFonts w:ascii="Source Sans Pro" w:hAnsi="Source Sans Pro" w:cs="TTE3B51078t00"/>
          <w:color w:val="1A1347" w:themeColor="accent4"/>
          <w:sz w:val="24"/>
          <w:szCs w:val="24"/>
        </w:rPr>
        <w:t xml:space="preserve"> including </w:t>
      </w:r>
      <w:r w:rsidR="001258CD">
        <w:rPr>
          <w:rFonts w:ascii="Source Sans Pro" w:hAnsi="Source Sans Pro" w:cs="TTE3B51078t00"/>
          <w:color w:val="1A1347" w:themeColor="accent4"/>
          <w:sz w:val="24"/>
          <w:szCs w:val="24"/>
        </w:rPr>
        <w:t xml:space="preserve">increased </w:t>
      </w:r>
      <w:r w:rsidR="00F45AB5" w:rsidRPr="00BE5E5B">
        <w:rPr>
          <w:rFonts w:ascii="Source Sans Pro" w:hAnsi="Source Sans Pro" w:cs="TTE3B51078t00"/>
          <w:color w:val="1A1347" w:themeColor="accent4"/>
          <w:sz w:val="24"/>
          <w:szCs w:val="24"/>
        </w:rPr>
        <w:t>court access and youth player development</w:t>
      </w:r>
      <w:r>
        <w:rPr>
          <w:rFonts w:ascii="Source Sans Pro" w:hAnsi="Source Sans Pro" w:cs="TTE3B51078t00"/>
          <w:color w:val="1A1347" w:themeColor="accent4"/>
          <w:sz w:val="24"/>
          <w:szCs w:val="24"/>
        </w:rPr>
        <w:t xml:space="preserve"> are going well.</w:t>
      </w:r>
    </w:p>
    <w:p w14:paraId="7FD85F43" w14:textId="554971F0" w:rsidR="00F45AB5" w:rsidRDefault="00F45AB5" w:rsidP="00BE5E5B">
      <w:pPr>
        <w:pStyle w:val="ListParagraph"/>
        <w:widowControl w:val="0"/>
        <w:numPr>
          <w:ilvl w:val="0"/>
          <w:numId w:val="15"/>
        </w:numPr>
        <w:overflowPunct w:val="0"/>
        <w:autoSpaceDE w:val="0"/>
        <w:autoSpaceDN w:val="0"/>
        <w:adjustRightInd w:val="0"/>
        <w:spacing w:line="240" w:lineRule="auto"/>
        <w:ind w:right="220"/>
        <w:rPr>
          <w:rFonts w:ascii="Source Sans Pro" w:hAnsi="Source Sans Pro" w:cs="TTE3B51078t00"/>
          <w:color w:val="1A1347" w:themeColor="accent4"/>
          <w:sz w:val="24"/>
          <w:szCs w:val="24"/>
        </w:rPr>
      </w:pPr>
      <w:r w:rsidRPr="00BE5E5B">
        <w:rPr>
          <w:rFonts w:ascii="Source Sans Pro" w:hAnsi="Source Sans Pro" w:cs="TTE3B51078t00"/>
          <w:color w:val="1A1347" w:themeColor="accent4"/>
          <w:sz w:val="24"/>
          <w:szCs w:val="24"/>
        </w:rPr>
        <w:t xml:space="preserve">Exploring opportunities to recruit new players with scholarships, which would significantly support the </w:t>
      </w:r>
      <w:r w:rsidR="00B03EAE">
        <w:rPr>
          <w:rFonts w:ascii="Source Sans Pro" w:hAnsi="Source Sans Pro" w:cs="TTE3B51078t00"/>
          <w:color w:val="1A1347" w:themeColor="accent4"/>
          <w:sz w:val="24"/>
          <w:szCs w:val="24"/>
        </w:rPr>
        <w:t xml:space="preserve">sustained </w:t>
      </w:r>
      <w:r w:rsidRPr="00BE5E5B">
        <w:rPr>
          <w:rFonts w:ascii="Source Sans Pro" w:hAnsi="Source Sans Pro" w:cs="TTE3B51078t00"/>
          <w:color w:val="1A1347" w:themeColor="accent4"/>
          <w:sz w:val="24"/>
          <w:szCs w:val="24"/>
        </w:rPr>
        <w:t>performance of the 1st teams.</w:t>
      </w:r>
    </w:p>
    <w:p w14:paraId="7E82B4E1" w14:textId="309DCD3D" w:rsidR="00CA1B7E" w:rsidRDefault="00CA1B7E" w:rsidP="00BE5E5B">
      <w:pPr>
        <w:pStyle w:val="ListParagraph"/>
        <w:widowControl w:val="0"/>
        <w:numPr>
          <w:ilvl w:val="0"/>
          <w:numId w:val="15"/>
        </w:numPr>
        <w:overflowPunct w:val="0"/>
        <w:autoSpaceDE w:val="0"/>
        <w:autoSpaceDN w:val="0"/>
        <w:adjustRightInd w:val="0"/>
        <w:spacing w:line="240" w:lineRule="auto"/>
        <w:ind w:right="220"/>
        <w:rPr>
          <w:rFonts w:ascii="Source Sans Pro" w:hAnsi="Source Sans Pro" w:cs="TTE3B51078t00"/>
          <w:color w:val="1A1347" w:themeColor="accent4"/>
          <w:sz w:val="24"/>
          <w:szCs w:val="24"/>
        </w:rPr>
      </w:pPr>
      <w:r>
        <w:rPr>
          <w:rFonts w:ascii="Source Sans Pro" w:hAnsi="Source Sans Pro" w:cs="TTE3B51078t00"/>
          <w:color w:val="1A1347" w:themeColor="accent4"/>
          <w:sz w:val="24"/>
          <w:szCs w:val="24"/>
        </w:rPr>
        <w:t xml:space="preserve">In discussions with Volleyball England for hosting the nationwide Student Cup </w:t>
      </w:r>
      <w:r>
        <w:rPr>
          <w:rFonts w:ascii="Source Sans Pro" w:hAnsi="Source Sans Pro" w:cs="TTE3B51078t00"/>
          <w:color w:val="1A1347" w:themeColor="accent4"/>
          <w:sz w:val="24"/>
          <w:szCs w:val="24"/>
        </w:rPr>
        <w:lastRenderedPageBreak/>
        <w:t>tournament at Bristol</w:t>
      </w:r>
      <w:r w:rsidR="00305F02">
        <w:rPr>
          <w:rFonts w:ascii="Source Sans Pro" w:hAnsi="Source Sans Pro" w:cs="TTE3B51078t00"/>
          <w:color w:val="1A1347" w:themeColor="accent4"/>
          <w:sz w:val="24"/>
          <w:szCs w:val="24"/>
        </w:rPr>
        <w:t>.</w:t>
      </w:r>
    </w:p>
    <w:p w14:paraId="542B361D" w14:textId="03C44F14" w:rsidR="00305F02" w:rsidRPr="00BE5E5B" w:rsidRDefault="00305F02" w:rsidP="00BE5E5B">
      <w:pPr>
        <w:pStyle w:val="ListParagraph"/>
        <w:widowControl w:val="0"/>
        <w:numPr>
          <w:ilvl w:val="0"/>
          <w:numId w:val="15"/>
        </w:numPr>
        <w:overflowPunct w:val="0"/>
        <w:autoSpaceDE w:val="0"/>
        <w:autoSpaceDN w:val="0"/>
        <w:adjustRightInd w:val="0"/>
        <w:spacing w:line="240" w:lineRule="auto"/>
        <w:ind w:right="220"/>
        <w:rPr>
          <w:rFonts w:ascii="Source Sans Pro" w:hAnsi="Source Sans Pro" w:cs="TTE3B51078t00"/>
          <w:color w:val="1A1347" w:themeColor="accent4"/>
          <w:sz w:val="24"/>
          <w:szCs w:val="24"/>
        </w:rPr>
      </w:pPr>
      <w:r>
        <w:rPr>
          <w:rFonts w:ascii="Source Sans Pro" w:hAnsi="Source Sans Pro" w:cs="TTE3B51078t00"/>
          <w:color w:val="1A1347" w:themeColor="accent4"/>
          <w:sz w:val="24"/>
          <w:szCs w:val="24"/>
        </w:rPr>
        <w:t xml:space="preserve">In </w:t>
      </w:r>
      <w:r w:rsidR="007E4E9A">
        <w:rPr>
          <w:rFonts w:ascii="Source Sans Pro" w:hAnsi="Source Sans Pro" w:cs="TTE3B51078t00"/>
          <w:color w:val="1A1347" w:themeColor="accent4"/>
          <w:sz w:val="24"/>
          <w:szCs w:val="24"/>
        </w:rPr>
        <w:t xml:space="preserve">final stages of </w:t>
      </w:r>
      <w:r w:rsidR="00890F16">
        <w:rPr>
          <w:rFonts w:ascii="Source Sans Pro" w:hAnsi="Source Sans Pro" w:cs="TTE3B51078t00"/>
          <w:color w:val="1A1347" w:themeColor="accent4"/>
          <w:sz w:val="24"/>
          <w:szCs w:val="24"/>
        </w:rPr>
        <w:t>building beach volleyball courts at Coombe Dingle in partnership with Fireball Volleyball Club</w:t>
      </w:r>
      <w:r w:rsidR="00E402A5">
        <w:rPr>
          <w:rFonts w:ascii="Source Sans Pro" w:hAnsi="Source Sans Pro" w:cs="TTE3B51078t00"/>
          <w:color w:val="1A1347" w:themeColor="accent4"/>
          <w:sz w:val="24"/>
          <w:szCs w:val="24"/>
        </w:rPr>
        <w:t xml:space="preserve">, which would hugely boost our </w:t>
      </w:r>
      <w:r w:rsidR="001258CD">
        <w:rPr>
          <w:rFonts w:ascii="Source Sans Pro" w:hAnsi="Source Sans Pro" w:cs="TTE3B51078t00"/>
          <w:color w:val="1A1347" w:themeColor="accent4"/>
          <w:sz w:val="24"/>
          <w:szCs w:val="24"/>
        </w:rPr>
        <w:t>performance and opportunities.</w:t>
      </w:r>
    </w:p>
    <w:p w14:paraId="6015A73E" w14:textId="77777777" w:rsidR="00F45AB5" w:rsidRPr="00F45AB5" w:rsidRDefault="00F45AB5" w:rsidP="00F45AB5">
      <w:pPr>
        <w:widowControl w:val="0"/>
        <w:overflowPunct w:val="0"/>
        <w:autoSpaceDE w:val="0"/>
        <w:autoSpaceDN w:val="0"/>
        <w:adjustRightInd w:val="0"/>
        <w:spacing w:line="240" w:lineRule="auto"/>
        <w:ind w:right="220"/>
        <w:contextualSpacing/>
        <w:rPr>
          <w:rFonts w:ascii="Source Sans Pro" w:hAnsi="Source Sans Pro" w:cs="TTE3B51078t00"/>
          <w:b/>
          <w:bCs/>
          <w:color w:val="1A1347" w:themeColor="accent4"/>
          <w:sz w:val="24"/>
          <w:szCs w:val="24"/>
        </w:rPr>
      </w:pPr>
      <w:r w:rsidRPr="00F45AB5">
        <w:rPr>
          <w:rFonts w:ascii="Source Sans Pro" w:hAnsi="Source Sans Pro" w:cs="TTE3B51078t00"/>
          <w:b/>
          <w:bCs/>
          <w:color w:val="1A1347" w:themeColor="accent4"/>
          <w:sz w:val="24"/>
          <w:szCs w:val="24"/>
        </w:rPr>
        <w:t>Threats:</w:t>
      </w:r>
    </w:p>
    <w:p w14:paraId="39BDD3C9" w14:textId="71E9B5E8" w:rsidR="00F45AB5" w:rsidRPr="00BE5E5B" w:rsidRDefault="00F45AB5" w:rsidP="00BE5E5B">
      <w:pPr>
        <w:pStyle w:val="ListParagraph"/>
        <w:widowControl w:val="0"/>
        <w:numPr>
          <w:ilvl w:val="0"/>
          <w:numId w:val="16"/>
        </w:numPr>
        <w:overflowPunct w:val="0"/>
        <w:autoSpaceDE w:val="0"/>
        <w:autoSpaceDN w:val="0"/>
        <w:adjustRightInd w:val="0"/>
        <w:spacing w:line="240" w:lineRule="auto"/>
        <w:ind w:right="220"/>
        <w:rPr>
          <w:rFonts w:ascii="Source Sans Pro" w:hAnsi="Source Sans Pro" w:cs="TTE3B51078t00"/>
          <w:color w:val="1A1347" w:themeColor="accent4"/>
          <w:sz w:val="24"/>
          <w:szCs w:val="24"/>
        </w:rPr>
      </w:pPr>
      <w:r w:rsidRPr="00BE5E5B">
        <w:rPr>
          <w:rFonts w:ascii="Source Sans Pro" w:hAnsi="Source Sans Pro" w:cs="TTE3B51078t00"/>
          <w:color w:val="1A1347" w:themeColor="accent4"/>
          <w:sz w:val="24"/>
          <w:szCs w:val="24"/>
        </w:rPr>
        <w:t xml:space="preserve">The rapid increase in club membership </w:t>
      </w:r>
      <w:r w:rsidR="00C65DD6">
        <w:rPr>
          <w:rFonts w:ascii="Source Sans Pro" w:hAnsi="Source Sans Pro" w:cs="TTE3B51078t00"/>
          <w:color w:val="1A1347" w:themeColor="accent4"/>
          <w:sz w:val="24"/>
          <w:szCs w:val="24"/>
        </w:rPr>
        <w:t xml:space="preserve">means we are having to rely </w:t>
      </w:r>
      <w:r w:rsidR="00F4007C">
        <w:rPr>
          <w:rFonts w:ascii="Source Sans Pro" w:hAnsi="Source Sans Pro" w:cs="TTE3B51078t00"/>
          <w:color w:val="1A1347" w:themeColor="accent4"/>
          <w:sz w:val="24"/>
          <w:szCs w:val="24"/>
        </w:rPr>
        <w:t>more</w:t>
      </w:r>
      <w:r w:rsidR="00C65DD6">
        <w:rPr>
          <w:rFonts w:ascii="Source Sans Pro" w:hAnsi="Source Sans Pro" w:cs="TTE3B51078t00"/>
          <w:color w:val="1A1347" w:themeColor="accent4"/>
          <w:sz w:val="24"/>
          <w:szCs w:val="24"/>
        </w:rPr>
        <w:t xml:space="preserve"> on external venue hires, which tend to be vastly more expensive than the ISC, resulting in increases in membership fees</w:t>
      </w:r>
      <w:r w:rsidRPr="00BE5E5B">
        <w:rPr>
          <w:rFonts w:ascii="Source Sans Pro" w:hAnsi="Source Sans Pro" w:cs="TTE3B51078t00"/>
          <w:color w:val="1A1347" w:themeColor="accent4"/>
          <w:sz w:val="24"/>
          <w:szCs w:val="24"/>
        </w:rPr>
        <w:t>.</w:t>
      </w:r>
    </w:p>
    <w:p w14:paraId="42728CD4" w14:textId="77777777" w:rsidR="00F45AB5" w:rsidRPr="00BE5E5B" w:rsidRDefault="00F45AB5" w:rsidP="00BE5E5B">
      <w:pPr>
        <w:pStyle w:val="ListParagraph"/>
        <w:widowControl w:val="0"/>
        <w:numPr>
          <w:ilvl w:val="0"/>
          <w:numId w:val="16"/>
        </w:numPr>
        <w:overflowPunct w:val="0"/>
        <w:autoSpaceDE w:val="0"/>
        <w:autoSpaceDN w:val="0"/>
        <w:adjustRightInd w:val="0"/>
        <w:spacing w:line="240" w:lineRule="auto"/>
        <w:ind w:right="220"/>
        <w:rPr>
          <w:rFonts w:ascii="Source Sans Pro" w:hAnsi="Source Sans Pro" w:cs="TTE3B51078t00"/>
          <w:color w:val="1A1347" w:themeColor="accent4"/>
          <w:sz w:val="24"/>
          <w:szCs w:val="24"/>
        </w:rPr>
      </w:pPr>
      <w:r w:rsidRPr="00BE5E5B">
        <w:rPr>
          <w:rFonts w:ascii="Source Sans Pro" w:hAnsi="Source Sans Pro" w:cs="TTE3B51078t00"/>
          <w:color w:val="1A1347" w:themeColor="accent4"/>
          <w:sz w:val="24"/>
          <w:szCs w:val="24"/>
        </w:rPr>
        <w:t>A growing number of training sessions are scheduled during lecture hours due to limited alternatives, forcing players to choose between university attendance and volleyball.</w:t>
      </w:r>
    </w:p>
    <w:p w14:paraId="51A1DBC6" w14:textId="349D3803" w:rsidR="00302ACF" w:rsidRPr="001B4A52" w:rsidRDefault="00F45AB5" w:rsidP="00343904">
      <w:pPr>
        <w:pStyle w:val="ListParagraph"/>
        <w:widowControl w:val="0"/>
        <w:numPr>
          <w:ilvl w:val="0"/>
          <w:numId w:val="16"/>
        </w:numPr>
        <w:overflowPunct w:val="0"/>
        <w:autoSpaceDE w:val="0"/>
        <w:autoSpaceDN w:val="0"/>
        <w:adjustRightInd w:val="0"/>
        <w:spacing w:line="240" w:lineRule="auto"/>
        <w:ind w:right="220"/>
        <w:rPr>
          <w:rFonts w:ascii="Source Sans Pro" w:hAnsi="Source Sans Pro" w:cs="TTE3B51078t00"/>
          <w:color w:val="1A1347" w:themeColor="accent4"/>
          <w:sz w:val="24"/>
          <w:szCs w:val="24"/>
        </w:rPr>
      </w:pPr>
      <w:r w:rsidRPr="00BE5E5B">
        <w:rPr>
          <w:rFonts w:ascii="Source Sans Pro" w:hAnsi="Source Sans Pro" w:cs="TTE3B51078t00"/>
          <w:color w:val="1A1347" w:themeColor="accent4"/>
          <w:sz w:val="24"/>
          <w:szCs w:val="24"/>
        </w:rPr>
        <w:t>High transportation costs for BUCS competitions, with SEH funding covering only a fraction of what Premier teams require, leading to continuous increases in membership fees.</w:t>
      </w:r>
    </w:p>
    <w:p w14:paraId="4EF10CD5" w14:textId="77777777" w:rsidR="00850FAC" w:rsidRPr="00C73B90" w:rsidRDefault="00850FAC" w:rsidP="00343904">
      <w:pPr>
        <w:widowControl w:val="0"/>
        <w:overflowPunct w:val="0"/>
        <w:autoSpaceDE w:val="0"/>
        <w:autoSpaceDN w:val="0"/>
        <w:adjustRightInd w:val="0"/>
        <w:spacing w:line="240" w:lineRule="auto"/>
        <w:ind w:right="220"/>
        <w:contextualSpacing/>
        <w:rPr>
          <w:rFonts w:ascii="Source Sans Pro" w:hAnsi="Source Sans Pro"/>
          <w:b/>
          <w:sz w:val="24"/>
          <w:szCs w:val="24"/>
        </w:rPr>
      </w:pPr>
    </w:p>
    <w:p w14:paraId="12EDA670" w14:textId="77777777" w:rsidR="001B4A52" w:rsidRDefault="001B4A52">
      <w:pPr>
        <w:rPr>
          <w:rFonts w:ascii="Source Sans Pro" w:hAnsi="Source Sans Pro" w:cs="TTE3B51078t00"/>
          <w:b/>
          <w:bCs/>
          <w:color w:val="1A1347" w:themeColor="accent4"/>
          <w:sz w:val="28"/>
          <w:szCs w:val="26"/>
        </w:rPr>
      </w:pPr>
      <w:r>
        <w:rPr>
          <w:rFonts w:ascii="Source Sans Pro" w:hAnsi="Source Sans Pro" w:cs="TTE3B51078t00"/>
          <w:b/>
          <w:bCs/>
          <w:color w:val="1A1347" w:themeColor="accent4"/>
          <w:sz w:val="28"/>
          <w:szCs w:val="26"/>
        </w:rPr>
        <w:br w:type="page"/>
      </w:r>
    </w:p>
    <w:p w14:paraId="10863228" w14:textId="0E7AAA8D" w:rsidR="00FC5D9D" w:rsidRPr="00CE2555" w:rsidRDefault="00850FAC" w:rsidP="00343904">
      <w:pPr>
        <w:spacing w:line="240" w:lineRule="auto"/>
        <w:contextualSpacing/>
        <w:rPr>
          <w:rFonts w:ascii="Source Sans Pro" w:hAnsi="Source Sans Pro" w:cs="TTE3B51078t00"/>
          <w:b/>
          <w:bCs/>
          <w:color w:val="1A1347" w:themeColor="accent4"/>
          <w:sz w:val="28"/>
          <w:szCs w:val="26"/>
        </w:rPr>
      </w:pPr>
      <w:r w:rsidRPr="00CE2555">
        <w:rPr>
          <w:rFonts w:ascii="Source Sans Pro" w:hAnsi="Source Sans Pro" w:cs="TTE3B51078t00"/>
          <w:b/>
          <w:bCs/>
          <w:color w:val="1A1347" w:themeColor="accent4"/>
          <w:sz w:val="28"/>
          <w:szCs w:val="26"/>
        </w:rPr>
        <w:lastRenderedPageBreak/>
        <w:t xml:space="preserve">Equality, </w:t>
      </w:r>
      <w:r w:rsidR="00CE2555" w:rsidRPr="00CE2555">
        <w:rPr>
          <w:rFonts w:ascii="Source Sans Pro" w:hAnsi="Source Sans Pro" w:cs="TTE3B51078t00"/>
          <w:b/>
          <w:bCs/>
          <w:color w:val="1A1347" w:themeColor="accent4"/>
          <w:sz w:val="28"/>
          <w:szCs w:val="26"/>
        </w:rPr>
        <w:t>Diversity,</w:t>
      </w:r>
      <w:r w:rsidRPr="00CE2555">
        <w:rPr>
          <w:rFonts w:ascii="Source Sans Pro" w:hAnsi="Source Sans Pro" w:cs="TTE3B51078t00"/>
          <w:b/>
          <w:bCs/>
          <w:color w:val="1A1347" w:themeColor="accent4"/>
          <w:sz w:val="28"/>
          <w:szCs w:val="26"/>
        </w:rPr>
        <w:t xml:space="preserve"> and Inclusion</w:t>
      </w:r>
    </w:p>
    <w:p w14:paraId="0191A791" w14:textId="77777777" w:rsidR="001B2D4A" w:rsidRPr="001B2D4A" w:rsidRDefault="001B2D4A" w:rsidP="00544C6C">
      <w:pPr>
        <w:spacing w:line="240" w:lineRule="auto"/>
        <w:contextualSpacing/>
        <w:rPr>
          <w:rFonts w:ascii="Source Sans Pro" w:hAnsi="Source Sans Pro" w:cs="TTE3B51078t00"/>
          <w:sz w:val="24"/>
          <w:szCs w:val="24"/>
        </w:rPr>
      </w:pPr>
    </w:p>
    <w:p w14:paraId="4961556E" w14:textId="16DEEF5E" w:rsidR="00544C6C" w:rsidRDefault="00544C6C" w:rsidP="00544C6C">
      <w:pPr>
        <w:spacing w:line="240" w:lineRule="auto"/>
        <w:contextualSpacing/>
        <w:rPr>
          <w:rFonts w:ascii="Source Sans Pro" w:hAnsi="Source Sans Pro" w:cs="TTE3B51078t00"/>
          <w:bCs/>
          <w:color w:val="1A1347" w:themeColor="accent4"/>
          <w:sz w:val="24"/>
          <w:szCs w:val="24"/>
        </w:rPr>
      </w:pPr>
      <w:r w:rsidRPr="00410F5F">
        <w:rPr>
          <w:rFonts w:ascii="Source Sans Pro" w:hAnsi="Source Sans Pro" w:cs="TTE3B51078t00"/>
          <w:b/>
          <w:bCs/>
          <w:color w:val="1A1347" w:themeColor="accent4"/>
          <w:sz w:val="24"/>
          <w:szCs w:val="24"/>
        </w:rPr>
        <w:t>Strengths:</w:t>
      </w:r>
      <w:r w:rsidRPr="00410F5F">
        <w:rPr>
          <w:rFonts w:ascii="Source Sans Pro" w:hAnsi="Source Sans Pro" w:cs="TTE3B51078t00"/>
          <w:bCs/>
          <w:color w:val="1A1347" w:themeColor="accent4"/>
          <w:sz w:val="24"/>
          <w:szCs w:val="24"/>
        </w:rPr>
        <w:t xml:space="preserve"> </w:t>
      </w:r>
    </w:p>
    <w:p w14:paraId="038F37F9" w14:textId="7ADFC9B5" w:rsidR="001B2D4A" w:rsidRPr="001B2D4A" w:rsidRDefault="001B2D4A" w:rsidP="00C91366">
      <w:pPr>
        <w:pStyle w:val="ListParagraph"/>
        <w:numPr>
          <w:ilvl w:val="0"/>
          <w:numId w:val="30"/>
        </w:numPr>
        <w:spacing w:line="240" w:lineRule="auto"/>
        <w:rPr>
          <w:rFonts w:ascii="Source Sans Pro" w:hAnsi="Source Sans Pro" w:cs="TTE3B51078t00"/>
          <w:bCs/>
          <w:color w:val="1A1347" w:themeColor="accent4"/>
          <w:sz w:val="24"/>
          <w:szCs w:val="24"/>
        </w:rPr>
      </w:pPr>
      <w:r w:rsidRPr="001B2D4A">
        <w:rPr>
          <w:rFonts w:ascii="Source Sans Pro" w:hAnsi="Source Sans Pro" w:cs="TTE3B51078t00"/>
          <w:bCs/>
          <w:color w:val="1A1347" w:themeColor="accent4"/>
          <w:sz w:val="24"/>
          <w:szCs w:val="24"/>
        </w:rPr>
        <w:t>Large and Diverse Membership Base: The club is proud to represent a wide variety of members from different backgrounds, cultures, and abilities, fostering a sense of inclusivity and community.</w:t>
      </w:r>
    </w:p>
    <w:p w14:paraId="286302D5" w14:textId="65CE6D55" w:rsidR="001B2D4A" w:rsidRPr="001B2D4A" w:rsidRDefault="001B2D4A" w:rsidP="001B2D4A">
      <w:pPr>
        <w:pStyle w:val="ListParagraph"/>
        <w:numPr>
          <w:ilvl w:val="0"/>
          <w:numId w:val="30"/>
        </w:numPr>
        <w:spacing w:line="240" w:lineRule="auto"/>
        <w:rPr>
          <w:rFonts w:ascii="Source Sans Pro" w:hAnsi="Source Sans Pro" w:cs="TTE3B51078t00"/>
          <w:bCs/>
          <w:color w:val="1A1347" w:themeColor="accent4"/>
          <w:sz w:val="24"/>
          <w:szCs w:val="24"/>
        </w:rPr>
      </w:pPr>
      <w:r w:rsidRPr="001B2D4A">
        <w:rPr>
          <w:rFonts w:ascii="Source Sans Pro" w:hAnsi="Source Sans Pro" w:cs="TTE3B51078t00"/>
          <w:bCs/>
          <w:color w:val="1A1347" w:themeColor="accent4"/>
          <w:sz w:val="24"/>
          <w:szCs w:val="24"/>
        </w:rPr>
        <w:t xml:space="preserve">Collaboration with </w:t>
      </w:r>
      <w:proofErr w:type="spellStart"/>
      <w:r w:rsidRPr="001B2D4A">
        <w:rPr>
          <w:rFonts w:ascii="Source Sans Pro" w:hAnsi="Source Sans Pro" w:cs="TTE3B51078t00"/>
          <w:bCs/>
          <w:color w:val="1A1347" w:themeColor="accent4"/>
          <w:sz w:val="24"/>
          <w:szCs w:val="24"/>
        </w:rPr>
        <w:t>AccessSport</w:t>
      </w:r>
      <w:proofErr w:type="spellEnd"/>
      <w:r w:rsidRPr="001B2D4A">
        <w:rPr>
          <w:rFonts w:ascii="Source Sans Pro" w:hAnsi="Source Sans Pro" w:cs="TTE3B51078t00"/>
          <w:bCs/>
          <w:color w:val="1A1347" w:themeColor="accent4"/>
          <w:sz w:val="24"/>
          <w:szCs w:val="24"/>
        </w:rPr>
        <w:t xml:space="preserve">: Partnering with </w:t>
      </w:r>
      <w:proofErr w:type="spellStart"/>
      <w:r w:rsidRPr="001B2D4A">
        <w:rPr>
          <w:rFonts w:ascii="Source Sans Pro" w:hAnsi="Source Sans Pro" w:cs="TTE3B51078t00"/>
          <w:bCs/>
          <w:color w:val="1A1347" w:themeColor="accent4"/>
          <w:sz w:val="24"/>
          <w:szCs w:val="24"/>
        </w:rPr>
        <w:t>AccessSport</w:t>
      </w:r>
      <w:proofErr w:type="spellEnd"/>
      <w:r w:rsidRPr="001B2D4A">
        <w:rPr>
          <w:rFonts w:ascii="Source Sans Pro" w:hAnsi="Source Sans Pro" w:cs="TTE3B51078t00"/>
          <w:bCs/>
          <w:color w:val="1A1347" w:themeColor="accent4"/>
          <w:sz w:val="24"/>
          <w:szCs w:val="24"/>
        </w:rPr>
        <w:t xml:space="preserve"> has enabled the club to provide a Sitting</w:t>
      </w:r>
    </w:p>
    <w:p w14:paraId="6763ABD7" w14:textId="17227356" w:rsidR="001B2D4A" w:rsidRPr="001B2D4A" w:rsidRDefault="001B2D4A" w:rsidP="00DB65F9">
      <w:pPr>
        <w:pStyle w:val="ListParagraph"/>
        <w:numPr>
          <w:ilvl w:val="0"/>
          <w:numId w:val="30"/>
        </w:numPr>
        <w:spacing w:line="240" w:lineRule="auto"/>
        <w:rPr>
          <w:rFonts w:ascii="Source Sans Pro" w:hAnsi="Source Sans Pro" w:cs="TTE3B51078t00"/>
          <w:bCs/>
          <w:color w:val="1A1347" w:themeColor="accent4"/>
          <w:sz w:val="24"/>
          <w:szCs w:val="24"/>
        </w:rPr>
      </w:pPr>
      <w:r w:rsidRPr="001B2D4A">
        <w:rPr>
          <w:rFonts w:ascii="Source Sans Pro" w:hAnsi="Source Sans Pro" w:cs="TTE3B51078t00"/>
          <w:bCs/>
          <w:color w:val="1A1347" w:themeColor="accent4"/>
          <w:sz w:val="24"/>
          <w:szCs w:val="24"/>
        </w:rPr>
        <w:t>Volleyball session</w:t>
      </w:r>
      <w:r w:rsidR="00EB0BD8">
        <w:rPr>
          <w:rFonts w:ascii="Source Sans Pro" w:hAnsi="Source Sans Pro" w:cs="TTE3B51078t00"/>
          <w:bCs/>
          <w:color w:val="1A1347" w:themeColor="accent4"/>
          <w:sz w:val="24"/>
          <w:szCs w:val="24"/>
        </w:rPr>
        <w:t xml:space="preserve">s </w:t>
      </w:r>
      <w:r w:rsidRPr="001B2D4A">
        <w:rPr>
          <w:rFonts w:ascii="Source Sans Pro" w:hAnsi="Source Sans Pro" w:cs="TTE3B51078t00"/>
          <w:bCs/>
          <w:color w:val="1A1347" w:themeColor="accent4"/>
          <w:sz w:val="24"/>
          <w:szCs w:val="24"/>
        </w:rPr>
        <w:t>promoting inclusivity and offering opportunities for individuals with disabilities to engage with the sport.</w:t>
      </w:r>
    </w:p>
    <w:p w14:paraId="03C737E2" w14:textId="3D9B08CC" w:rsidR="001B2D4A" w:rsidRPr="001B2D4A" w:rsidRDefault="001B2D4A" w:rsidP="00266251">
      <w:pPr>
        <w:pStyle w:val="ListParagraph"/>
        <w:numPr>
          <w:ilvl w:val="0"/>
          <w:numId w:val="30"/>
        </w:numPr>
        <w:spacing w:line="240" w:lineRule="auto"/>
        <w:rPr>
          <w:rFonts w:ascii="Source Sans Pro" w:hAnsi="Source Sans Pro" w:cs="TTE3B51078t00"/>
          <w:bCs/>
          <w:color w:val="1A1347" w:themeColor="accent4"/>
          <w:sz w:val="24"/>
          <w:szCs w:val="24"/>
        </w:rPr>
      </w:pPr>
      <w:r w:rsidRPr="001B2D4A">
        <w:rPr>
          <w:rFonts w:ascii="Source Sans Pro" w:hAnsi="Source Sans Pro" w:cs="TTE3B51078t00"/>
          <w:bCs/>
          <w:color w:val="1A1347" w:themeColor="accent4"/>
          <w:sz w:val="24"/>
          <w:szCs w:val="24"/>
        </w:rPr>
        <w:t>Dedicated and Representative Committee: The club's committee includes members from various teams</w:t>
      </w:r>
      <w:r w:rsidR="00DD43DB">
        <w:rPr>
          <w:rFonts w:ascii="Source Sans Pro" w:hAnsi="Source Sans Pro" w:cs="TTE3B51078t00"/>
          <w:bCs/>
          <w:color w:val="1A1347" w:themeColor="accent4"/>
          <w:sz w:val="24"/>
          <w:szCs w:val="24"/>
        </w:rPr>
        <w:t xml:space="preserve"> and backgrounds</w:t>
      </w:r>
      <w:r w:rsidRPr="001B2D4A">
        <w:rPr>
          <w:rFonts w:ascii="Source Sans Pro" w:hAnsi="Source Sans Pro" w:cs="TTE3B51078t00"/>
          <w:bCs/>
          <w:color w:val="1A1347" w:themeColor="accent4"/>
          <w:sz w:val="24"/>
          <w:szCs w:val="24"/>
        </w:rPr>
        <w:t>, ensuring diverse perspectives are considered in decision-making and club management.</w:t>
      </w:r>
    </w:p>
    <w:p w14:paraId="3B0ACF62" w14:textId="4EC901BF" w:rsidR="001B2D4A" w:rsidRPr="001B2D4A" w:rsidRDefault="001B2D4A" w:rsidP="002D61E5">
      <w:pPr>
        <w:pStyle w:val="ListParagraph"/>
        <w:numPr>
          <w:ilvl w:val="0"/>
          <w:numId w:val="30"/>
        </w:numPr>
        <w:spacing w:line="240" w:lineRule="auto"/>
        <w:rPr>
          <w:rFonts w:ascii="Source Sans Pro" w:hAnsi="Source Sans Pro" w:cs="TTE3B51078t00"/>
          <w:bCs/>
          <w:color w:val="1A1347" w:themeColor="accent4"/>
          <w:sz w:val="24"/>
          <w:szCs w:val="24"/>
        </w:rPr>
      </w:pPr>
      <w:r w:rsidRPr="001B2D4A">
        <w:rPr>
          <w:rFonts w:ascii="Source Sans Pro" w:hAnsi="Source Sans Pro" w:cs="TTE3B51078t00"/>
          <w:bCs/>
          <w:color w:val="1A1347" w:themeColor="accent4"/>
          <w:sz w:val="24"/>
          <w:szCs w:val="24"/>
        </w:rPr>
        <w:t>Qualified and Trained Leaders: The Higher Education Volleyball Officer (HEVO) receives annual training from Volleyball England, enhancing their ability to promote inclusivity and engagement. Additionally, key members hold First Aid Health Certificates, ensuring the safety and wellbeing of participants.</w:t>
      </w:r>
    </w:p>
    <w:p w14:paraId="5014E01F" w14:textId="597216C3" w:rsidR="001B2D4A" w:rsidRPr="001B2D4A" w:rsidRDefault="001B2D4A" w:rsidP="007A7363">
      <w:pPr>
        <w:pStyle w:val="ListParagraph"/>
        <w:numPr>
          <w:ilvl w:val="0"/>
          <w:numId w:val="30"/>
        </w:numPr>
        <w:spacing w:line="240" w:lineRule="auto"/>
        <w:rPr>
          <w:rFonts w:ascii="Source Sans Pro" w:hAnsi="Source Sans Pro" w:cs="TTE3B51078t00"/>
          <w:bCs/>
          <w:color w:val="1A1347" w:themeColor="accent4"/>
          <w:sz w:val="24"/>
          <w:szCs w:val="24"/>
        </w:rPr>
      </w:pPr>
      <w:r w:rsidRPr="001B2D4A">
        <w:rPr>
          <w:rFonts w:ascii="Source Sans Pro" w:hAnsi="Source Sans Pro" w:cs="TTE3B51078t00"/>
          <w:bCs/>
          <w:color w:val="1A1347" w:themeColor="accent4"/>
          <w:sz w:val="24"/>
          <w:szCs w:val="24"/>
        </w:rPr>
        <w:t>Commitment to Member Feedback: The club actively seeks and acts on feedback from its members to continuously improve inclusivity and address any concerns.</w:t>
      </w:r>
    </w:p>
    <w:p w14:paraId="739F3364" w14:textId="15CF9B67" w:rsidR="001B2D4A" w:rsidRPr="001B2D4A" w:rsidRDefault="001B2D4A" w:rsidP="00615CF6">
      <w:pPr>
        <w:pStyle w:val="ListParagraph"/>
        <w:numPr>
          <w:ilvl w:val="0"/>
          <w:numId w:val="30"/>
        </w:numPr>
        <w:spacing w:line="240" w:lineRule="auto"/>
        <w:rPr>
          <w:rFonts w:ascii="Source Sans Pro" w:hAnsi="Source Sans Pro" w:cs="TTE3B51078t00"/>
          <w:bCs/>
          <w:color w:val="1A1347" w:themeColor="accent4"/>
          <w:sz w:val="24"/>
          <w:szCs w:val="24"/>
        </w:rPr>
      </w:pPr>
      <w:r w:rsidRPr="001B2D4A">
        <w:rPr>
          <w:rFonts w:ascii="Source Sans Pro" w:hAnsi="Source Sans Pro" w:cs="TTE3B51078t00"/>
          <w:bCs/>
          <w:color w:val="1A1347" w:themeColor="accent4"/>
          <w:sz w:val="24"/>
          <w:szCs w:val="24"/>
        </w:rPr>
        <w:t>Successful Recruitment: A significant intake of new members, including many freshers, demonstrates the club’s strong appeal and commitment to welcoming individuals from all backgrounds.</w:t>
      </w:r>
    </w:p>
    <w:p w14:paraId="75EA31B9" w14:textId="7AFE3000" w:rsidR="001B2D4A" w:rsidRPr="001B2D4A" w:rsidRDefault="001B2D4A" w:rsidP="00AC32BD">
      <w:pPr>
        <w:pStyle w:val="ListParagraph"/>
        <w:numPr>
          <w:ilvl w:val="0"/>
          <w:numId w:val="30"/>
        </w:numPr>
        <w:spacing w:line="240" w:lineRule="auto"/>
        <w:rPr>
          <w:rFonts w:ascii="Source Sans Pro" w:hAnsi="Source Sans Pro" w:cs="TTE3B51078t00"/>
          <w:bCs/>
          <w:color w:val="1A1347" w:themeColor="accent4"/>
          <w:sz w:val="24"/>
          <w:szCs w:val="24"/>
        </w:rPr>
      </w:pPr>
      <w:r w:rsidRPr="001B2D4A">
        <w:rPr>
          <w:rFonts w:ascii="Source Sans Pro" w:hAnsi="Source Sans Pro" w:cs="TTE3B51078t00"/>
          <w:bCs/>
          <w:color w:val="1A1347" w:themeColor="accent4"/>
          <w:sz w:val="24"/>
          <w:szCs w:val="24"/>
        </w:rPr>
        <w:t>Inclusive Social Activities: Efforts have been made to create a variety of events to engage members both on and off the court, including sober socials, promoting camaraderie and a sense of belonging.</w:t>
      </w:r>
    </w:p>
    <w:p w14:paraId="60CEF0C8" w14:textId="7461B5B1" w:rsidR="00AE0D75" w:rsidRDefault="001B2D4A" w:rsidP="00A5480F">
      <w:pPr>
        <w:pStyle w:val="ListParagraph"/>
        <w:numPr>
          <w:ilvl w:val="0"/>
          <w:numId w:val="30"/>
        </w:numPr>
        <w:spacing w:line="240" w:lineRule="auto"/>
        <w:rPr>
          <w:rFonts w:ascii="Source Sans Pro" w:hAnsi="Source Sans Pro" w:cs="TTE3B51078t00"/>
          <w:bCs/>
          <w:color w:val="1A1347" w:themeColor="accent4"/>
          <w:sz w:val="24"/>
          <w:szCs w:val="24"/>
        </w:rPr>
      </w:pPr>
      <w:r w:rsidRPr="001B2D4A">
        <w:rPr>
          <w:rFonts w:ascii="Source Sans Pro" w:hAnsi="Source Sans Pro" w:cs="TTE3B51078t00"/>
          <w:bCs/>
          <w:color w:val="1A1347" w:themeColor="accent4"/>
          <w:sz w:val="24"/>
          <w:szCs w:val="24"/>
        </w:rPr>
        <w:t>Buddy Systems for New Members: Our “Family Scheme” helps integrate new members into the club, allowing connections between club members to expand and creates a welcoming environment</w:t>
      </w:r>
    </w:p>
    <w:p w14:paraId="064138EF" w14:textId="5285E1FB" w:rsidR="00FC3BF4" w:rsidRPr="001B2D4A" w:rsidRDefault="00EC79A4" w:rsidP="00A5480F">
      <w:pPr>
        <w:pStyle w:val="ListParagraph"/>
        <w:numPr>
          <w:ilvl w:val="0"/>
          <w:numId w:val="30"/>
        </w:numPr>
        <w:spacing w:line="240" w:lineRule="auto"/>
        <w:rPr>
          <w:rFonts w:ascii="Source Sans Pro" w:hAnsi="Source Sans Pro" w:cs="TTE3B51078t00"/>
          <w:bCs/>
          <w:color w:val="1A1347" w:themeColor="accent4"/>
          <w:sz w:val="24"/>
          <w:szCs w:val="24"/>
        </w:rPr>
      </w:pPr>
      <w:r>
        <w:rPr>
          <w:rFonts w:ascii="Source Sans Pro" w:hAnsi="Source Sans Pro" w:cs="TTE3B51078t00"/>
          <w:bCs/>
          <w:color w:val="1A1347" w:themeColor="accent4"/>
          <w:sz w:val="24"/>
          <w:szCs w:val="24"/>
        </w:rPr>
        <w:t xml:space="preserve">A wide range of membership options allow players to </w:t>
      </w:r>
      <w:r w:rsidR="00021B32">
        <w:rPr>
          <w:rFonts w:ascii="Source Sans Pro" w:hAnsi="Source Sans Pro" w:cs="TTE3B51078t00"/>
          <w:bCs/>
          <w:color w:val="1A1347" w:themeColor="accent4"/>
          <w:sz w:val="24"/>
          <w:szCs w:val="24"/>
        </w:rPr>
        <w:t>play at their desired competitiveness and commitment level</w:t>
      </w:r>
      <w:r w:rsidR="00C87C0A">
        <w:rPr>
          <w:rFonts w:ascii="Source Sans Pro" w:hAnsi="Source Sans Pro" w:cs="TTE3B51078t00"/>
          <w:bCs/>
          <w:color w:val="1A1347" w:themeColor="accent4"/>
          <w:sz w:val="24"/>
          <w:szCs w:val="24"/>
        </w:rPr>
        <w:t xml:space="preserve">, </w:t>
      </w:r>
      <w:r w:rsidR="002116FE">
        <w:rPr>
          <w:rFonts w:ascii="Source Sans Pro" w:hAnsi="Source Sans Pro" w:cs="TTE3B51078t00"/>
          <w:bCs/>
          <w:color w:val="1A1347" w:themeColor="accent4"/>
          <w:sz w:val="24"/>
          <w:szCs w:val="24"/>
        </w:rPr>
        <w:t>engaging members of all levels and sporting experiences</w:t>
      </w:r>
      <w:r w:rsidR="00C0200B">
        <w:rPr>
          <w:rFonts w:ascii="Source Sans Pro" w:hAnsi="Source Sans Pro" w:cs="TTE3B51078t00"/>
          <w:bCs/>
          <w:color w:val="1A1347" w:themeColor="accent4"/>
          <w:sz w:val="24"/>
          <w:szCs w:val="24"/>
        </w:rPr>
        <w:t>.</w:t>
      </w:r>
    </w:p>
    <w:p w14:paraId="36173CA5" w14:textId="4BD624EA" w:rsidR="00544C6C" w:rsidRDefault="00544C6C" w:rsidP="00544C6C">
      <w:pPr>
        <w:spacing w:line="240" w:lineRule="auto"/>
        <w:contextualSpacing/>
        <w:rPr>
          <w:rFonts w:ascii="Source Sans Pro" w:hAnsi="Source Sans Pro" w:cs="TTE3B51078t00"/>
          <w:bCs/>
          <w:color w:val="1A1347" w:themeColor="accent4"/>
          <w:sz w:val="24"/>
          <w:szCs w:val="24"/>
        </w:rPr>
      </w:pPr>
      <w:r w:rsidRPr="00410F5F">
        <w:rPr>
          <w:rFonts w:ascii="Source Sans Pro" w:hAnsi="Source Sans Pro" w:cs="TTE3B51078t00"/>
          <w:b/>
          <w:bCs/>
          <w:color w:val="1A1347" w:themeColor="accent4"/>
          <w:sz w:val="24"/>
          <w:szCs w:val="24"/>
        </w:rPr>
        <w:t>Weaknesses:</w:t>
      </w:r>
    </w:p>
    <w:p w14:paraId="30A57358" w14:textId="7C099824" w:rsidR="00F57850" w:rsidRPr="00F57850" w:rsidRDefault="00F57850" w:rsidP="00F57850">
      <w:pPr>
        <w:pStyle w:val="ListParagraph"/>
        <w:numPr>
          <w:ilvl w:val="0"/>
          <w:numId w:val="31"/>
        </w:numPr>
        <w:spacing w:line="240" w:lineRule="auto"/>
        <w:rPr>
          <w:rFonts w:ascii="Source Sans Pro" w:hAnsi="Source Sans Pro" w:cs="TTE3B51078t00"/>
          <w:bCs/>
          <w:color w:val="1A1347" w:themeColor="accent4"/>
          <w:sz w:val="24"/>
          <w:szCs w:val="24"/>
        </w:rPr>
      </w:pPr>
      <w:r w:rsidRPr="00F57850">
        <w:rPr>
          <w:rFonts w:ascii="Source Sans Pro" w:hAnsi="Source Sans Pro" w:cs="TTE3B51078t00"/>
          <w:bCs/>
          <w:color w:val="1A1347" w:themeColor="accent4"/>
          <w:sz w:val="24"/>
          <w:szCs w:val="24"/>
        </w:rPr>
        <w:t>Formation of Cliques: Social dynamics within teams sometimes lead to the formation of cliques, which can hinder integration and inclusivity, particularly for new members.</w:t>
      </w:r>
    </w:p>
    <w:p w14:paraId="63F6D290" w14:textId="621800B6" w:rsidR="007371A5" w:rsidRDefault="00F57850" w:rsidP="00F57850">
      <w:pPr>
        <w:pStyle w:val="ListParagraph"/>
        <w:numPr>
          <w:ilvl w:val="0"/>
          <w:numId w:val="31"/>
        </w:numPr>
        <w:spacing w:line="240" w:lineRule="auto"/>
        <w:rPr>
          <w:rFonts w:ascii="Source Sans Pro" w:hAnsi="Source Sans Pro" w:cs="TTE3B51078t00"/>
          <w:bCs/>
          <w:color w:val="1A1347" w:themeColor="accent4"/>
          <w:sz w:val="24"/>
          <w:szCs w:val="24"/>
        </w:rPr>
      </w:pPr>
      <w:r w:rsidRPr="00F57850">
        <w:rPr>
          <w:rFonts w:ascii="Source Sans Pro" w:hAnsi="Source Sans Pro" w:cs="TTE3B51078t00"/>
          <w:bCs/>
          <w:color w:val="1A1347" w:themeColor="accent4"/>
          <w:sz w:val="24"/>
          <w:szCs w:val="24"/>
        </w:rPr>
        <w:t xml:space="preserve">Communication Challenges: </w:t>
      </w:r>
      <w:r w:rsidR="007371A5">
        <w:rPr>
          <w:rFonts w:ascii="Source Sans Pro" w:hAnsi="Source Sans Pro" w:cs="TTE3B51078t00"/>
          <w:bCs/>
          <w:color w:val="1A1347" w:themeColor="accent4"/>
          <w:sz w:val="24"/>
          <w:szCs w:val="24"/>
        </w:rPr>
        <w:t xml:space="preserve">Not all members are fully aware of our communication streams, potentially limiting </w:t>
      </w:r>
      <w:r w:rsidR="00EC1466">
        <w:rPr>
          <w:rFonts w:ascii="Source Sans Pro" w:hAnsi="Source Sans Pro" w:cs="TTE3B51078t00"/>
          <w:bCs/>
          <w:color w:val="1A1347" w:themeColor="accent4"/>
          <w:sz w:val="24"/>
          <w:szCs w:val="24"/>
        </w:rPr>
        <w:t xml:space="preserve">full </w:t>
      </w:r>
      <w:r w:rsidR="007371A5">
        <w:rPr>
          <w:rFonts w:ascii="Source Sans Pro" w:hAnsi="Source Sans Pro" w:cs="TTE3B51078t00"/>
          <w:bCs/>
          <w:color w:val="1A1347" w:themeColor="accent4"/>
          <w:sz w:val="24"/>
          <w:szCs w:val="24"/>
        </w:rPr>
        <w:t xml:space="preserve">participation </w:t>
      </w:r>
      <w:r w:rsidR="00EC1466">
        <w:rPr>
          <w:rFonts w:ascii="Source Sans Pro" w:hAnsi="Source Sans Pro" w:cs="TTE3B51078t00"/>
          <w:bCs/>
          <w:color w:val="1A1347" w:themeColor="accent4"/>
          <w:sz w:val="24"/>
          <w:szCs w:val="24"/>
        </w:rPr>
        <w:t>and engagement with our events and activities.</w:t>
      </w:r>
    </w:p>
    <w:p w14:paraId="19C813CC" w14:textId="2E61867D" w:rsidR="001B2D4A" w:rsidRPr="00F57850" w:rsidRDefault="00F57850" w:rsidP="00F57850">
      <w:pPr>
        <w:pStyle w:val="ListParagraph"/>
        <w:numPr>
          <w:ilvl w:val="0"/>
          <w:numId w:val="31"/>
        </w:numPr>
        <w:spacing w:line="240" w:lineRule="auto"/>
        <w:rPr>
          <w:rFonts w:ascii="Source Sans Pro" w:hAnsi="Source Sans Pro" w:cs="TTE3B51078t00"/>
          <w:bCs/>
          <w:color w:val="1A1347" w:themeColor="accent4"/>
          <w:sz w:val="24"/>
          <w:szCs w:val="24"/>
        </w:rPr>
      </w:pPr>
      <w:r w:rsidRPr="00F57850">
        <w:rPr>
          <w:rFonts w:ascii="Source Sans Pro" w:hAnsi="Source Sans Pro" w:cs="TTE3B51078t00"/>
          <w:bCs/>
          <w:color w:val="1A1347" w:themeColor="accent4"/>
          <w:sz w:val="24"/>
          <w:szCs w:val="24"/>
        </w:rPr>
        <w:t>Inclusivity Awareness: While progress has been made, there is room for increased awareness and education around inclusivity among all members, particularly in ensuring everyone feels equally valued and included.</w:t>
      </w:r>
    </w:p>
    <w:p w14:paraId="347E5E0F" w14:textId="2777C5A6" w:rsidR="00544C6C" w:rsidRDefault="00544C6C" w:rsidP="00544C6C">
      <w:pPr>
        <w:spacing w:line="240" w:lineRule="auto"/>
        <w:contextualSpacing/>
        <w:rPr>
          <w:rFonts w:ascii="Source Sans Pro" w:hAnsi="Source Sans Pro" w:cs="TTE3B51078t00"/>
          <w:bCs/>
          <w:color w:val="1A1347" w:themeColor="accent4"/>
          <w:sz w:val="24"/>
          <w:szCs w:val="24"/>
        </w:rPr>
      </w:pPr>
      <w:r w:rsidRPr="00410F5F">
        <w:rPr>
          <w:rFonts w:ascii="Source Sans Pro" w:hAnsi="Source Sans Pro" w:cs="TTE3B51078t00"/>
          <w:b/>
          <w:bCs/>
          <w:color w:val="1A1347" w:themeColor="accent4"/>
          <w:sz w:val="24"/>
          <w:szCs w:val="24"/>
        </w:rPr>
        <w:t>Opportunities:</w:t>
      </w:r>
    </w:p>
    <w:p w14:paraId="7A96B3AC" w14:textId="332781E3" w:rsidR="006E74F8" w:rsidRPr="006E74F8" w:rsidRDefault="006E74F8" w:rsidP="006E74F8">
      <w:pPr>
        <w:pStyle w:val="ListParagraph"/>
        <w:numPr>
          <w:ilvl w:val="0"/>
          <w:numId w:val="33"/>
        </w:numPr>
        <w:spacing w:line="240" w:lineRule="auto"/>
        <w:rPr>
          <w:rFonts w:ascii="Source Sans Pro" w:hAnsi="Source Sans Pro" w:cs="TTE3B51078t00"/>
          <w:bCs/>
          <w:color w:val="1A1347" w:themeColor="accent4"/>
          <w:sz w:val="24"/>
          <w:szCs w:val="24"/>
        </w:rPr>
      </w:pPr>
      <w:r w:rsidRPr="006E74F8">
        <w:rPr>
          <w:rFonts w:ascii="Source Sans Pro" w:hAnsi="Source Sans Pro" w:cs="TTE3B51078t00"/>
          <w:bCs/>
          <w:color w:val="1A1347" w:themeColor="accent4"/>
          <w:sz w:val="24"/>
          <w:szCs w:val="24"/>
        </w:rPr>
        <w:lastRenderedPageBreak/>
        <w:t xml:space="preserve">Expanded Collaboration with </w:t>
      </w:r>
      <w:proofErr w:type="spellStart"/>
      <w:r w:rsidRPr="006E74F8">
        <w:rPr>
          <w:rFonts w:ascii="Source Sans Pro" w:hAnsi="Source Sans Pro" w:cs="TTE3B51078t00"/>
          <w:bCs/>
          <w:color w:val="1A1347" w:themeColor="accent4"/>
          <w:sz w:val="24"/>
          <w:szCs w:val="24"/>
        </w:rPr>
        <w:t>AccessSport</w:t>
      </w:r>
      <w:proofErr w:type="spellEnd"/>
      <w:r w:rsidRPr="006E74F8">
        <w:rPr>
          <w:rFonts w:ascii="Source Sans Pro" w:hAnsi="Source Sans Pro" w:cs="TTE3B51078t00"/>
          <w:bCs/>
          <w:color w:val="1A1347" w:themeColor="accent4"/>
          <w:sz w:val="24"/>
          <w:szCs w:val="24"/>
        </w:rPr>
        <w:t xml:space="preserve">: There is potential to build on the existing partnership with </w:t>
      </w:r>
      <w:proofErr w:type="spellStart"/>
      <w:r w:rsidRPr="006E74F8">
        <w:rPr>
          <w:rFonts w:ascii="Source Sans Pro" w:hAnsi="Source Sans Pro" w:cs="TTE3B51078t00"/>
          <w:bCs/>
          <w:color w:val="1A1347" w:themeColor="accent4"/>
          <w:sz w:val="24"/>
          <w:szCs w:val="24"/>
        </w:rPr>
        <w:t>AccessSport</w:t>
      </w:r>
      <w:proofErr w:type="spellEnd"/>
      <w:r w:rsidRPr="006E74F8">
        <w:rPr>
          <w:rFonts w:ascii="Source Sans Pro" w:hAnsi="Source Sans Pro" w:cs="TTE3B51078t00"/>
          <w:bCs/>
          <w:color w:val="1A1347" w:themeColor="accent4"/>
          <w:sz w:val="24"/>
          <w:szCs w:val="24"/>
        </w:rPr>
        <w:t xml:space="preserve"> to introduce more Sitting Volleyball sessions and engage a broader audience.</w:t>
      </w:r>
    </w:p>
    <w:p w14:paraId="584E8079" w14:textId="4E8CCDA0" w:rsidR="006E74F8" w:rsidRPr="006E74F8" w:rsidRDefault="006E74F8" w:rsidP="006E74F8">
      <w:pPr>
        <w:pStyle w:val="ListParagraph"/>
        <w:numPr>
          <w:ilvl w:val="0"/>
          <w:numId w:val="33"/>
        </w:numPr>
        <w:spacing w:line="240" w:lineRule="auto"/>
        <w:rPr>
          <w:rFonts w:ascii="Source Sans Pro" w:hAnsi="Source Sans Pro" w:cs="TTE3B51078t00"/>
          <w:bCs/>
          <w:color w:val="1A1347" w:themeColor="accent4"/>
          <w:sz w:val="24"/>
          <w:szCs w:val="24"/>
        </w:rPr>
      </w:pPr>
      <w:r w:rsidRPr="006E74F8">
        <w:rPr>
          <w:rFonts w:ascii="Source Sans Pro" w:hAnsi="Source Sans Pro" w:cs="TTE3B51078t00"/>
          <w:bCs/>
          <w:color w:val="1A1347" w:themeColor="accent4"/>
          <w:sz w:val="24"/>
          <w:szCs w:val="24"/>
        </w:rPr>
        <w:t xml:space="preserve">Engaging Disability and Accessibility Groups: Working with the university’s Disability and Accessibility groups can facilitate </w:t>
      </w:r>
      <w:r w:rsidR="002116FE">
        <w:rPr>
          <w:rFonts w:ascii="Source Sans Pro" w:hAnsi="Source Sans Pro" w:cs="TTE3B51078t00"/>
          <w:bCs/>
          <w:color w:val="1A1347" w:themeColor="accent4"/>
          <w:sz w:val="24"/>
          <w:szCs w:val="24"/>
        </w:rPr>
        <w:t>semi-regular</w:t>
      </w:r>
      <w:r w:rsidRPr="006E74F8">
        <w:rPr>
          <w:rFonts w:ascii="Source Sans Pro" w:hAnsi="Source Sans Pro" w:cs="TTE3B51078t00"/>
          <w:bCs/>
          <w:color w:val="1A1347" w:themeColor="accent4"/>
          <w:sz w:val="24"/>
          <w:szCs w:val="24"/>
        </w:rPr>
        <w:t xml:space="preserve"> “Give It a Go” Sitting Volleyball session open to all students, raising awareness and participation in adaptive sports.</w:t>
      </w:r>
    </w:p>
    <w:p w14:paraId="5B9CD294" w14:textId="462AD881" w:rsidR="006E74F8" w:rsidRPr="006E74F8" w:rsidRDefault="006E74F8" w:rsidP="006E74F8">
      <w:pPr>
        <w:pStyle w:val="ListParagraph"/>
        <w:numPr>
          <w:ilvl w:val="0"/>
          <w:numId w:val="33"/>
        </w:numPr>
        <w:spacing w:line="240" w:lineRule="auto"/>
        <w:rPr>
          <w:rFonts w:ascii="Source Sans Pro" w:hAnsi="Source Sans Pro" w:cs="TTE3B51078t00"/>
          <w:bCs/>
          <w:color w:val="1A1347" w:themeColor="accent4"/>
          <w:sz w:val="24"/>
          <w:szCs w:val="24"/>
        </w:rPr>
      </w:pPr>
      <w:r w:rsidRPr="006E74F8">
        <w:rPr>
          <w:rFonts w:ascii="Source Sans Pro" w:hAnsi="Source Sans Pro" w:cs="TTE3B51078t00"/>
          <w:bCs/>
          <w:color w:val="1A1347" w:themeColor="accent4"/>
          <w:sz w:val="24"/>
          <w:szCs w:val="24"/>
        </w:rPr>
        <w:t xml:space="preserve">Enhanced Social Media Strategy: Improving the consistency </w:t>
      </w:r>
      <w:r w:rsidR="004739F2">
        <w:rPr>
          <w:rFonts w:ascii="Source Sans Pro" w:hAnsi="Source Sans Pro" w:cs="TTE3B51078t00"/>
          <w:bCs/>
          <w:color w:val="1A1347" w:themeColor="accent4"/>
          <w:sz w:val="24"/>
          <w:szCs w:val="24"/>
        </w:rPr>
        <w:t xml:space="preserve">and organisation </w:t>
      </w:r>
      <w:r w:rsidRPr="006E74F8">
        <w:rPr>
          <w:rFonts w:ascii="Source Sans Pro" w:hAnsi="Source Sans Pro" w:cs="TTE3B51078t00"/>
          <w:bCs/>
          <w:color w:val="1A1347" w:themeColor="accent4"/>
          <w:sz w:val="24"/>
          <w:szCs w:val="24"/>
        </w:rPr>
        <w:t xml:space="preserve">of </w:t>
      </w:r>
      <w:r w:rsidR="00EC1466">
        <w:rPr>
          <w:rFonts w:ascii="Source Sans Pro" w:hAnsi="Source Sans Pro" w:cs="TTE3B51078t00"/>
          <w:bCs/>
          <w:color w:val="1A1347" w:themeColor="accent4"/>
          <w:sz w:val="24"/>
          <w:szCs w:val="24"/>
        </w:rPr>
        <w:t xml:space="preserve">all our </w:t>
      </w:r>
      <w:r w:rsidRPr="006E74F8">
        <w:rPr>
          <w:rFonts w:ascii="Source Sans Pro" w:hAnsi="Source Sans Pro" w:cs="TTE3B51078t00"/>
          <w:bCs/>
          <w:color w:val="1A1347" w:themeColor="accent4"/>
          <w:sz w:val="24"/>
          <w:szCs w:val="24"/>
        </w:rPr>
        <w:t xml:space="preserve">communication </w:t>
      </w:r>
      <w:r w:rsidR="00EC1466">
        <w:rPr>
          <w:rFonts w:ascii="Source Sans Pro" w:hAnsi="Source Sans Pro" w:cs="TTE3B51078t00"/>
          <w:bCs/>
          <w:color w:val="1A1347" w:themeColor="accent4"/>
          <w:sz w:val="24"/>
          <w:szCs w:val="24"/>
        </w:rPr>
        <w:t xml:space="preserve">streams </w:t>
      </w:r>
      <w:r w:rsidRPr="006E74F8">
        <w:rPr>
          <w:rFonts w:ascii="Source Sans Pro" w:hAnsi="Source Sans Pro" w:cs="TTE3B51078t00"/>
          <w:bCs/>
          <w:color w:val="1A1347" w:themeColor="accent4"/>
          <w:sz w:val="24"/>
          <w:szCs w:val="24"/>
        </w:rPr>
        <w:t>can ensure all members feel informed and included, encouraging greater involvement.</w:t>
      </w:r>
    </w:p>
    <w:p w14:paraId="72E6BE41" w14:textId="620CC7D2" w:rsidR="006E74F8" w:rsidRPr="006E74F8" w:rsidRDefault="006E74F8" w:rsidP="006E74F8">
      <w:pPr>
        <w:pStyle w:val="ListParagraph"/>
        <w:numPr>
          <w:ilvl w:val="0"/>
          <w:numId w:val="33"/>
        </w:numPr>
        <w:spacing w:line="240" w:lineRule="auto"/>
        <w:rPr>
          <w:rFonts w:ascii="Source Sans Pro" w:hAnsi="Source Sans Pro" w:cs="TTE3B51078t00"/>
          <w:bCs/>
          <w:color w:val="1A1347" w:themeColor="accent4"/>
          <w:sz w:val="24"/>
          <w:szCs w:val="24"/>
        </w:rPr>
      </w:pPr>
      <w:r w:rsidRPr="006E74F8">
        <w:rPr>
          <w:rFonts w:ascii="Source Sans Pro" w:hAnsi="Source Sans Pro" w:cs="TTE3B51078t00"/>
          <w:bCs/>
          <w:color w:val="1A1347" w:themeColor="accent4"/>
          <w:sz w:val="24"/>
          <w:szCs w:val="24"/>
        </w:rPr>
        <w:t>Feedback: Create more structured opportunities for members to provide anonymous feedback on their experience within the club.</w:t>
      </w:r>
    </w:p>
    <w:p w14:paraId="6EEB304D" w14:textId="09FA646B" w:rsidR="00544C6C" w:rsidRDefault="00544C6C" w:rsidP="00544C6C">
      <w:pPr>
        <w:widowControl w:val="0"/>
        <w:overflowPunct w:val="0"/>
        <w:autoSpaceDE w:val="0"/>
        <w:autoSpaceDN w:val="0"/>
        <w:adjustRightInd w:val="0"/>
        <w:spacing w:line="240" w:lineRule="auto"/>
        <w:ind w:right="220"/>
        <w:contextualSpacing/>
        <w:rPr>
          <w:rFonts w:ascii="Source Sans Pro" w:hAnsi="Source Sans Pro" w:cs="TTE3B51078t00"/>
          <w:b/>
          <w:bCs/>
          <w:color w:val="1A1347" w:themeColor="accent4"/>
          <w:sz w:val="24"/>
          <w:szCs w:val="24"/>
        </w:rPr>
      </w:pPr>
      <w:r w:rsidRPr="00410F5F">
        <w:rPr>
          <w:rFonts w:ascii="Source Sans Pro" w:hAnsi="Source Sans Pro" w:cs="TTE3B51078t00"/>
          <w:b/>
          <w:bCs/>
          <w:color w:val="1A1347" w:themeColor="accent4"/>
          <w:sz w:val="24"/>
          <w:szCs w:val="24"/>
        </w:rPr>
        <w:t>Threats:</w:t>
      </w:r>
    </w:p>
    <w:p w14:paraId="3974FD13" w14:textId="621864F3" w:rsidR="00E61A4E" w:rsidRPr="00E61A4E" w:rsidRDefault="00E61A4E" w:rsidP="00E61A4E">
      <w:pPr>
        <w:pStyle w:val="ListParagraph"/>
        <w:widowControl w:val="0"/>
        <w:numPr>
          <w:ilvl w:val="0"/>
          <w:numId w:val="35"/>
        </w:numPr>
        <w:overflowPunct w:val="0"/>
        <w:autoSpaceDE w:val="0"/>
        <w:autoSpaceDN w:val="0"/>
        <w:adjustRightInd w:val="0"/>
        <w:spacing w:line="240" w:lineRule="auto"/>
        <w:ind w:right="220"/>
        <w:rPr>
          <w:rFonts w:ascii="Source Sans Pro" w:hAnsi="Source Sans Pro" w:cs="Helvetica"/>
          <w:color w:val="1A1347" w:themeColor="accent4"/>
          <w:sz w:val="24"/>
          <w:szCs w:val="24"/>
        </w:rPr>
      </w:pPr>
      <w:r w:rsidRPr="00E61A4E">
        <w:rPr>
          <w:rFonts w:ascii="Source Sans Pro" w:hAnsi="Source Sans Pro" w:cs="Helvetica"/>
          <w:color w:val="1A1347" w:themeColor="accent4"/>
          <w:sz w:val="24"/>
          <w:szCs w:val="24"/>
        </w:rPr>
        <w:t>Non-compliance with the Code of Conduct: Instances of individuals not adhering to the club’s code of conduct can create an unwelcoming environment and undermine the club’s inclusivity goals.</w:t>
      </w:r>
    </w:p>
    <w:p w14:paraId="00AAD3B2" w14:textId="661BC4D2" w:rsidR="00E61A4E" w:rsidRPr="00E61A4E" w:rsidRDefault="00E61A4E" w:rsidP="00E61A4E">
      <w:pPr>
        <w:pStyle w:val="ListParagraph"/>
        <w:widowControl w:val="0"/>
        <w:numPr>
          <w:ilvl w:val="0"/>
          <w:numId w:val="35"/>
        </w:numPr>
        <w:overflowPunct w:val="0"/>
        <w:autoSpaceDE w:val="0"/>
        <w:autoSpaceDN w:val="0"/>
        <w:adjustRightInd w:val="0"/>
        <w:spacing w:line="240" w:lineRule="auto"/>
        <w:ind w:right="220"/>
        <w:rPr>
          <w:rFonts w:ascii="Source Sans Pro" w:hAnsi="Source Sans Pro" w:cs="Helvetica"/>
          <w:color w:val="1A1347" w:themeColor="accent4"/>
          <w:sz w:val="24"/>
          <w:szCs w:val="24"/>
        </w:rPr>
      </w:pPr>
      <w:r w:rsidRPr="00E61A4E">
        <w:rPr>
          <w:rFonts w:ascii="Source Sans Pro" w:hAnsi="Source Sans Pro" w:cs="Helvetica"/>
          <w:color w:val="1A1347" w:themeColor="accent4"/>
          <w:sz w:val="24"/>
          <w:szCs w:val="24"/>
        </w:rPr>
        <w:t>Retention Challenges: Without addressing weaknesses such as cliques and communication delays, the club risks losing members who feel disengaged or excluded.</w:t>
      </w:r>
    </w:p>
    <w:p w14:paraId="72797F5D" w14:textId="31DAF411" w:rsidR="00E61A4E" w:rsidRPr="00E61A4E" w:rsidRDefault="00E61A4E" w:rsidP="00E61A4E">
      <w:pPr>
        <w:pStyle w:val="ListParagraph"/>
        <w:widowControl w:val="0"/>
        <w:numPr>
          <w:ilvl w:val="0"/>
          <w:numId w:val="35"/>
        </w:numPr>
        <w:overflowPunct w:val="0"/>
        <w:autoSpaceDE w:val="0"/>
        <w:autoSpaceDN w:val="0"/>
        <w:adjustRightInd w:val="0"/>
        <w:spacing w:line="240" w:lineRule="auto"/>
        <w:ind w:right="220"/>
        <w:rPr>
          <w:rFonts w:ascii="Source Sans Pro" w:hAnsi="Source Sans Pro" w:cs="Helvetica"/>
          <w:color w:val="1A1347" w:themeColor="accent4"/>
          <w:sz w:val="24"/>
          <w:szCs w:val="24"/>
        </w:rPr>
      </w:pPr>
      <w:r w:rsidRPr="00E61A4E">
        <w:rPr>
          <w:rFonts w:ascii="Source Sans Pro" w:hAnsi="Source Sans Pro" w:cs="Helvetica"/>
          <w:color w:val="1A1347" w:themeColor="accent4"/>
          <w:sz w:val="24"/>
          <w:szCs w:val="24"/>
        </w:rPr>
        <w:t>Limitation of resources: Expanding EDI initiatives may require additional resources, including funding and volunteer time, which could be challenging to secure.</w:t>
      </w:r>
    </w:p>
    <w:p w14:paraId="4E53699F" w14:textId="1E100C01" w:rsidR="00FC5D9D" w:rsidRPr="00C73B90" w:rsidRDefault="00FC5D9D" w:rsidP="00343904">
      <w:pPr>
        <w:spacing w:line="240" w:lineRule="auto"/>
        <w:contextualSpacing/>
        <w:rPr>
          <w:rFonts w:ascii="Source Sans Pro" w:hAnsi="Source Sans Pro" w:cs="Arial"/>
          <w:b/>
          <w:bCs/>
          <w:color w:val="FFE00A" w:themeColor="accent2"/>
          <w:sz w:val="24"/>
          <w:szCs w:val="24"/>
        </w:rPr>
      </w:pPr>
    </w:p>
    <w:p w14:paraId="0AFF2232" w14:textId="77777777" w:rsidR="001B4A52" w:rsidRDefault="00844543" w:rsidP="00343904">
      <w:pPr>
        <w:widowControl w:val="0"/>
        <w:overflowPunct w:val="0"/>
        <w:autoSpaceDE w:val="0"/>
        <w:autoSpaceDN w:val="0"/>
        <w:adjustRightInd w:val="0"/>
        <w:spacing w:line="240" w:lineRule="auto"/>
        <w:ind w:right="220"/>
        <w:contextualSpacing/>
        <w:rPr>
          <w:rFonts w:ascii="Source Sans Pro" w:hAnsi="Source Sans Pro" w:cs="Arial"/>
          <w:b/>
          <w:bCs/>
          <w:color w:val="1A1347" w:themeColor="accent4"/>
          <w:sz w:val="28"/>
          <w:szCs w:val="28"/>
        </w:rPr>
      </w:pPr>
      <w:r>
        <w:rPr>
          <w:rFonts w:ascii="Source Sans Pro" w:hAnsi="Source Sans Pro" w:cs="Arial"/>
          <w:b/>
          <w:bCs/>
          <w:color w:val="1A1347" w:themeColor="accent4"/>
          <w:sz w:val="28"/>
          <w:szCs w:val="28"/>
        </w:rPr>
        <w:br/>
      </w:r>
    </w:p>
    <w:p w14:paraId="4F660AA5" w14:textId="77777777" w:rsidR="001B4A52" w:rsidRDefault="001B4A52">
      <w:pPr>
        <w:rPr>
          <w:rFonts w:ascii="Source Sans Pro" w:hAnsi="Source Sans Pro" w:cs="Arial"/>
          <w:b/>
          <w:bCs/>
          <w:color w:val="1A1347" w:themeColor="accent4"/>
          <w:sz w:val="28"/>
          <w:szCs w:val="28"/>
        </w:rPr>
      </w:pPr>
      <w:r>
        <w:rPr>
          <w:rFonts w:ascii="Source Sans Pro" w:hAnsi="Source Sans Pro" w:cs="Arial"/>
          <w:b/>
          <w:bCs/>
          <w:color w:val="1A1347" w:themeColor="accent4"/>
          <w:sz w:val="28"/>
          <w:szCs w:val="28"/>
        </w:rPr>
        <w:br w:type="page"/>
      </w:r>
    </w:p>
    <w:p w14:paraId="7107D79E" w14:textId="78CF9A79" w:rsidR="00850FAC" w:rsidRPr="001E3EE7" w:rsidRDefault="00FC5D9D" w:rsidP="00343904">
      <w:pPr>
        <w:widowControl w:val="0"/>
        <w:overflowPunct w:val="0"/>
        <w:autoSpaceDE w:val="0"/>
        <w:autoSpaceDN w:val="0"/>
        <w:adjustRightInd w:val="0"/>
        <w:spacing w:line="240" w:lineRule="auto"/>
        <w:ind w:right="220"/>
        <w:contextualSpacing/>
        <w:rPr>
          <w:rFonts w:ascii="Source Sans Pro" w:hAnsi="Source Sans Pro" w:cs="Arial"/>
          <w:b/>
          <w:bCs/>
          <w:color w:val="1A1347" w:themeColor="accent4"/>
          <w:sz w:val="28"/>
          <w:szCs w:val="28"/>
        </w:rPr>
      </w:pPr>
      <w:r w:rsidRPr="001E3EE7">
        <w:rPr>
          <w:rFonts w:ascii="Source Sans Pro" w:hAnsi="Source Sans Pro" w:cs="Arial"/>
          <w:b/>
          <w:bCs/>
          <w:color w:val="1A1347" w:themeColor="accent4"/>
          <w:sz w:val="28"/>
          <w:szCs w:val="28"/>
        </w:rPr>
        <w:lastRenderedPageBreak/>
        <w:t>The Health of Our Group’s Membership</w:t>
      </w:r>
    </w:p>
    <w:p w14:paraId="54E7C6F4" w14:textId="08C31269" w:rsidR="00FC5D9D" w:rsidRPr="00C73B90" w:rsidRDefault="00FC5D9D" w:rsidP="00343904">
      <w:pPr>
        <w:widowControl w:val="0"/>
        <w:overflowPunct w:val="0"/>
        <w:autoSpaceDE w:val="0"/>
        <w:autoSpaceDN w:val="0"/>
        <w:adjustRightInd w:val="0"/>
        <w:spacing w:line="240" w:lineRule="auto"/>
        <w:ind w:right="220"/>
        <w:contextualSpacing/>
        <w:rPr>
          <w:rFonts w:ascii="Source Sans Pro" w:hAnsi="Source Sans Pro" w:cs="Arial"/>
          <w:i/>
          <w:iCs/>
          <w:color w:val="000000" w:themeColor="text1"/>
          <w:sz w:val="24"/>
          <w:szCs w:val="24"/>
        </w:rPr>
      </w:pPr>
      <w:r w:rsidRPr="00C73B90">
        <w:rPr>
          <w:rFonts w:ascii="Source Sans Pro" w:hAnsi="Source Sans Pro" w:cs="Arial"/>
          <w:i/>
          <w:iCs/>
          <w:color w:val="000000" w:themeColor="text1"/>
          <w:sz w:val="24"/>
          <w:szCs w:val="24"/>
        </w:rPr>
        <w:t>How have your membership numbers changed over recent years? Are you where you want to be in terms of numbers?</w:t>
      </w:r>
      <w:r w:rsidR="00C0242B">
        <w:rPr>
          <w:rFonts w:ascii="Source Sans Pro" w:hAnsi="Source Sans Pro" w:cs="Arial"/>
          <w:i/>
          <w:iCs/>
          <w:color w:val="000000" w:themeColor="text1"/>
          <w:sz w:val="24"/>
          <w:szCs w:val="24"/>
        </w:rPr>
        <w:t xml:space="preserve"> Can you break down your membership into groups? What does that tell you?</w:t>
      </w:r>
    </w:p>
    <w:p w14:paraId="5AC85089" w14:textId="77777777" w:rsidR="00343904" w:rsidRPr="00C73B90" w:rsidRDefault="00343904" w:rsidP="00343904">
      <w:pPr>
        <w:widowControl w:val="0"/>
        <w:overflowPunct w:val="0"/>
        <w:autoSpaceDE w:val="0"/>
        <w:autoSpaceDN w:val="0"/>
        <w:adjustRightInd w:val="0"/>
        <w:spacing w:line="240" w:lineRule="auto"/>
        <w:ind w:right="220"/>
        <w:contextualSpacing/>
        <w:rPr>
          <w:rFonts w:ascii="Source Sans Pro" w:hAnsi="Source Sans Pro" w:cs="Arial"/>
          <w:i/>
          <w:iCs/>
          <w:color w:val="000000" w:themeColor="text1"/>
          <w:sz w:val="24"/>
          <w:szCs w:val="24"/>
        </w:rPr>
      </w:pPr>
    </w:p>
    <w:p w14:paraId="51C68610" w14:textId="77777777" w:rsidR="00FC5D9D" w:rsidRPr="001E3EE7" w:rsidRDefault="00FC5D9D" w:rsidP="00343904">
      <w:pPr>
        <w:spacing w:line="240" w:lineRule="auto"/>
        <w:contextualSpacing/>
        <w:rPr>
          <w:rFonts w:ascii="Source Sans Pro" w:hAnsi="Source Sans Pro" w:cs="TTE3B51078t00"/>
          <w:bCs/>
          <w:color w:val="1A1347" w:themeColor="accent4"/>
          <w:sz w:val="24"/>
          <w:szCs w:val="24"/>
        </w:rPr>
      </w:pPr>
      <w:r w:rsidRPr="001E3EE7">
        <w:rPr>
          <w:rFonts w:ascii="Source Sans Pro" w:hAnsi="Source Sans Pro" w:cs="TTE3B51078t00"/>
          <w:b/>
          <w:bCs/>
          <w:color w:val="1A1347" w:themeColor="accent4"/>
          <w:sz w:val="24"/>
          <w:szCs w:val="24"/>
        </w:rPr>
        <w:t>Strengths:</w:t>
      </w:r>
      <w:r w:rsidRPr="001E3EE7">
        <w:rPr>
          <w:rFonts w:ascii="Source Sans Pro" w:hAnsi="Source Sans Pro" w:cs="TTE3B51078t00"/>
          <w:bCs/>
          <w:color w:val="1A1347" w:themeColor="accent4"/>
          <w:sz w:val="24"/>
          <w:szCs w:val="24"/>
        </w:rPr>
        <w:t xml:space="preserve"> </w:t>
      </w:r>
    </w:p>
    <w:p w14:paraId="451552D5" w14:textId="757323E7" w:rsidR="1707D934" w:rsidRDefault="1707D934" w:rsidP="0CCBBF93">
      <w:pPr>
        <w:pStyle w:val="ListParagraph"/>
        <w:numPr>
          <w:ilvl w:val="0"/>
          <w:numId w:val="26"/>
        </w:numPr>
        <w:spacing w:line="240" w:lineRule="auto"/>
        <w:rPr>
          <w:rFonts w:ascii="Source Sans Pro" w:hAnsi="Source Sans Pro" w:cs="TTE3B51078t00"/>
          <w:color w:val="1A1347" w:themeColor="accent4"/>
          <w:sz w:val="24"/>
          <w:szCs w:val="24"/>
        </w:rPr>
      </w:pPr>
      <w:r w:rsidRPr="0CCBBF93">
        <w:rPr>
          <w:rFonts w:ascii="Source Sans Pro" w:hAnsi="Source Sans Pro" w:cs="TTE3B51078t00"/>
          <w:color w:val="1A1347" w:themeColor="accent4"/>
          <w:sz w:val="24"/>
          <w:szCs w:val="24"/>
        </w:rPr>
        <w:t>The number of members only keep increasing, at a faster rate than the total University of Bristol total number of students.</w:t>
      </w:r>
    </w:p>
    <w:p w14:paraId="4C5F8625" w14:textId="198DD795" w:rsidR="65660C19" w:rsidRDefault="65660C19" w:rsidP="0CCBBF93">
      <w:pPr>
        <w:pStyle w:val="ListParagraph"/>
        <w:numPr>
          <w:ilvl w:val="0"/>
          <w:numId w:val="26"/>
        </w:numPr>
        <w:spacing w:line="240" w:lineRule="auto"/>
        <w:rPr>
          <w:rFonts w:ascii="Source Sans Pro" w:hAnsi="Source Sans Pro" w:cs="TTE3B51078t00"/>
          <w:color w:val="1A1347" w:themeColor="accent4"/>
          <w:sz w:val="24"/>
          <w:szCs w:val="24"/>
        </w:rPr>
      </w:pPr>
      <w:r w:rsidRPr="0CCBBF93">
        <w:rPr>
          <w:rFonts w:ascii="Source Sans Pro" w:hAnsi="Source Sans Pro" w:cs="TTE3B51078t00"/>
          <w:color w:val="1A1347" w:themeColor="accent4"/>
          <w:sz w:val="24"/>
          <w:szCs w:val="24"/>
        </w:rPr>
        <w:t xml:space="preserve">Strong appeal to beginners through our Development Squad. Around </w:t>
      </w:r>
      <w:r w:rsidR="00B74EA3">
        <w:rPr>
          <w:rFonts w:ascii="Source Sans Pro" w:hAnsi="Source Sans Pro" w:cs="TTE3B51078t00"/>
          <w:color w:val="1A1347" w:themeColor="accent4"/>
          <w:sz w:val="24"/>
          <w:szCs w:val="24"/>
        </w:rPr>
        <w:t>62</w:t>
      </w:r>
      <w:r w:rsidRPr="0CCBBF93">
        <w:rPr>
          <w:rFonts w:ascii="Source Sans Pro" w:hAnsi="Source Sans Pro" w:cs="TTE3B51078t00"/>
          <w:color w:val="1A1347" w:themeColor="accent4"/>
          <w:sz w:val="24"/>
          <w:szCs w:val="24"/>
        </w:rPr>
        <w:t xml:space="preserve">% of </w:t>
      </w:r>
      <w:r w:rsidR="3E31F2A5" w:rsidRPr="0CCBBF93">
        <w:rPr>
          <w:rFonts w:ascii="Source Sans Pro" w:hAnsi="Source Sans Pro" w:cs="TTE3B51078t00"/>
          <w:color w:val="1A1347" w:themeColor="accent4"/>
          <w:sz w:val="24"/>
          <w:szCs w:val="24"/>
        </w:rPr>
        <w:t>club members are beginners to Volleyball.</w:t>
      </w:r>
    </w:p>
    <w:p w14:paraId="4811FC0A" w14:textId="77777777" w:rsidR="00FC5D9D" w:rsidRPr="001E3EE7" w:rsidRDefault="00FC5D9D" w:rsidP="00343904">
      <w:pPr>
        <w:spacing w:line="240" w:lineRule="auto"/>
        <w:contextualSpacing/>
        <w:rPr>
          <w:rFonts w:ascii="Source Sans Pro" w:hAnsi="Source Sans Pro" w:cs="TTE3B51078t00"/>
          <w:bCs/>
          <w:color w:val="1A1347" w:themeColor="accent4"/>
          <w:sz w:val="24"/>
          <w:szCs w:val="24"/>
        </w:rPr>
      </w:pPr>
      <w:r w:rsidRPr="001E3EE7">
        <w:rPr>
          <w:rFonts w:ascii="Source Sans Pro" w:hAnsi="Source Sans Pro" w:cs="TTE3B51078t00"/>
          <w:b/>
          <w:bCs/>
          <w:color w:val="1A1347" w:themeColor="accent4"/>
          <w:sz w:val="24"/>
          <w:szCs w:val="24"/>
        </w:rPr>
        <w:t>Weaknesses:</w:t>
      </w:r>
      <w:r w:rsidRPr="001E3EE7">
        <w:rPr>
          <w:rFonts w:ascii="Source Sans Pro" w:hAnsi="Source Sans Pro" w:cs="TTE3B51078t00"/>
          <w:bCs/>
          <w:color w:val="1A1347" w:themeColor="accent4"/>
          <w:sz w:val="24"/>
          <w:szCs w:val="24"/>
        </w:rPr>
        <w:t xml:space="preserve"> </w:t>
      </w:r>
    </w:p>
    <w:p w14:paraId="17E23A37" w14:textId="1D98A140" w:rsidR="000169DE" w:rsidRPr="009F7263" w:rsidRDefault="32FAFCB8" w:rsidP="0CCBBF93">
      <w:pPr>
        <w:pStyle w:val="ListParagraph"/>
        <w:numPr>
          <w:ilvl w:val="0"/>
          <w:numId w:val="27"/>
        </w:numPr>
        <w:spacing w:line="240" w:lineRule="auto"/>
        <w:rPr>
          <w:rFonts w:ascii="Source Sans Pro" w:hAnsi="Source Sans Pro" w:cs="TTE3B51078t00"/>
          <w:color w:val="1A1347" w:themeColor="accent4"/>
          <w:sz w:val="24"/>
          <w:szCs w:val="24"/>
        </w:rPr>
      </w:pPr>
      <w:r w:rsidRPr="0CCBBF93">
        <w:rPr>
          <w:rFonts w:ascii="Source Sans Pro" w:hAnsi="Source Sans Pro" w:cs="TTE3B51078t00"/>
          <w:color w:val="1A1347" w:themeColor="accent4"/>
          <w:sz w:val="24"/>
          <w:szCs w:val="24"/>
        </w:rPr>
        <w:t>The court time we have doesn’t suffice to meet the growing demands</w:t>
      </w:r>
      <w:r w:rsidR="00E872A7">
        <w:rPr>
          <w:rFonts w:ascii="Source Sans Pro" w:hAnsi="Source Sans Pro" w:cs="TTE3B51078t00"/>
          <w:color w:val="1A1347" w:themeColor="accent4"/>
          <w:sz w:val="24"/>
          <w:szCs w:val="24"/>
        </w:rPr>
        <w:t xml:space="preserve">, </w:t>
      </w:r>
      <w:r w:rsidR="00FE4E71">
        <w:rPr>
          <w:rFonts w:ascii="Source Sans Pro" w:hAnsi="Source Sans Pro" w:cs="TTE3B51078t00"/>
          <w:color w:val="1A1347" w:themeColor="accent4"/>
          <w:sz w:val="24"/>
          <w:szCs w:val="24"/>
        </w:rPr>
        <w:t>forcing us to limit the memberships available.</w:t>
      </w:r>
    </w:p>
    <w:p w14:paraId="1007097A" w14:textId="3F63AA53" w:rsidR="000169DE" w:rsidRPr="009F7263" w:rsidRDefault="32FAFCB8" w:rsidP="0CCBBF93">
      <w:pPr>
        <w:pStyle w:val="ListParagraph"/>
        <w:numPr>
          <w:ilvl w:val="0"/>
          <w:numId w:val="27"/>
        </w:numPr>
        <w:spacing w:line="240" w:lineRule="auto"/>
        <w:rPr>
          <w:rFonts w:ascii="Source Sans Pro" w:hAnsi="Source Sans Pro" w:cs="TTE3B51078t00"/>
          <w:color w:val="1A1347" w:themeColor="accent4"/>
          <w:sz w:val="24"/>
          <w:szCs w:val="24"/>
        </w:rPr>
      </w:pPr>
      <w:r w:rsidRPr="0CCBBF93">
        <w:rPr>
          <w:rFonts w:ascii="Source Sans Pro" w:hAnsi="Source Sans Pro" w:cs="TTE3B51078t00"/>
          <w:color w:val="1A1347" w:themeColor="accent4"/>
          <w:sz w:val="24"/>
          <w:szCs w:val="24"/>
        </w:rPr>
        <w:t xml:space="preserve">As we have </w:t>
      </w:r>
      <w:r w:rsidR="00FE4E71">
        <w:rPr>
          <w:rFonts w:ascii="Source Sans Pro" w:hAnsi="Source Sans Pro" w:cs="TTE3B51078t00"/>
          <w:color w:val="1A1347" w:themeColor="accent4"/>
          <w:sz w:val="24"/>
          <w:szCs w:val="24"/>
        </w:rPr>
        <w:t>one</w:t>
      </w:r>
      <w:r w:rsidRPr="0CCBBF93">
        <w:rPr>
          <w:rFonts w:ascii="Source Sans Pro" w:hAnsi="Source Sans Pro" w:cs="TTE3B51078t00"/>
          <w:color w:val="1A1347" w:themeColor="accent4"/>
          <w:sz w:val="24"/>
          <w:szCs w:val="24"/>
        </w:rPr>
        <w:t xml:space="preserve"> teams in prem, two in division 1, </w:t>
      </w:r>
      <w:r w:rsidR="00FE4E71">
        <w:rPr>
          <w:rFonts w:ascii="Source Sans Pro" w:hAnsi="Source Sans Pro" w:cs="TTE3B51078t00"/>
          <w:color w:val="1A1347" w:themeColor="accent4"/>
          <w:sz w:val="24"/>
          <w:szCs w:val="24"/>
        </w:rPr>
        <w:t>and two in division 2</w:t>
      </w:r>
      <w:r w:rsidR="00B334F3">
        <w:rPr>
          <w:rFonts w:ascii="Source Sans Pro" w:hAnsi="Source Sans Pro" w:cs="TTE3B51078t00"/>
          <w:color w:val="1A1347" w:themeColor="accent4"/>
          <w:sz w:val="24"/>
          <w:szCs w:val="24"/>
        </w:rPr>
        <w:t>, recruitment of strong experienced players is often more necessary than recruitment of new players</w:t>
      </w:r>
      <w:r w:rsidRPr="0CCBBF93">
        <w:rPr>
          <w:rFonts w:ascii="Source Sans Pro" w:hAnsi="Source Sans Pro" w:cs="TTE3B51078t00"/>
          <w:color w:val="1A1347" w:themeColor="accent4"/>
          <w:sz w:val="24"/>
          <w:szCs w:val="24"/>
        </w:rPr>
        <w:t>.</w:t>
      </w:r>
    </w:p>
    <w:p w14:paraId="74FED882" w14:textId="77777777" w:rsidR="00FC5D9D" w:rsidRPr="001E3EE7" w:rsidRDefault="00FC5D9D" w:rsidP="00343904">
      <w:pPr>
        <w:spacing w:line="240" w:lineRule="auto"/>
        <w:contextualSpacing/>
        <w:rPr>
          <w:rFonts w:ascii="Source Sans Pro" w:hAnsi="Source Sans Pro" w:cs="TTE3B51078t00"/>
          <w:bCs/>
          <w:color w:val="1A1347" w:themeColor="accent4"/>
          <w:sz w:val="24"/>
          <w:szCs w:val="24"/>
        </w:rPr>
      </w:pPr>
      <w:r w:rsidRPr="001E3EE7">
        <w:rPr>
          <w:rFonts w:ascii="Source Sans Pro" w:hAnsi="Source Sans Pro" w:cs="TTE3B51078t00"/>
          <w:b/>
          <w:bCs/>
          <w:color w:val="1A1347" w:themeColor="accent4"/>
          <w:sz w:val="24"/>
          <w:szCs w:val="24"/>
        </w:rPr>
        <w:t>Opportunities:</w:t>
      </w:r>
      <w:r w:rsidRPr="001E3EE7">
        <w:rPr>
          <w:rFonts w:ascii="Source Sans Pro" w:hAnsi="Source Sans Pro" w:cs="TTE3B51078t00"/>
          <w:bCs/>
          <w:color w:val="1A1347" w:themeColor="accent4"/>
          <w:sz w:val="24"/>
          <w:szCs w:val="24"/>
        </w:rPr>
        <w:t xml:space="preserve"> </w:t>
      </w:r>
    </w:p>
    <w:p w14:paraId="1E218849" w14:textId="4B54E51A" w:rsidR="00844543" w:rsidRPr="002863D3" w:rsidRDefault="240DED90" w:rsidP="002863D3">
      <w:pPr>
        <w:pStyle w:val="ListParagraph"/>
        <w:numPr>
          <w:ilvl w:val="0"/>
          <w:numId w:val="28"/>
        </w:numPr>
        <w:spacing w:line="240" w:lineRule="auto"/>
        <w:rPr>
          <w:rFonts w:ascii="Source Sans Pro" w:hAnsi="Source Sans Pro" w:cs="TTE3B51078t00"/>
          <w:color w:val="1A1347" w:themeColor="accent4"/>
          <w:sz w:val="24"/>
          <w:szCs w:val="24"/>
        </w:rPr>
      </w:pPr>
      <w:r w:rsidRPr="0CCBBF93">
        <w:rPr>
          <w:rFonts w:ascii="Source Sans Pro" w:hAnsi="Source Sans Pro" w:cs="TTE3B51078t00"/>
          <w:color w:val="1A1347" w:themeColor="accent4"/>
          <w:sz w:val="24"/>
          <w:szCs w:val="24"/>
        </w:rPr>
        <w:t>To continuously grown and make volleyball more popular at the University of Bristol.</w:t>
      </w:r>
    </w:p>
    <w:p w14:paraId="6FC4DB00" w14:textId="77777777" w:rsidR="00FC5D9D" w:rsidRPr="001E3EE7" w:rsidRDefault="00FC5D9D" w:rsidP="00343904">
      <w:pPr>
        <w:widowControl w:val="0"/>
        <w:overflowPunct w:val="0"/>
        <w:autoSpaceDE w:val="0"/>
        <w:autoSpaceDN w:val="0"/>
        <w:adjustRightInd w:val="0"/>
        <w:spacing w:line="240" w:lineRule="auto"/>
        <w:ind w:right="220"/>
        <w:contextualSpacing/>
        <w:rPr>
          <w:rFonts w:ascii="Source Sans Pro" w:hAnsi="Source Sans Pro" w:cs="TTE3B51078t00"/>
          <w:b/>
          <w:bCs/>
          <w:color w:val="1A1347" w:themeColor="accent4"/>
          <w:sz w:val="24"/>
          <w:szCs w:val="24"/>
        </w:rPr>
      </w:pPr>
      <w:r w:rsidRPr="001E3EE7">
        <w:rPr>
          <w:rFonts w:ascii="Source Sans Pro" w:hAnsi="Source Sans Pro" w:cs="TTE3B51078t00"/>
          <w:b/>
          <w:bCs/>
          <w:color w:val="1A1347" w:themeColor="accent4"/>
          <w:sz w:val="24"/>
          <w:szCs w:val="24"/>
        </w:rPr>
        <w:t>Threats:</w:t>
      </w:r>
    </w:p>
    <w:p w14:paraId="6E127EDE" w14:textId="3CC2F71C" w:rsidR="00343904" w:rsidRPr="00C73B90" w:rsidRDefault="00C24DAB" w:rsidP="00D028B7">
      <w:pPr>
        <w:pStyle w:val="ListParagraph"/>
        <w:widowControl w:val="0"/>
        <w:numPr>
          <w:ilvl w:val="0"/>
          <w:numId w:val="28"/>
        </w:numPr>
        <w:overflowPunct w:val="0"/>
        <w:autoSpaceDE w:val="0"/>
        <w:autoSpaceDN w:val="0"/>
        <w:adjustRightInd w:val="0"/>
        <w:spacing w:line="240" w:lineRule="auto"/>
        <w:ind w:right="220"/>
        <w:rPr>
          <w:rFonts w:ascii="Source Sans Pro" w:hAnsi="Source Sans Pro" w:cs="Helvetica"/>
          <w:color w:val="000000" w:themeColor="text1"/>
          <w:sz w:val="24"/>
          <w:szCs w:val="24"/>
        </w:rPr>
      </w:pPr>
      <w:r>
        <w:rPr>
          <w:rFonts w:ascii="Source Sans Pro" w:hAnsi="Source Sans Pro" w:cs="Helvetica"/>
          <w:color w:val="000000" w:themeColor="text1"/>
          <w:sz w:val="24"/>
          <w:szCs w:val="24"/>
        </w:rPr>
        <w:t>Collapse</w:t>
      </w:r>
      <w:r w:rsidR="002863D3">
        <w:rPr>
          <w:rFonts w:ascii="Source Sans Pro" w:hAnsi="Source Sans Pro" w:cs="Helvetica"/>
          <w:color w:val="000000" w:themeColor="text1"/>
          <w:sz w:val="24"/>
          <w:szCs w:val="24"/>
        </w:rPr>
        <w:t>/ limitation</w:t>
      </w:r>
      <w:r>
        <w:rPr>
          <w:rFonts w:ascii="Source Sans Pro" w:hAnsi="Source Sans Pro" w:cs="Helvetica"/>
          <w:color w:val="000000" w:themeColor="text1"/>
          <w:sz w:val="24"/>
          <w:szCs w:val="24"/>
        </w:rPr>
        <w:t xml:space="preserve"> from struggling to meet the demand</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1259"/>
        <w:gridCol w:w="1177"/>
        <w:gridCol w:w="1177"/>
        <w:gridCol w:w="1177"/>
        <w:gridCol w:w="1334"/>
        <w:gridCol w:w="1492"/>
      </w:tblGrid>
      <w:tr w:rsidR="006B453D" w:rsidRPr="00C73B90" w14:paraId="555CBCED" w14:textId="785E6842" w:rsidTr="006B453D">
        <w:trPr>
          <w:trHeight w:val="390"/>
        </w:trPr>
        <w:tc>
          <w:tcPr>
            <w:tcW w:w="2127" w:type="dxa"/>
          </w:tcPr>
          <w:p w14:paraId="5699EBD4" w14:textId="77777777" w:rsidR="006B453D" w:rsidRPr="00713EE4" w:rsidRDefault="006B453D" w:rsidP="00343904">
            <w:pPr>
              <w:spacing w:line="240" w:lineRule="auto"/>
              <w:contextualSpacing/>
              <w:rPr>
                <w:rFonts w:ascii="Source Sans Pro" w:hAnsi="Source Sans Pro" w:cs="Arial"/>
                <w:b/>
                <w:color w:val="1A1347" w:themeColor="accent4"/>
                <w:sz w:val="24"/>
                <w:szCs w:val="24"/>
              </w:rPr>
            </w:pPr>
          </w:p>
        </w:tc>
        <w:tc>
          <w:tcPr>
            <w:tcW w:w="1286" w:type="dxa"/>
          </w:tcPr>
          <w:p w14:paraId="69F9147B" w14:textId="1893C0BF" w:rsidR="006B453D" w:rsidRPr="00713EE4" w:rsidRDefault="006B453D" w:rsidP="00126884">
            <w:pPr>
              <w:spacing w:line="240" w:lineRule="auto"/>
              <w:contextualSpacing/>
              <w:jc w:val="center"/>
              <w:rPr>
                <w:rFonts w:ascii="Source Sans Pro" w:hAnsi="Source Sans Pro" w:cs="Arial"/>
                <w:b/>
                <w:color w:val="1A1347" w:themeColor="accent4"/>
                <w:sz w:val="24"/>
                <w:szCs w:val="24"/>
              </w:rPr>
            </w:pPr>
            <w:r w:rsidRPr="00713EE4">
              <w:rPr>
                <w:rFonts w:ascii="Source Sans Pro" w:hAnsi="Source Sans Pro" w:cs="Arial"/>
                <w:b/>
                <w:color w:val="1A1347" w:themeColor="accent4"/>
                <w:sz w:val="24"/>
                <w:szCs w:val="24"/>
              </w:rPr>
              <w:t>2020-21</w:t>
            </w:r>
          </w:p>
        </w:tc>
        <w:tc>
          <w:tcPr>
            <w:tcW w:w="1193" w:type="dxa"/>
          </w:tcPr>
          <w:p w14:paraId="1393A52D" w14:textId="30389609" w:rsidR="006B453D" w:rsidRPr="00713EE4" w:rsidRDefault="006B453D" w:rsidP="00126884">
            <w:pPr>
              <w:spacing w:line="240" w:lineRule="auto"/>
              <w:contextualSpacing/>
              <w:jc w:val="center"/>
              <w:rPr>
                <w:rFonts w:ascii="Source Sans Pro" w:hAnsi="Source Sans Pro" w:cs="Arial"/>
                <w:b/>
                <w:color w:val="1A1347" w:themeColor="accent4"/>
                <w:sz w:val="24"/>
                <w:szCs w:val="24"/>
              </w:rPr>
            </w:pPr>
            <w:r w:rsidRPr="00713EE4">
              <w:rPr>
                <w:rFonts w:ascii="Source Sans Pro" w:hAnsi="Source Sans Pro" w:cs="Arial"/>
                <w:b/>
                <w:color w:val="1A1347" w:themeColor="accent4"/>
                <w:sz w:val="24"/>
                <w:szCs w:val="24"/>
              </w:rPr>
              <w:t>2021-22</w:t>
            </w:r>
          </w:p>
        </w:tc>
        <w:tc>
          <w:tcPr>
            <w:tcW w:w="1193" w:type="dxa"/>
          </w:tcPr>
          <w:p w14:paraId="223477CE" w14:textId="44688A2F" w:rsidR="006B453D" w:rsidRPr="00713EE4" w:rsidRDefault="006B453D" w:rsidP="00126884">
            <w:pPr>
              <w:spacing w:line="240" w:lineRule="auto"/>
              <w:contextualSpacing/>
              <w:jc w:val="center"/>
              <w:rPr>
                <w:rFonts w:ascii="Source Sans Pro" w:hAnsi="Source Sans Pro" w:cs="Arial"/>
                <w:b/>
                <w:color w:val="1A1347" w:themeColor="accent4"/>
                <w:sz w:val="24"/>
                <w:szCs w:val="24"/>
              </w:rPr>
            </w:pPr>
            <w:r w:rsidRPr="00713EE4">
              <w:rPr>
                <w:rFonts w:ascii="Source Sans Pro" w:hAnsi="Source Sans Pro" w:cs="Arial"/>
                <w:b/>
                <w:color w:val="1A1347" w:themeColor="accent4"/>
                <w:sz w:val="24"/>
                <w:szCs w:val="24"/>
              </w:rPr>
              <w:t>2022-23</w:t>
            </w:r>
          </w:p>
        </w:tc>
        <w:tc>
          <w:tcPr>
            <w:tcW w:w="1193" w:type="dxa"/>
          </w:tcPr>
          <w:p w14:paraId="51E4E61D" w14:textId="5889238D" w:rsidR="006B453D" w:rsidRPr="00713EE4" w:rsidRDefault="006B453D" w:rsidP="00126884">
            <w:pPr>
              <w:spacing w:line="240" w:lineRule="auto"/>
              <w:contextualSpacing/>
              <w:jc w:val="center"/>
              <w:rPr>
                <w:rFonts w:ascii="Source Sans Pro" w:hAnsi="Source Sans Pro" w:cs="Arial"/>
                <w:b/>
                <w:color w:val="1A1347" w:themeColor="accent4"/>
                <w:sz w:val="24"/>
                <w:szCs w:val="24"/>
              </w:rPr>
            </w:pPr>
            <w:r w:rsidRPr="00713EE4">
              <w:rPr>
                <w:rFonts w:ascii="Source Sans Pro" w:hAnsi="Source Sans Pro" w:cs="Arial"/>
                <w:b/>
                <w:color w:val="1A1347" w:themeColor="accent4"/>
                <w:sz w:val="24"/>
                <w:szCs w:val="24"/>
              </w:rPr>
              <w:t>2023-24</w:t>
            </w:r>
          </w:p>
        </w:tc>
        <w:tc>
          <w:tcPr>
            <w:tcW w:w="1372" w:type="dxa"/>
          </w:tcPr>
          <w:p w14:paraId="72DB5378" w14:textId="3CA3E956" w:rsidR="006B453D" w:rsidRDefault="006B453D" w:rsidP="0457CC6D">
            <w:pPr>
              <w:spacing w:line="240" w:lineRule="auto"/>
              <w:jc w:val="center"/>
              <w:rPr>
                <w:rFonts w:ascii="Source Sans Pro" w:hAnsi="Source Sans Pro" w:cs="Arial"/>
                <w:b/>
                <w:bCs/>
                <w:color w:val="191347"/>
                <w:sz w:val="24"/>
                <w:szCs w:val="24"/>
              </w:rPr>
            </w:pPr>
            <w:r w:rsidRPr="0457CC6D">
              <w:rPr>
                <w:rFonts w:ascii="Source Sans Pro" w:hAnsi="Source Sans Pro" w:cs="Arial"/>
                <w:b/>
                <w:bCs/>
                <w:color w:val="191347"/>
                <w:sz w:val="24"/>
                <w:szCs w:val="24"/>
              </w:rPr>
              <w:t>2024-2025</w:t>
            </w:r>
          </w:p>
          <w:p w14:paraId="0D412DB9" w14:textId="45ADE857" w:rsidR="006B453D" w:rsidRDefault="006B453D" w:rsidP="0457CC6D">
            <w:pPr>
              <w:spacing w:line="240" w:lineRule="auto"/>
              <w:jc w:val="center"/>
              <w:rPr>
                <w:rFonts w:ascii="Source Sans Pro" w:hAnsi="Source Sans Pro" w:cs="Arial"/>
                <w:b/>
                <w:bCs/>
                <w:color w:val="1A1347" w:themeColor="accent4"/>
                <w:sz w:val="24"/>
                <w:szCs w:val="24"/>
              </w:rPr>
            </w:pPr>
          </w:p>
        </w:tc>
        <w:tc>
          <w:tcPr>
            <w:tcW w:w="1275" w:type="dxa"/>
          </w:tcPr>
          <w:p w14:paraId="10D6DE7B" w14:textId="77777777" w:rsidR="006B453D" w:rsidRDefault="006B453D" w:rsidP="0457CC6D">
            <w:pPr>
              <w:spacing w:line="240" w:lineRule="auto"/>
              <w:jc w:val="center"/>
              <w:rPr>
                <w:rFonts w:ascii="Source Sans Pro" w:hAnsi="Source Sans Pro" w:cs="Arial"/>
                <w:b/>
                <w:bCs/>
                <w:color w:val="191347"/>
                <w:sz w:val="24"/>
                <w:szCs w:val="24"/>
              </w:rPr>
            </w:pPr>
            <w:r>
              <w:rPr>
                <w:rFonts w:ascii="Source Sans Pro" w:hAnsi="Source Sans Pro" w:cs="Arial"/>
                <w:b/>
                <w:bCs/>
                <w:color w:val="191347"/>
                <w:sz w:val="24"/>
                <w:szCs w:val="24"/>
              </w:rPr>
              <w:t>2025-26</w:t>
            </w:r>
          </w:p>
          <w:p w14:paraId="58D2B445" w14:textId="349B5237" w:rsidR="006B453D" w:rsidRPr="0457CC6D" w:rsidRDefault="006B453D" w:rsidP="0457CC6D">
            <w:pPr>
              <w:spacing w:line="240" w:lineRule="auto"/>
              <w:jc w:val="center"/>
              <w:rPr>
                <w:rFonts w:ascii="Source Sans Pro" w:hAnsi="Source Sans Pro" w:cs="Arial"/>
                <w:b/>
                <w:bCs/>
                <w:color w:val="191347"/>
                <w:sz w:val="24"/>
                <w:szCs w:val="24"/>
              </w:rPr>
            </w:pPr>
            <w:r>
              <w:rPr>
                <w:rFonts w:ascii="Source Sans Pro" w:hAnsi="Source Sans Pro" w:cs="Arial"/>
                <w:b/>
                <w:bCs/>
                <w:color w:val="191347"/>
                <w:sz w:val="24"/>
                <w:szCs w:val="24"/>
              </w:rPr>
              <w:t>(Current)</w:t>
            </w:r>
          </w:p>
        </w:tc>
      </w:tr>
      <w:tr w:rsidR="006B453D" w:rsidRPr="00C73B90" w14:paraId="0EE4FE2C" w14:textId="0D30C84B" w:rsidTr="006B453D">
        <w:trPr>
          <w:trHeight w:val="300"/>
        </w:trPr>
        <w:tc>
          <w:tcPr>
            <w:tcW w:w="2127" w:type="dxa"/>
          </w:tcPr>
          <w:p w14:paraId="61C8BA7E" w14:textId="77777777" w:rsidR="006B453D" w:rsidRPr="00C73B90" w:rsidRDefault="006B453D" w:rsidP="00343904">
            <w:pPr>
              <w:spacing w:line="240" w:lineRule="auto"/>
              <w:contextualSpacing/>
              <w:rPr>
                <w:rFonts w:ascii="Source Sans Pro" w:hAnsi="Source Sans Pro" w:cs="Arial"/>
                <w:b/>
                <w:bCs/>
                <w:sz w:val="24"/>
                <w:szCs w:val="24"/>
              </w:rPr>
            </w:pPr>
            <w:r w:rsidRPr="00C73B90">
              <w:rPr>
                <w:rFonts w:ascii="Source Sans Pro" w:hAnsi="Source Sans Pro" w:cs="Arial"/>
                <w:b/>
                <w:bCs/>
                <w:sz w:val="24"/>
                <w:szCs w:val="24"/>
              </w:rPr>
              <w:t>Year-end total</w:t>
            </w:r>
          </w:p>
        </w:tc>
        <w:tc>
          <w:tcPr>
            <w:tcW w:w="1286" w:type="dxa"/>
          </w:tcPr>
          <w:p w14:paraId="6CA77147" w14:textId="769D5393" w:rsidR="006B453D" w:rsidRPr="00371E2E" w:rsidRDefault="006B453D" w:rsidP="00126884">
            <w:pPr>
              <w:spacing w:line="240" w:lineRule="auto"/>
              <w:contextualSpacing/>
              <w:jc w:val="center"/>
              <w:rPr>
                <w:rFonts w:ascii="Source Sans Pro" w:hAnsi="Source Sans Pro" w:cs="Arial"/>
                <w:sz w:val="24"/>
                <w:szCs w:val="24"/>
                <w:highlight w:val="black"/>
              </w:rPr>
            </w:pPr>
            <w:r w:rsidRPr="00371E2E">
              <w:rPr>
                <w:rFonts w:ascii="Source Sans Pro" w:hAnsi="Source Sans Pro" w:cs="Arial"/>
                <w:sz w:val="24"/>
                <w:szCs w:val="24"/>
                <w:highlight w:val="black"/>
              </w:rPr>
              <w:t>90</w:t>
            </w:r>
          </w:p>
        </w:tc>
        <w:tc>
          <w:tcPr>
            <w:tcW w:w="1193" w:type="dxa"/>
          </w:tcPr>
          <w:p w14:paraId="6EB19425" w14:textId="314D1FE4" w:rsidR="006B453D" w:rsidRPr="00371E2E" w:rsidRDefault="006B453D" w:rsidP="00126884">
            <w:pPr>
              <w:spacing w:line="240" w:lineRule="auto"/>
              <w:contextualSpacing/>
              <w:jc w:val="center"/>
              <w:rPr>
                <w:rFonts w:ascii="Source Sans Pro" w:hAnsi="Source Sans Pro" w:cs="Arial"/>
                <w:sz w:val="24"/>
                <w:szCs w:val="24"/>
                <w:highlight w:val="black"/>
              </w:rPr>
            </w:pPr>
            <w:r w:rsidRPr="00371E2E">
              <w:rPr>
                <w:rFonts w:ascii="Source Sans Pro" w:hAnsi="Source Sans Pro" w:cs="Arial"/>
                <w:sz w:val="24"/>
                <w:szCs w:val="24"/>
                <w:highlight w:val="black"/>
              </w:rPr>
              <w:t>175</w:t>
            </w:r>
          </w:p>
        </w:tc>
        <w:tc>
          <w:tcPr>
            <w:tcW w:w="1193" w:type="dxa"/>
          </w:tcPr>
          <w:p w14:paraId="2D8D4A40" w14:textId="78FFC441" w:rsidR="006B453D" w:rsidRPr="00371E2E" w:rsidRDefault="006B453D" w:rsidP="00126884">
            <w:pPr>
              <w:spacing w:line="240" w:lineRule="auto"/>
              <w:contextualSpacing/>
              <w:jc w:val="center"/>
              <w:rPr>
                <w:rFonts w:ascii="Source Sans Pro" w:hAnsi="Source Sans Pro" w:cs="Arial"/>
                <w:sz w:val="24"/>
                <w:szCs w:val="24"/>
                <w:highlight w:val="black"/>
              </w:rPr>
            </w:pPr>
            <w:r w:rsidRPr="00371E2E">
              <w:rPr>
                <w:rFonts w:ascii="Source Sans Pro" w:hAnsi="Source Sans Pro" w:cs="Arial"/>
                <w:sz w:val="24"/>
                <w:szCs w:val="24"/>
                <w:highlight w:val="black"/>
              </w:rPr>
              <w:t>188</w:t>
            </w:r>
          </w:p>
        </w:tc>
        <w:tc>
          <w:tcPr>
            <w:tcW w:w="1193" w:type="dxa"/>
          </w:tcPr>
          <w:p w14:paraId="20664800" w14:textId="0A9DD284" w:rsidR="006B453D" w:rsidRPr="00371E2E" w:rsidRDefault="006B453D" w:rsidP="00126884">
            <w:pPr>
              <w:spacing w:line="240" w:lineRule="auto"/>
              <w:contextualSpacing/>
              <w:jc w:val="center"/>
              <w:rPr>
                <w:rFonts w:ascii="Source Sans Pro" w:hAnsi="Source Sans Pro" w:cs="Arial"/>
                <w:sz w:val="24"/>
                <w:szCs w:val="24"/>
                <w:highlight w:val="black"/>
              </w:rPr>
            </w:pPr>
            <w:r w:rsidRPr="00371E2E">
              <w:rPr>
                <w:rFonts w:ascii="Source Sans Pro" w:hAnsi="Source Sans Pro" w:cs="Arial"/>
                <w:sz w:val="24"/>
                <w:szCs w:val="24"/>
                <w:highlight w:val="black"/>
              </w:rPr>
              <w:t>203</w:t>
            </w:r>
          </w:p>
        </w:tc>
        <w:tc>
          <w:tcPr>
            <w:tcW w:w="1372" w:type="dxa"/>
          </w:tcPr>
          <w:p w14:paraId="660195B7" w14:textId="78990623" w:rsidR="006B453D" w:rsidRPr="00371E2E" w:rsidRDefault="006B453D" w:rsidP="0CCBBF93">
            <w:pPr>
              <w:spacing w:line="240" w:lineRule="auto"/>
              <w:jc w:val="center"/>
              <w:rPr>
                <w:rFonts w:ascii="Source Sans Pro" w:hAnsi="Source Sans Pro" w:cs="Arial"/>
                <w:sz w:val="24"/>
                <w:szCs w:val="24"/>
                <w:highlight w:val="black"/>
              </w:rPr>
            </w:pPr>
            <w:r w:rsidRPr="00371E2E">
              <w:rPr>
                <w:rFonts w:ascii="Source Sans Pro" w:hAnsi="Source Sans Pro" w:cs="Arial"/>
                <w:sz w:val="24"/>
                <w:szCs w:val="24"/>
                <w:highlight w:val="black"/>
              </w:rPr>
              <w:t>242</w:t>
            </w:r>
          </w:p>
        </w:tc>
        <w:tc>
          <w:tcPr>
            <w:tcW w:w="1275" w:type="dxa"/>
          </w:tcPr>
          <w:p w14:paraId="23808E62" w14:textId="4F4888F8" w:rsidR="006B453D" w:rsidRPr="00371E2E" w:rsidRDefault="0059500C" w:rsidP="0CCBBF93">
            <w:pPr>
              <w:spacing w:line="240" w:lineRule="auto"/>
              <w:jc w:val="center"/>
              <w:rPr>
                <w:rFonts w:ascii="Source Sans Pro" w:hAnsi="Source Sans Pro" w:cs="Arial"/>
                <w:sz w:val="24"/>
                <w:szCs w:val="24"/>
                <w:highlight w:val="black"/>
              </w:rPr>
            </w:pPr>
            <w:r w:rsidRPr="00371E2E">
              <w:rPr>
                <w:rFonts w:ascii="Source Sans Pro" w:hAnsi="Source Sans Pro" w:cs="Arial"/>
                <w:sz w:val="24"/>
                <w:szCs w:val="24"/>
                <w:highlight w:val="black"/>
              </w:rPr>
              <w:t>258</w:t>
            </w:r>
          </w:p>
        </w:tc>
      </w:tr>
      <w:tr w:rsidR="006B453D" w:rsidRPr="00C73B90" w14:paraId="29DA26A6" w14:textId="4458833B" w:rsidTr="006B453D">
        <w:trPr>
          <w:trHeight w:val="300"/>
        </w:trPr>
        <w:tc>
          <w:tcPr>
            <w:tcW w:w="2127" w:type="dxa"/>
          </w:tcPr>
          <w:p w14:paraId="01F78D1E" w14:textId="77777777" w:rsidR="006B453D" w:rsidRPr="00C73B90" w:rsidRDefault="006B453D" w:rsidP="00343904">
            <w:pPr>
              <w:spacing w:line="240" w:lineRule="auto"/>
              <w:contextualSpacing/>
              <w:rPr>
                <w:rFonts w:ascii="Source Sans Pro" w:hAnsi="Source Sans Pro" w:cs="Arial"/>
                <w:b/>
                <w:bCs/>
                <w:sz w:val="24"/>
                <w:szCs w:val="24"/>
              </w:rPr>
            </w:pPr>
            <w:r w:rsidRPr="00C73B90">
              <w:rPr>
                <w:rFonts w:ascii="Source Sans Pro" w:hAnsi="Source Sans Pro" w:cs="Arial"/>
                <w:b/>
                <w:bCs/>
                <w:sz w:val="24"/>
                <w:szCs w:val="24"/>
              </w:rPr>
              <w:t>Increase / Decrease</w:t>
            </w:r>
          </w:p>
        </w:tc>
        <w:tc>
          <w:tcPr>
            <w:tcW w:w="1286" w:type="dxa"/>
          </w:tcPr>
          <w:p w14:paraId="10ED750B" w14:textId="5B3B38F5" w:rsidR="006B453D" w:rsidRPr="00C73B90" w:rsidRDefault="006B453D" w:rsidP="00126884">
            <w:pPr>
              <w:spacing w:line="240" w:lineRule="auto"/>
              <w:contextualSpacing/>
              <w:jc w:val="center"/>
              <w:rPr>
                <w:rFonts w:ascii="Source Sans Pro" w:hAnsi="Source Sans Pro" w:cs="Arial"/>
                <w:sz w:val="24"/>
                <w:szCs w:val="24"/>
              </w:rPr>
            </w:pPr>
            <w:r>
              <w:rPr>
                <w:rFonts w:ascii="Source Sans Pro" w:hAnsi="Source Sans Pro" w:cs="Arial"/>
                <w:sz w:val="24"/>
                <w:szCs w:val="24"/>
              </w:rPr>
              <w:t>Increase</w:t>
            </w:r>
          </w:p>
        </w:tc>
        <w:tc>
          <w:tcPr>
            <w:tcW w:w="1193" w:type="dxa"/>
          </w:tcPr>
          <w:p w14:paraId="00AFE2DF" w14:textId="7BB46631" w:rsidR="006B453D" w:rsidRPr="00C73B90" w:rsidRDefault="006B453D" w:rsidP="00126884">
            <w:pPr>
              <w:spacing w:line="240" w:lineRule="auto"/>
              <w:contextualSpacing/>
              <w:jc w:val="center"/>
              <w:rPr>
                <w:rFonts w:ascii="Source Sans Pro" w:hAnsi="Source Sans Pro" w:cs="Arial"/>
                <w:sz w:val="24"/>
                <w:szCs w:val="24"/>
              </w:rPr>
            </w:pPr>
            <w:r>
              <w:rPr>
                <w:rFonts w:ascii="Source Sans Pro" w:hAnsi="Source Sans Pro" w:cs="Arial"/>
                <w:sz w:val="24"/>
                <w:szCs w:val="24"/>
              </w:rPr>
              <w:t>Increase</w:t>
            </w:r>
          </w:p>
        </w:tc>
        <w:tc>
          <w:tcPr>
            <w:tcW w:w="1193" w:type="dxa"/>
          </w:tcPr>
          <w:p w14:paraId="769F2E25" w14:textId="64172487" w:rsidR="006B453D" w:rsidRPr="00C73B90" w:rsidRDefault="006B453D" w:rsidP="00126884">
            <w:pPr>
              <w:spacing w:line="240" w:lineRule="auto"/>
              <w:contextualSpacing/>
              <w:jc w:val="center"/>
              <w:rPr>
                <w:rFonts w:ascii="Source Sans Pro" w:hAnsi="Source Sans Pro" w:cs="Arial"/>
                <w:sz w:val="24"/>
                <w:szCs w:val="24"/>
              </w:rPr>
            </w:pPr>
            <w:r>
              <w:rPr>
                <w:rFonts w:ascii="Source Sans Pro" w:hAnsi="Source Sans Pro" w:cs="Arial"/>
                <w:sz w:val="24"/>
                <w:szCs w:val="24"/>
              </w:rPr>
              <w:t>Increase</w:t>
            </w:r>
          </w:p>
        </w:tc>
        <w:tc>
          <w:tcPr>
            <w:tcW w:w="1193" w:type="dxa"/>
          </w:tcPr>
          <w:p w14:paraId="53BA36EE" w14:textId="6426137D" w:rsidR="006B453D" w:rsidRPr="00C73B90" w:rsidRDefault="006B453D" w:rsidP="00126884">
            <w:pPr>
              <w:spacing w:line="240" w:lineRule="auto"/>
              <w:contextualSpacing/>
              <w:jc w:val="center"/>
              <w:rPr>
                <w:rFonts w:ascii="Source Sans Pro" w:hAnsi="Source Sans Pro" w:cs="Arial"/>
                <w:sz w:val="24"/>
                <w:szCs w:val="24"/>
              </w:rPr>
            </w:pPr>
            <w:r>
              <w:rPr>
                <w:rFonts w:ascii="Source Sans Pro" w:hAnsi="Source Sans Pro" w:cs="Arial"/>
                <w:sz w:val="24"/>
                <w:szCs w:val="24"/>
              </w:rPr>
              <w:t>Increase</w:t>
            </w:r>
          </w:p>
        </w:tc>
        <w:tc>
          <w:tcPr>
            <w:tcW w:w="1372" w:type="dxa"/>
          </w:tcPr>
          <w:p w14:paraId="1A5FF0E4" w14:textId="6770842D" w:rsidR="006B453D" w:rsidRDefault="006B453D" w:rsidP="0CCBBF93">
            <w:pPr>
              <w:spacing w:line="240" w:lineRule="auto"/>
              <w:jc w:val="center"/>
              <w:rPr>
                <w:rFonts w:ascii="Source Sans Pro" w:hAnsi="Source Sans Pro" w:cs="Arial"/>
                <w:sz w:val="24"/>
                <w:szCs w:val="24"/>
              </w:rPr>
            </w:pPr>
            <w:r w:rsidRPr="0CCBBF93">
              <w:rPr>
                <w:rFonts w:ascii="Source Sans Pro" w:hAnsi="Source Sans Pro" w:cs="Arial"/>
                <w:sz w:val="24"/>
                <w:szCs w:val="24"/>
              </w:rPr>
              <w:t>Increase</w:t>
            </w:r>
          </w:p>
        </w:tc>
        <w:tc>
          <w:tcPr>
            <w:tcW w:w="1275" w:type="dxa"/>
          </w:tcPr>
          <w:p w14:paraId="12AF53D1" w14:textId="3A8EDD59" w:rsidR="006B453D" w:rsidRPr="0CCBBF93" w:rsidRDefault="00844543" w:rsidP="0CCBBF93">
            <w:pPr>
              <w:spacing w:line="240" w:lineRule="auto"/>
              <w:jc w:val="center"/>
              <w:rPr>
                <w:rFonts w:ascii="Source Sans Pro" w:hAnsi="Source Sans Pro" w:cs="Arial"/>
                <w:sz w:val="24"/>
                <w:szCs w:val="24"/>
              </w:rPr>
            </w:pPr>
            <w:r>
              <w:rPr>
                <w:rFonts w:ascii="Source Sans Pro" w:hAnsi="Source Sans Pro" w:cs="Arial"/>
                <w:sz w:val="24"/>
                <w:szCs w:val="24"/>
              </w:rPr>
              <w:t>Increase</w:t>
            </w:r>
          </w:p>
        </w:tc>
      </w:tr>
      <w:tr w:rsidR="006B453D" w:rsidRPr="00C73B90" w14:paraId="52974B50" w14:textId="79AA9444" w:rsidTr="006B453D">
        <w:trPr>
          <w:trHeight w:val="300"/>
        </w:trPr>
        <w:tc>
          <w:tcPr>
            <w:tcW w:w="2127" w:type="dxa"/>
          </w:tcPr>
          <w:p w14:paraId="79D6796A" w14:textId="13144EDC" w:rsidR="006B453D" w:rsidRPr="00C73B90" w:rsidRDefault="006B453D" w:rsidP="00343904">
            <w:pPr>
              <w:spacing w:line="240" w:lineRule="auto"/>
              <w:contextualSpacing/>
              <w:rPr>
                <w:rFonts w:ascii="Source Sans Pro" w:hAnsi="Source Sans Pro" w:cs="Arial"/>
                <w:sz w:val="24"/>
                <w:szCs w:val="24"/>
              </w:rPr>
            </w:pPr>
            <w:r w:rsidRPr="00C73B90">
              <w:rPr>
                <w:rFonts w:ascii="Source Sans Pro" w:hAnsi="Source Sans Pro" w:cs="Arial"/>
                <w:sz w:val="24"/>
                <w:szCs w:val="24"/>
              </w:rPr>
              <w:t>No. Associate members*</w:t>
            </w:r>
          </w:p>
        </w:tc>
        <w:tc>
          <w:tcPr>
            <w:tcW w:w="1286" w:type="dxa"/>
          </w:tcPr>
          <w:p w14:paraId="33FCC0EF" w14:textId="222BBA31" w:rsidR="006B453D" w:rsidRPr="00C73B90" w:rsidRDefault="006B453D" w:rsidP="00126884">
            <w:pPr>
              <w:spacing w:line="240" w:lineRule="auto"/>
              <w:contextualSpacing/>
              <w:jc w:val="center"/>
              <w:rPr>
                <w:rFonts w:ascii="Source Sans Pro" w:hAnsi="Source Sans Pro" w:cs="Arial"/>
                <w:sz w:val="24"/>
                <w:szCs w:val="24"/>
              </w:rPr>
            </w:pPr>
            <w:r w:rsidRPr="0CCBBF93">
              <w:rPr>
                <w:rFonts w:ascii="Source Sans Pro" w:hAnsi="Source Sans Pro" w:cs="Arial"/>
                <w:sz w:val="24"/>
                <w:szCs w:val="24"/>
              </w:rPr>
              <w:t>0</w:t>
            </w:r>
          </w:p>
        </w:tc>
        <w:tc>
          <w:tcPr>
            <w:tcW w:w="1193" w:type="dxa"/>
          </w:tcPr>
          <w:p w14:paraId="02825A2F" w14:textId="3DC7A10A" w:rsidR="006B453D" w:rsidRPr="00C73B90" w:rsidRDefault="006B453D" w:rsidP="00126884">
            <w:pPr>
              <w:spacing w:line="240" w:lineRule="auto"/>
              <w:contextualSpacing/>
              <w:jc w:val="center"/>
              <w:rPr>
                <w:rFonts w:ascii="Source Sans Pro" w:hAnsi="Source Sans Pro" w:cs="Arial"/>
                <w:sz w:val="24"/>
                <w:szCs w:val="24"/>
              </w:rPr>
            </w:pPr>
            <w:r w:rsidRPr="0CCBBF93">
              <w:rPr>
                <w:rFonts w:ascii="Source Sans Pro" w:hAnsi="Source Sans Pro" w:cs="Arial"/>
                <w:sz w:val="24"/>
                <w:szCs w:val="24"/>
              </w:rPr>
              <w:t>0</w:t>
            </w:r>
          </w:p>
        </w:tc>
        <w:tc>
          <w:tcPr>
            <w:tcW w:w="1193" w:type="dxa"/>
          </w:tcPr>
          <w:p w14:paraId="5DCA69E1" w14:textId="28F492C3" w:rsidR="006B453D" w:rsidRPr="00C73B90" w:rsidRDefault="006B453D" w:rsidP="00126884">
            <w:pPr>
              <w:spacing w:line="240" w:lineRule="auto"/>
              <w:contextualSpacing/>
              <w:jc w:val="center"/>
              <w:rPr>
                <w:rFonts w:ascii="Source Sans Pro" w:hAnsi="Source Sans Pro" w:cs="Arial"/>
                <w:sz w:val="24"/>
                <w:szCs w:val="24"/>
              </w:rPr>
            </w:pPr>
            <w:r w:rsidRPr="0CCBBF93">
              <w:rPr>
                <w:rFonts w:ascii="Source Sans Pro" w:hAnsi="Source Sans Pro" w:cs="Arial"/>
                <w:sz w:val="24"/>
                <w:szCs w:val="24"/>
              </w:rPr>
              <w:t>0</w:t>
            </w:r>
          </w:p>
        </w:tc>
        <w:tc>
          <w:tcPr>
            <w:tcW w:w="1193" w:type="dxa"/>
          </w:tcPr>
          <w:p w14:paraId="394CCE68" w14:textId="485BF353" w:rsidR="006B453D" w:rsidRPr="00C73B90" w:rsidRDefault="006B453D" w:rsidP="00126884">
            <w:pPr>
              <w:spacing w:line="240" w:lineRule="auto"/>
              <w:contextualSpacing/>
              <w:jc w:val="center"/>
              <w:rPr>
                <w:rFonts w:ascii="Source Sans Pro" w:hAnsi="Source Sans Pro" w:cs="Arial"/>
                <w:sz w:val="24"/>
                <w:szCs w:val="24"/>
              </w:rPr>
            </w:pPr>
            <w:r w:rsidRPr="0CCBBF93">
              <w:rPr>
                <w:rFonts w:ascii="Source Sans Pro" w:hAnsi="Source Sans Pro" w:cs="Arial"/>
                <w:sz w:val="24"/>
                <w:szCs w:val="24"/>
              </w:rPr>
              <w:t>0</w:t>
            </w:r>
          </w:p>
        </w:tc>
        <w:tc>
          <w:tcPr>
            <w:tcW w:w="1372" w:type="dxa"/>
          </w:tcPr>
          <w:p w14:paraId="665C4370" w14:textId="4858FD83" w:rsidR="006B453D" w:rsidRDefault="006B453D" w:rsidP="0CCBBF93">
            <w:pPr>
              <w:spacing w:line="240" w:lineRule="auto"/>
              <w:jc w:val="center"/>
              <w:rPr>
                <w:rFonts w:ascii="Source Sans Pro" w:hAnsi="Source Sans Pro" w:cs="Arial"/>
                <w:sz w:val="24"/>
                <w:szCs w:val="24"/>
              </w:rPr>
            </w:pPr>
            <w:r w:rsidRPr="0CCBBF93">
              <w:rPr>
                <w:rFonts w:ascii="Source Sans Pro" w:hAnsi="Source Sans Pro" w:cs="Arial"/>
                <w:sz w:val="24"/>
                <w:szCs w:val="24"/>
              </w:rPr>
              <w:t>0</w:t>
            </w:r>
          </w:p>
        </w:tc>
        <w:tc>
          <w:tcPr>
            <w:tcW w:w="1275" w:type="dxa"/>
          </w:tcPr>
          <w:p w14:paraId="2006E88B" w14:textId="71C05503" w:rsidR="006B453D" w:rsidRPr="0CCBBF93" w:rsidRDefault="00844543" w:rsidP="0CCBBF93">
            <w:pPr>
              <w:spacing w:line="240" w:lineRule="auto"/>
              <w:jc w:val="center"/>
              <w:rPr>
                <w:rFonts w:ascii="Source Sans Pro" w:hAnsi="Source Sans Pro" w:cs="Arial"/>
                <w:sz w:val="24"/>
                <w:szCs w:val="24"/>
              </w:rPr>
            </w:pPr>
            <w:r>
              <w:rPr>
                <w:rFonts w:ascii="Source Sans Pro" w:hAnsi="Source Sans Pro" w:cs="Arial"/>
                <w:sz w:val="24"/>
                <w:szCs w:val="24"/>
              </w:rPr>
              <w:t>0</w:t>
            </w:r>
            <w:r w:rsidR="00003699">
              <w:rPr>
                <w:rFonts w:ascii="Source Sans Pro" w:hAnsi="Source Sans Pro" w:cs="Arial"/>
                <w:sz w:val="24"/>
                <w:szCs w:val="24"/>
              </w:rPr>
              <w:t xml:space="preserve"> (Associate membership scheme ended)</w:t>
            </w:r>
          </w:p>
        </w:tc>
      </w:tr>
    </w:tbl>
    <w:p w14:paraId="61FC2633" w14:textId="54B3D18C" w:rsidR="0CCBBF93" w:rsidRDefault="0CCBBF93"/>
    <w:p w14:paraId="4C42B47F" w14:textId="0D220320" w:rsidR="00850FAC" w:rsidRPr="00C73B90" w:rsidRDefault="00850FAC" w:rsidP="00343904">
      <w:pPr>
        <w:pStyle w:val="Heading2"/>
        <w:contextualSpacing/>
        <w:rPr>
          <w:rFonts w:ascii="Source Sans Pro" w:eastAsia="Times New Roman" w:hAnsi="Source Sans Pro" w:cs="Arial"/>
          <w:color w:val="FFE00A" w:themeColor="accent2"/>
          <w:sz w:val="24"/>
          <w:szCs w:val="24"/>
        </w:rPr>
      </w:pPr>
    </w:p>
    <w:p w14:paraId="6CDE94C0" w14:textId="79249E78" w:rsidR="0026066E" w:rsidRPr="00C73B90" w:rsidRDefault="0026066E" w:rsidP="0026066E">
      <w:pPr>
        <w:rPr>
          <w:rFonts w:ascii="Source Sans Pro" w:hAnsi="Source Sans Pro"/>
          <w:sz w:val="24"/>
          <w:szCs w:val="24"/>
        </w:rPr>
      </w:pPr>
      <w:r w:rsidRPr="00C73B90">
        <w:rPr>
          <w:rFonts w:ascii="Source Sans Pro" w:hAnsi="Source Sans Pro"/>
          <w:sz w:val="24"/>
          <w:szCs w:val="24"/>
        </w:rPr>
        <w:t xml:space="preserve">*An Associate Member is </w:t>
      </w:r>
      <w:r w:rsidR="00126884" w:rsidRPr="00C73B90">
        <w:rPr>
          <w:rFonts w:ascii="Source Sans Pro" w:hAnsi="Source Sans Pro"/>
          <w:sz w:val="24"/>
          <w:szCs w:val="24"/>
        </w:rPr>
        <w:t>a non-</w:t>
      </w:r>
      <w:r w:rsidRPr="00C73B90">
        <w:rPr>
          <w:rFonts w:ascii="Source Sans Pro" w:hAnsi="Source Sans Pro"/>
          <w:sz w:val="24"/>
          <w:szCs w:val="24"/>
        </w:rPr>
        <w:t xml:space="preserve">University of Bristol student </w:t>
      </w:r>
      <w:r w:rsidR="00B013ED" w:rsidRPr="00C73B90">
        <w:rPr>
          <w:rFonts w:ascii="Source Sans Pro" w:hAnsi="Source Sans Pro"/>
          <w:sz w:val="24"/>
          <w:szCs w:val="24"/>
        </w:rPr>
        <w:t>who</w:t>
      </w:r>
      <w:r w:rsidRPr="00C73B90">
        <w:rPr>
          <w:rFonts w:ascii="Source Sans Pro" w:hAnsi="Source Sans Pro"/>
          <w:sz w:val="24"/>
          <w:szCs w:val="24"/>
        </w:rPr>
        <w:t xml:space="preserve"> has purchased a Bristol SU </w:t>
      </w:r>
      <w:hyperlink r:id="rId12" w:history="1">
        <w:r w:rsidRPr="00C73B90">
          <w:rPr>
            <w:rStyle w:val="Hyperlink"/>
            <w:rFonts w:ascii="Source Sans Pro" w:hAnsi="Source Sans Pro"/>
            <w:sz w:val="24"/>
            <w:szCs w:val="24"/>
          </w:rPr>
          <w:t>Associate Membership</w:t>
        </w:r>
      </w:hyperlink>
      <w:r w:rsidRPr="00C73B90">
        <w:rPr>
          <w:rFonts w:ascii="Source Sans Pro" w:hAnsi="Source Sans Pro"/>
          <w:sz w:val="24"/>
          <w:szCs w:val="24"/>
        </w:rPr>
        <w:t xml:space="preserve"> to join your group</w:t>
      </w:r>
    </w:p>
    <w:p w14:paraId="017D636E" w14:textId="2458AF6B" w:rsidR="0026066E" w:rsidRPr="00C73B90" w:rsidRDefault="0026066E" w:rsidP="0026066E">
      <w:pPr>
        <w:rPr>
          <w:rFonts w:ascii="Source Sans Pro" w:hAnsi="Source Sans Pro"/>
          <w:sz w:val="24"/>
          <w:szCs w:val="24"/>
        </w:rPr>
      </w:pPr>
    </w:p>
    <w:p w14:paraId="4E11A14C" w14:textId="77777777" w:rsidR="00C0242B" w:rsidRPr="00C73B90" w:rsidRDefault="00C0242B" w:rsidP="0026066E">
      <w:pPr>
        <w:rPr>
          <w:rFonts w:ascii="Source Sans Pro" w:hAnsi="Source Sans Pro"/>
          <w:sz w:val="24"/>
          <w:szCs w:val="24"/>
        </w:rPr>
      </w:pPr>
    </w:p>
    <w:p w14:paraId="25474F53" w14:textId="77777777" w:rsidR="001B4A52" w:rsidRDefault="001B4A52">
      <w:pPr>
        <w:rPr>
          <w:rFonts w:ascii="Source Sans Pro" w:eastAsia="Times New Roman" w:hAnsi="Source Sans Pro" w:cs="Arial"/>
          <w:b/>
          <w:bCs/>
          <w:color w:val="1A1347" w:themeColor="accent4"/>
          <w:sz w:val="28"/>
          <w:szCs w:val="28"/>
        </w:rPr>
      </w:pPr>
      <w:r>
        <w:rPr>
          <w:rFonts w:ascii="Source Sans Pro" w:eastAsia="Times New Roman" w:hAnsi="Source Sans Pro" w:cs="Arial"/>
          <w:b/>
          <w:bCs/>
          <w:color w:val="1A1347" w:themeColor="accent4"/>
          <w:sz w:val="28"/>
          <w:szCs w:val="28"/>
        </w:rPr>
        <w:lastRenderedPageBreak/>
        <w:br w:type="page"/>
      </w:r>
    </w:p>
    <w:p w14:paraId="36133E42" w14:textId="6BB1F66B" w:rsidR="00FC5D9D" w:rsidRPr="00C0242B" w:rsidRDefault="00FC5D9D" w:rsidP="00343904">
      <w:pPr>
        <w:pStyle w:val="Heading2"/>
        <w:contextualSpacing/>
        <w:rPr>
          <w:rFonts w:ascii="Source Sans Pro" w:eastAsia="Times New Roman" w:hAnsi="Source Sans Pro" w:cs="Arial"/>
          <w:b/>
          <w:bCs/>
          <w:color w:val="1A1347" w:themeColor="accent4"/>
          <w:sz w:val="28"/>
          <w:szCs w:val="28"/>
        </w:rPr>
      </w:pPr>
      <w:r w:rsidRPr="00C0242B">
        <w:rPr>
          <w:rFonts w:ascii="Source Sans Pro" w:eastAsia="Times New Roman" w:hAnsi="Source Sans Pro" w:cs="Arial"/>
          <w:b/>
          <w:bCs/>
          <w:color w:val="1A1347" w:themeColor="accent4"/>
          <w:sz w:val="28"/>
          <w:szCs w:val="28"/>
        </w:rPr>
        <w:lastRenderedPageBreak/>
        <w:t xml:space="preserve">Our </w:t>
      </w:r>
      <w:r w:rsidR="00850FAC" w:rsidRPr="00C0242B">
        <w:rPr>
          <w:rFonts w:ascii="Source Sans Pro" w:eastAsia="Times New Roman" w:hAnsi="Source Sans Pro" w:cs="Arial"/>
          <w:b/>
          <w:bCs/>
          <w:color w:val="1A1347" w:themeColor="accent4"/>
          <w:sz w:val="28"/>
          <w:szCs w:val="28"/>
        </w:rPr>
        <w:t>Facilities</w:t>
      </w:r>
    </w:p>
    <w:p w14:paraId="3ED1756D" w14:textId="71F83492" w:rsidR="00FC5D9D" w:rsidRPr="00C841D9" w:rsidRDefault="00C841D9" w:rsidP="00343904">
      <w:pPr>
        <w:spacing w:line="240" w:lineRule="auto"/>
        <w:contextualSpacing/>
        <w:rPr>
          <w:rFonts w:ascii="Source Sans Pro" w:hAnsi="Source Sans Pro" w:cs="TTE3B51078t00"/>
          <w:color w:val="000000" w:themeColor="text1"/>
          <w:sz w:val="24"/>
          <w:szCs w:val="24"/>
        </w:rPr>
      </w:pPr>
      <w:r w:rsidRPr="00C841D9">
        <w:rPr>
          <w:rFonts w:ascii="Source Sans Pro" w:hAnsi="Source Sans Pro" w:cs="TTE3B51078t00"/>
          <w:color w:val="000000" w:themeColor="text1"/>
          <w:sz w:val="24"/>
          <w:szCs w:val="24"/>
        </w:rPr>
        <w:t>We mainly use the Indoor Sports Centre for training and competitions.</w:t>
      </w:r>
      <w:r>
        <w:rPr>
          <w:rFonts w:ascii="Source Sans Pro" w:hAnsi="Source Sans Pro" w:cs="TTE3B51078t00"/>
          <w:color w:val="000000" w:themeColor="text1"/>
          <w:sz w:val="24"/>
          <w:szCs w:val="24"/>
        </w:rPr>
        <w:t xml:space="preserve"> We are always </w:t>
      </w:r>
      <w:r w:rsidR="00F676C1">
        <w:rPr>
          <w:rFonts w:ascii="Source Sans Pro" w:hAnsi="Source Sans Pro" w:cs="TTE3B51078t00"/>
          <w:color w:val="000000" w:themeColor="text1"/>
          <w:sz w:val="24"/>
          <w:szCs w:val="24"/>
        </w:rPr>
        <w:t>looking for</w:t>
      </w:r>
      <w:r>
        <w:rPr>
          <w:rFonts w:ascii="Source Sans Pro" w:hAnsi="Source Sans Pro" w:cs="TTE3B51078t00"/>
          <w:color w:val="000000" w:themeColor="text1"/>
          <w:sz w:val="24"/>
          <w:szCs w:val="24"/>
        </w:rPr>
        <w:t xml:space="preserve"> more space</w:t>
      </w:r>
      <w:r w:rsidR="00D235E7">
        <w:rPr>
          <w:rFonts w:ascii="Source Sans Pro" w:hAnsi="Source Sans Pro" w:cs="TTE3B51078t00"/>
          <w:color w:val="000000" w:themeColor="text1"/>
          <w:sz w:val="24"/>
          <w:szCs w:val="24"/>
        </w:rPr>
        <w:t>.</w:t>
      </w:r>
    </w:p>
    <w:p w14:paraId="0492A49A" w14:textId="46AAEF69" w:rsidR="00FC5D9D" w:rsidRPr="00C0242B" w:rsidRDefault="00FC5D9D" w:rsidP="00343904">
      <w:pPr>
        <w:spacing w:line="240" w:lineRule="auto"/>
        <w:contextualSpacing/>
        <w:rPr>
          <w:rFonts w:ascii="Source Sans Pro" w:hAnsi="Source Sans Pro" w:cs="TTE3B51078t00"/>
          <w:bCs/>
          <w:color w:val="1A1347" w:themeColor="accent4"/>
          <w:sz w:val="24"/>
          <w:szCs w:val="24"/>
        </w:rPr>
      </w:pPr>
      <w:r w:rsidRPr="00C0242B">
        <w:rPr>
          <w:rFonts w:ascii="Source Sans Pro" w:hAnsi="Source Sans Pro" w:cs="TTE3B51078t00"/>
          <w:b/>
          <w:bCs/>
          <w:color w:val="1A1347" w:themeColor="accent4"/>
          <w:sz w:val="24"/>
          <w:szCs w:val="24"/>
        </w:rPr>
        <w:t>Strengths:</w:t>
      </w:r>
      <w:r w:rsidR="00777831">
        <w:rPr>
          <w:rFonts w:ascii="Source Sans Pro" w:hAnsi="Source Sans Pro" w:cs="TTE3B51078t00"/>
          <w:b/>
          <w:bCs/>
          <w:color w:val="1A1347" w:themeColor="accent4"/>
          <w:sz w:val="24"/>
          <w:szCs w:val="24"/>
        </w:rPr>
        <w:t xml:space="preserve"> </w:t>
      </w:r>
      <w:r w:rsidR="00D235E7" w:rsidRPr="00545418">
        <w:rPr>
          <w:rFonts w:ascii="Source Sans Pro" w:hAnsi="Source Sans Pro" w:cs="TTE3B51078t00"/>
          <w:bCs/>
          <w:color w:val="1A1347" w:themeColor="accent4"/>
          <w:sz w:val="24"/>
          <w:szCs w:val="24"/>
        </w:rPr>
        <w:t>Great location, in the campus, we can fit two courts in the Sports Hall</w:t>
      </w:r>
    </w:p>
    <w:p w14:paraId="08C15ECC" w14:textId="59766E66" w:rsidR="00FC5D9D" w:rsidRPr="00C0242B" w:rsidRDefault="00FC5D9D" w:rsidP="00343904">
      <w:pPr>
        <w:spacing w:line="240" w:lineRule="auto"/>
        <w:contextualSpacing/>
        <w:rPr>
          <w:rFonts w:ascii="Source Sans Pro" w:hAnsi="Source Sans Pro" w:cs="TTE3B51078t00"/>
          <w:bCs/>
          <w:color w:val="1A1347" w:themeColor="accent4"/>
          <w:sz w:val="24"/>
          <w:szCs w:val="24"/>
        </w:rPr>
      </w:pPr>
      <w:r w:rsidRPr="00C0242B">
        <w:rPr>
          <w:rFonts w:ascii="Source Sans Pro" w:hAnsi="Source Sans Pro" w:cs="TTE3B51078t00"/>
          <w:b/>
          <w:bCs/>
          <w:color w:val="1A1347" w:themeColor="accent4"/>
          <w:sz w:val="24"/>
          <w:szCs w:val="24"/>
        </w:rPr>
        <w:t>Weaknesses:</w:t>
      </w:r>
      <w:r w:rsidRPr="00C0242B">
        <w:rPr>
          <w:rFonts w:ascii="Source Sans Pro" w:hAnsi="Source Sans Pro" w:cs="TTE3B51078t00"/>
          <w:bCs/>
          <w:color w:val="1A1347" w:themeColor="accent4"/>
          <w:sz w:val="24"/>
          <w:szCs w:val="24"/>
        </w:rPr>
        <w:t xml:space="preserve"> </w:t>
      </w:r>
      <w:r w:rsidR="00E67D28">
        <w:rPr>
          <w:rFonts w:ascii="Source Sans Pro" w:hAnsi="Source Sans Pro" w:cs="TTE3B51078t00"/>
          <w:bCs/>
          <w:color w:val="1A1347" w:themeColor="accent4"/>
          <w:sz w:val="24"/>
          <w:szCs w:val="24"/>
        </w:rPr>
        <w:t>Court time never suffice, especially with the increasing number of members</w:t>
      </w:r>
    </w:p>
    <w:p w14:paraId="7D5E6A15" w14:textId="4CBC3B03" w:rsidR="00FC5D9D" w:rsidRPr="00C0242B" w:rsidRDefault="00FC5D9D" w:rsidP="00343904">
      <w:pPr>
        <w:spacing w:line="240" w:lineRule="auto"/>
        <w:contextualSpacing/>
        <w:rPr>
          <w:rFonts w:ascii="Source Sans Pro" w:hAnsi="Source Sans Pro" w:cs="TTE3B51078t00"/>
          <w:bCs/>
          <w:color w:val="1A1347" w:themeColor="accent4"/>
          <w:sz w:val="24"/>
          <w:szCs w:val="24"/>
        </w:rPr>
      </w:pPr>
      <w:r w:rsidRPr="00C0242B">
        <w:rPr>
          <w:rFonts w:ascii="Source Sans Pro" w:hAnsi="Source Sans Pro" w:cs="TTE3B51078t00"/>
          <w:b/>
          <w:bCs/>
          <w:color w:val="1A1347" w:themeColor="accent4"/>
          <w:sz w:val="24"/>
          <w:szCs w:val="24"/>
        </w:rPr>
        <w:t>Opportunities:</w:t>
      </w:r>
      <w:r w:rsidRPr="00C0242B">
        <w:rPr>
          <w:rFonts w:ascii="Source Sans Pro" w:hAnsi="Source Sans Pro" w:cs="TTE3B51078t00"/>
          <w:bCs/>
          <w:color w:val="1A1347" w:themeColor="accent4"/>
          <w:sz w:val="24"/>
          <w:szCs w:val="24"/>
        </w:rPr>
        <w:t xml:space="preserve"> </w:t>
      </w:r>
      <w:r w:rsidR="00810670">
        <w:rPr>
          <w:rFonts w:ascii="Source Sans Pro" w:hAnsi="Source Sans Pro" w:cs="TTE3B51078t00"/>
          <w:bCs/>
          <w:color w:val="1A1347" w:themeColor="accent4"/>
          <w:sz w:val="24"/>
          <w:szCs w:val="24"/>
        </w:rPr>
        <w:t xml:space="preserve">External collaboration with </w:t>
      </w:r>
      <w:r w:rsidR="00C2603B">
        <w:rPr>
          <w:rFonts w:ascii="Source Sans Pro" w:hAnsi="Source Sans Pro" w:cs="TTE3B51078t00"/>
          <w:bCs/>
          <w:color w:val="1A1347" w:themeColor="accent4"/>
          <w:sz w:val="24"/>
          <w:szCs w:val="24"/>
        </w:rPr>
        <w:t>Clifton-college</w:t>
      </w:r>
      <w:r w:rsidR="00810670">
        <w:rPr>
          <w:rFonts w:ascii="Source Sans Pro" w:hAnsi="Source Sans Pro" w:cs="TTE3B51078t00"/>
          <w:bCs/>
          <w:color w:val="1A1347" w:themeColor="accent4"/>
          <w:sz w:val="24"/>
          <w:szCs w:val="24"/>
        </w:rPr>
        <w:t xml:space="preserve"> as mentioned above</w:t>
      </w:r>
    </w:p>
    <w:p w14:paraId="2A18ADC1" w14:textId="25604404" w:rsidR="00FC5D9D" w:rsidRPr="003E7828" w:rsidRDefault="00FC5D9D" w:rsidP="00343904">
      <w:pPr>
        <w:widowControl w:val="0"/>
        <w:overflowPunct w:val="0"/>
        <w:autoSpaceDE w:val="0"/>
        <w:autoSpaceDN w:val="0"/>
        <w:adjustRightInd w:val="0"/>
        <w:spacing w:line="240" w:lineRule="auto"/>
        <w:ind w:right="220"/>
        <w:contextualSpacing/>
        <w:rPr>
          <w:rFonts w:ascii="Source Sans Pro" w:hAnsi="Source Sans Pro" w:cs="TTE3B51078t00"/>
          <w:color w:val="1A1347" w:themeColor="accent4"/>
          <w:sz w:val="24"/>
          <w:szCs w:val="24"/>
        </w:rPr>
      </w:pPr>
      <w:r w:rsidRPr="00C0242B">
        <w:rPr>
          <w:rFonts w:ascii="Source Sans Pro" w:hAnsi="Source Sans Pro" w:cs="TTE3B51078t00"/>
          <w:b/>
          <w:bCs/>
          <w:color w:val="1A1347" w:themeColor="accent4"/>
          <w:sz w:val="24"/>
          <w:szCs w:val="24"/>
        </w:rPr>
        <w:t>Threats:</w:t>
      </w:r>
      <w:r w:rsidR="00810670">
        <w:rPr>
          <w:rFonts w:ascii="Source Sans Pro" w:hAnsi="Source Sans Pro" w:cs="TTE3B51078t00"/>
          <w:b/>
          <w:bCs/>
          <w:color w:val="1A1347" w:themeColor="accent4"/>
          <w:sz w:val="24"/>
          <w:szCs w:val="24"/>
        </w:rPr>
        <w:t xml:space="preserve"> </w:t>
      </w:r>
      <w:r w:rsidR="003E7828">
        <w:rPr>
          <w:rFonts w:ascii="Source Sans Pro" w:hAnsi="Source Sans Pro" w:cs="TTE3B51078t00"/>
          <w:color w:val="1A1347" w:themeColor="accent4"/>
          <w:sz w:val="24"/>
          <w:szCs w:val="24"/>
        </w:rPr>
        <w:t>not being able to meet the demand of court time in the future</w:t>
      </w:r>
    </w:p>
    <w:p w14:paraId="5A0BB60A" w14:textId="77777777" w:rsidR="00302ACF" w:rsidRPr="00C73B90" w:rsidRDefault="00302ACF" w:rsidP="00343904">
      <w:pPr>
        <w:widowControl w:val="0"/>
        <w:overflowPunct w:val="0"/>
        <w:autoSpaceDE w:val="0"/>
        <w:autoSpaceDN w:val="0"/>
        <w:adjustRightInd w:val="0"/>
        <w:spacing w:line="240" w:lineRule="auto"/>
        <w:ind w:right="220"/>
        <w:contextualSpacing/>
        <w:rPr>
          <w:rFonts w:ascii="Source Sans Pro" w:hAnsi="Source Sans Pro" w:cs="Helvetica"/>
          <w:color w:val="000000" w:themeColor="text1"/>
          <w:sz w:val="24"/>
          <w:szCs w:val="24"/>
        </w:rPr>
      </w:pPr>
    </w:p>
    <w:p w14:paraId="0FCE7DFD" w14:textId="77777777" w:rsidR="00850FAC" w:rsidRPr="00C73B90" w:rsidRDefault="00850FAC" w:rsidP="00343904">
      <w:pPr>
        <w:spacing w:line="240" w:lineRule="auto"/>
        <w:contextualSpacing/>
        <w:rPr>
          <w:rFonts w:ascii="Source Sans Pro" w:hAnsi="Source Sans Pro"/>
          <w:sz w:val="24"/>
          <w:szCs w:val="24"/>
        </w:rPr>
      </w:pPr>
    </w:p>
    <w:tbl>
      <w:tblPr>
        <w:tblStyle w:val="TableGrid"/>
        <w:tblW w:w="0" w:type="auto"/>
        <w:tblLook w:val="04A0" w:firstRow="1" w:lastRow="0" w:firstColumn="1" w:lastColumn="0" w:noHBand="0" w:noVBand="1"/>
      </w:tblPr>
      <w:tblGrid>
        <w:gridCol w:w="1086"/>
        <w:gridCol w:w="1237"/>
        <w:gridCol w:w="1944"/>
        <w:gridCol w:w="1152"/>
        <w:gridCol w:w="850"/>
        <w:gridCol w:w="1012"/>
        <w:gridCol w:w="1735"/>
      </w:tblGrid>
      <w:tr w:rsidR="000E6F3B" w:rsidRPr="00C73B90" w14:paraId="2414779D" w14:textId="77777777" w:rsidTr="000E6F3B">
        <w:trPr>
          <w:trHeight w:val="357"/>
        </w:trPr>
        <w:tc>
          <w:tcPr>
            <w:tcW w:w="1086" w:type="dxa"/>
          </w:tcPr>
          <w:p w14:paraId="7FC40136" w14:textId="77777777" w:rsidR="00850FAC" w:rsidRPr="00C73B90" w:rsidRDefault="00850FAC" w:rsidP="00343904">
            <w:pPr>
              <w:contextualSpacing/>
              <w:jc w:val="center"/>
              <w:rPr>
                <w:rFonts w:ascii="Source Sans Pro" w:hAnsi="Source Sans Pro"/>
                <w:b/>
                <w:sz w:val="24"/>
                <w:szCs w:val="24"/>
              </w:rPr>
            </w:pPr>
            <w:r w:rsidRPr="00C73B90">
              <w:rPr>
                <w:rFonts w:ascii="Source Sans Pro" w:hAnsi="Source Sans Pro"/>
                <w:b/>
                <w:sz w:val="24"/>
                <w:szCs w:val="24"/>
              </w:rPr>
              <w:t>Facility Name</w:t>
            </w:r>
          </w:p>
        </w:tc>
        <w:tc>
          <w:tcPr>
            <w:tcW w:w="1237" w:type="dxa"/>
          </w:tcPr>
          <w:p w14:paraId="1D6F7E90" w14:textId="77777777" w:rsidR="00850FAC" w:rsidRPr="00C73B90" w:rsidRDefault="00850FAC" w:rsidP="00343904">
            <w:pPr>
              <w:contextualSpacing/>
              <w:jc w:val="center"/>
              <w:rPr>
                <w:rFonts w:ascii="Source Sans Pro" w:hAnsi="Source Sans Pro" w:cs="Arial"/>
                <w:b/>
                <w:sz w:val="24"/>
                <w:szCs w:val="24"/>
              </w:rPr>
            </w:pPr>
            <w:r w:rsidRPr="00C73B90">
              <w:rPr>
                <w:rFonts w:ascii="Source Sans Pro" w:hAnsi="Source Sans Pro" w:cs="Arial"/>
                <w:b/>
                <w:sz w:val="24"/>
                <w:szCs w:val="24"/>
              </w:rPr>
              <w:t xml:space="preserve">Facility Type </w:t>
            </w:r>
          </w:p>
          <w:p w14:paraId="59571D39" w14:textId="77777777" w:rsidR="00850FAC" w:rsidRPr="00C73B90" w:rsidRDefault="00850FAC" w:rsidP="00343904">
            <w:pPr>
              <w:contextualSpacing/>
              <w:jc w:val="center"/>
              <w:rPr>
                <w:rFonts w:ascii="Source Sans Pro" w:hAnsi="Source Sans Pro" w:cs="Arial"/>
                <w:i/>
                <w:sz w:val="24"/>
                <w:szCs w:val="24"/>
              </w:rPr>
            </w:pPr>
            <w:r w:rsidRPr="00C73B90">
              <w:rPr>
                <w:rFonts w:ascii="Source Sans Pro" w:hAnsi="Source Sans Pro" w:cs="Arial"/>
                <w:i/>
                <w:sz w:val="24"/>
                <w:szCs w:val="24"/>
              </w:rPr>
              <w:t>(e.g. pitch, studio, rehearsal room))</w:t>
            </w:r>
          </w:p>
        </w:tc>
        <w:tc>
          <w:tcPr>
            <w:tcW w:w="1944" w:type="dxa"/>
          </w:tcPr>
          <w:p w14:paraId="7E08F569" w14:textId="77777777" w:rsidR="00850FAC" w:rsidRPr="00C73B90" w:rsidRDefault="00850FAC" w:rsidP="00343904">
            <w:pPr>
              <w:contextualSpacing/>
              <w:jc w:val="center"/>
              <w:rPr>
                <w:rFonts w:ascii="Source Sans Pro" w:hAnsi="Source Sans Pro" w:cs="Arial"/>
                <w:b/>
                <w:sz w:val="24"/>
                <w:szCs w:val="24"/>
              </w:rPr>
            </w:pPr>
            <w:r w:rsidRPr="00C73B90">
              <w:rPr>
                <w:rFonts w:ascii="Source Sans Pro" w:hAnsi="Source Sans Pro" w:cs="Arial"/>
                <w:b/>
                <w:sz w:val="24"/>
                <w:szCs w:val="24"/>
              </w:rPr>
              <w:t>Usage</w:t>
            </w:r>
          </w:p>
          <w:p w14:paraId="38BBB7F4" w14:textId="77777777" w:rsidR="00850FAC" w:rsidRPr="00C73B90" w:rsidRDefault="00850FAC" w:rsidP="00343904">
            <w:pPr>
              <w:contextualSpacing/>
              <w:jc w:val="center"/>
              <w:rPr>
                <w:rFonts w:ascii="Source Sans Pro" w:hAnsi="Source Sans Pro" w:cs="Arial"/>
                <w:i/>
                <w:sz w:val="24"/>
                <w:szCs w:val="24"/>
              </w:rPr>
            </w:pPr>
            <w:r w:rsidRPr="00C73B90">
              <w:rPr>
                <w:rFonts w:ascii="Source Sans Pro" w:hAnsi="Source Sans Pro" w:cs="Arial"/>
                <w:i/>
                <w:sz w:val="24"/>
                <w:szCs w:val="24"/>
              </w:rPr>
              <w:t>(e.g. training/matches performances)</w:t>
            </w:r>
          </w:p>
        </w:tc>
        <w:tc>
          <w:tcPr>
            <w:tcW w:w="1152" w:type="dxa"/>
          </w:tcPr>
          <w:p w14:paraId="148CDA65" w14:textId="77777777" w:rsidR="00850FAC" w:rsidRPr="00C73B90" w:rsidRDefault="00850FAC" w:rsidP="00343904">
            <w:pPr>
              <w:contextualSpacing/>
              <w:jc w:val="center"/>
              <w:rPr>
                <w:rFonts w:ascii="Source Sans Pro" w:hAnsi="Source Sans Pro" w:cs="Arial"/>
                <w:b/>
                <w:sz w:val="24"/>
                <w:szCs w:val="24"/>
              </w:rPr>
            </w:pPr>
            <w:r w:rsidRPr="00C73B90">
              <w:rPr>
                <w:rFonts w:ascii="Source Sans Pro" w:hAnsi="Source Sans Pro" w:cs="Arial"/>
                <w:b/>
                <w:sz w:val="24"/>
                <w:szCs w:val="24"/>
              </w:rPr>
              <w:t>Day(s) Used</w:t>
            </w:r>
          </w:p>
        </w:tc>
        <w:tc>
          <w:tcPr>
            <w:tcW w:w="850" w:type="dxa"/>
          </w:tcPr>
          <w:p w14:paraId="7AA3047E" w14:textId="77777777" w:rsidR="00850FAC" w:rsidRPr="00C73B90" w:rsidRDefault="00850FAC" w:rsidP="00343904">
            <w:pPr>
              <w:contextualSpacing/>
              <w:jc w:val="center"/>
              <w:rPr>
                <w:rFonts w:ascii="Source Sans Pro" w:hAnsi="Source Sans Pro" w:cs="Arial"/>
                <w:b/>
                <w:sz w:val="24"/>
                <w:szCs w:val="24"/>
              </w:rPr>
            </w:pPr>
            <w:r w:rsidRPr="00C73B90">
              <w:rPr>
                <w:rFonts w:ascii="Source Sans Pro" w:hAnsi="Source Sans Pro" w:cs="Arial"/>
                <w:b/>
                <w:sz w:val="24"/>
                <w:szCs w:val="24"/>
              </w:rPr>
              <w:t>Hours Used</w:t>
            </w:r>
          </w:p>
        </w:tc>
        <w:tc>
          <w:tcPr>
            <w:tcW w:w="1012" w:type="dxa"/>
          </w:tcPr>
          <w:p w14:paraId="5AF051A1" w14:textId="77777777" w:rsidR="00850FAC" w:rsidRPr="00C73B90" w:rsidRDefault="00850FAC" w:rsidP="00343904">
            <w:pPr>
              <w:contextualSpacing/>
              <w:jc w:val="center"/>
              <w:rPr>
                <w:rFonts w:ascii="Source Sans Pro" w:hAnsi="Source Sans Pro" w:cs="Arial"/>
                <w:b/>
                <w:sz w:val="24"/>
                <w:szCs w:val="24"/>
              </w:rPr>
            </w:pPr>
            <w:r w:rsidRPr="00C73B90">
              <w:rPr>
                <w:rFonts w:ascii="Source Sans Pro" w:hAnsi="Source Sans Pro" w:cs="Arial"/>
                <w:b/>
                <w:sz w:val="24"/>
                <w:szCs w:val="24"/>
              </w:rPr>
              <w:t>Cost</w:t>
            </w:r>
          </w:p>
        </w:tc>
        <w:tc>
          <w:tcPr>
            <w:tcW w:w="1735" w:type="dxa"/>
          </w:tcPr>
          <w:p w14:paraId="50787111" w14:textId="77777777" w:rsidR="00850FAC" w:rsidRPr="00C73B90" w:rsidRDefault="00850FAC" w:rsidP="00343904">
            <w:pPr>
              <w:contextualSpacing/>
              <w:jc w:val="center"/>
              <w:rPr>
                <w:rFonts w:ascii="Source Sans Pro" w:hAnsi="Source Sans Pro" w:cs="Arial"/>
                <w:b/>
                <w:sz w:val="24"/>
                <w:szCs w:val="24"/>
              </w:rPr>
            </w:pPr>
            <w:r w:rsidRPr="00C73B90">
              <w:rPr>
                <w:rFonts w:ascii="Source Sans Pro" w:hAnsi="Source Sans Pro" w:cs="Arial"/>
                <w:b/>
                <w:sz w:val="24"/>
                <w:szCs w:val="24"/>
              </w:rPr>
              <w:t>Notes</w:t>
            </w:r>
          </w:p>
          <w:p w14:paraId="37968260" w14:textId="77777777" w:rsidR="00850FAC" w:rsidRPr="00C73B90" w:rsidRDefault="00850FAC" w:rsidP="00343904">
            <w:pPr>
              <w:contextualSpacing/>
              <w:jc w:val="center"/>
              <w:rPr>
                <w:rFonts w:ascii="Source Sans Pro" w:hAnsi="Source Sans Pro" w:cs="Arial"/>
                <w:i/>
                <w:sz w:val="24"/>
                <w:szCs w:val="24"/>
              </w:rPr>
            </w:pPr>
            <w:r w:rsidRPr="00C73B90">
              <w:rPr>
                <w:rFonts w:ascii="Source Sans Pro" w:hAnsi="Source Sans Pro" w:cs="Arial"/>
                <w:i/>
                <w:sz w:val="24"/>
                <w:szCs w:val="24"/>
              </w:rPr>
              <w:t>(E.g. level of usage, issues, opportunities)</w:t>
            </w:r>
          </w:p>
        </w:tc>
      </w:tr>
      <w:tr w:rsidR="000E6F3B" w:rsidRPr="00C73B90" w14:paraId="529A6EDE" w14:textId="77777777" w:rsidTr="000E6F3B">
        <w:tc>
          <w:tcPr>
            <w:tcW w:w="1086" w:type="dxa"/>
          </w:tcPr>
          <w:p w14:paraId="403D9A9A" w14:textId="25FFDD44" w:rsidR="00DA0D7C" w:rsidRPr="00332637" w:rsidRDefault="00DA0D7C" w:rsidP="00DA0D7C">
            <w:pPr>
              <w:contextualSpacing/>
              <w:rPr>
                <w:rFonts w:ascii="Source Sans Pro" w:hAnsi="Source Sans Pro" w:cs="Arial"/>
                <w:sz w:val="20"/>
                <w:szCs w:val="20"/>
              </w:rPr>
            </w:pPr>
            <w:r w:rsidRPr="00332637">
              <w:rPr>
                <w:rFonts w:ascii="Source Sans Pro" w:hAnsi="Source Sans Pro" w:cs="Arial"/>
                <w:sz w:val="20"/>
                <w:szCs w:val="20"/>
              </w:rPr>
              <w:t>Indoor Sports Centre</w:t>
            </w:r>
          </w:p>
        </w:tc>
        <w:tc>
          <w:tcPr>
            <w:tcW w:w="1237" w:type="dxa"/>
          </w:tcPr>
          <w:p w14:paraId="1660D440" w14:textId="63D83558" w:rsidR="00DA0D7C" w:rsidRPr="00332637" w:rsidRDefault="00DA0D7C" w:rsidP="00DA0D7C">
            <w:pPr>
              <w:contextualSpacing/>
              <w:rPr>
                <w:rFonts w:ascii="Source Sans Pro" w:hAnsi="Source Sans Pro" w:cs="Arial"/>
                <w:sz w:val="20"/>
                <w:szCs w:val="20"/>
              </w:rPr>
            </w:pPr>
            <w:r w:rsidRPr="00332637">
              <w:rPr>
                <w:rFonts w:ascii="Source Sans Pro" w:hAnsi="Source Sans Pro" w:cs="Arial"/>
                <w:sz w:val="20"/>
                <w:szCs w:val="20"/>
              </w:rPr>
              <w:t>Hall (half hall is one court)</w:t>
            </w:r>
          </w:p>
        </w:tc>
        <w:tc>
          <w:tcPr>
            <w:tcW w:w="1944" w:type="dxa"/>
          </w:tcPr>
          <w:p w14:paraId="1BBB479C" w14:textId="431A9696" w:rsidR="00DA0D7C" w:rsidRPr="00332637" w:rsidRDefault="00DA0D7C" w:rsidP="00DA0D7C">
            <w:pPr>
              <w:contextualSpacing/>
              <w:rPr>
                <w:rFonts w:ascii="Source Sans Pro" w:hAnsi="Source Sans Pro" w:cs="Arial"/>
                <w:sz w:val="20"/>
                <w:szCs w:val="20"/>
              </w:rPr>
            </w:pPr>
            <w:r w:rsidRPr="00332637">
              <w:rPr>
                <w:rFonts w:ascii="Source Sans Pro" w:hAnsi="Source Sans Pro" w:cs="Arial"/>
                <w:sz w:val="20"/>
                <w:szCs w:val="20"/>
              </w:rPr>
              <w:t>Training</w:t>
            </w:r>
            <w:r w:rsidR="00A77184" w:rsidRPr="00332637">
              <w:rPr>
                <w:rFonts w:ascii="Source Sans Pro" w:hAnsi="Source Sans Pro" w:cs="Arial"/>
                <w:sz w:val="20"/>
                <w:szCs w:val="20"/>
              </w:rPr>
              <w:t xml:space="preserve">, </w:t>
            </w:r>
            <w:r w:rsidRPr="00332637">
              <w:rPr>
                <w:rFonts w:ascii="Source Sans Pro" w:hAnsi="Source Sans Pro" w:cs="Arial"/>
                <w:sz w:val="20"/>
                <w:szCs w:val="20"/>
              </w:rPr>
              <w:t>Matches</w:t>
            </w:r>
            <w:r w:rsidR="00A77184" w:rsidRPr="00332637">
              <w:rPr>
                <w:rFonts w:ascii="Source Sans Pro" w:hAnsi="Source Sans Pro" w:cs="Arial"/>
                <w:sz w:val="20"/>
                <w:szCs w:val="20"/>
              </w:rPr>
              <w:t xml:space="preserve"> and some tournaments</w:t>
            </w:r>
          </w:p>
        </w:tc>
        <w:tc>
          <w:tcPr>
            <w:tcW w:w="1152" w:type="dxa"/>
          </w:tcPr>
          <w:p w14:paraId="7AB6F386" w14:textId="7134AF9B" w:rsidR="00AD1B61" w:rsidRPr="00332637" w:rsidRDefault="008F4712" w:rsidP="00DA0D7C">
            <w:pPr>
              <w:contextualSpacing/>
              <w:rPr>
                <w:rFonts w:ascii="Source Sans Pro" w:hAnsi="Source Sans Pro" w:cs="Arial"/>
                <w:sz w:val="20"/>
                <w:szCs w:val="20"/>
              </w:rPr>
            </w:pPr>
            <w:r w:rsidRPr="00332637">
              <w:rPr>
                <w:rFonts w:ascii="Source Sans Pro" w:hAnsi="Source Sans Pro" w:cs="Arial"/>
                <w:sz w:val="20"/>
                <w:szCs w:val="20"/>
              </w:rPr>
              <w:t>Everyday</w:t>
            </w:r>
            <w:r w:rsidR="00AD1B61" w:rsidRPr="00332637">
              <w:rPr>
                <w:rFonts w:ascii="Source Sans Pro" w:hAnsi="Source Sans Pro" w:cs="Arial"/>
                <w:sz w:val="20"/>
                <w:szCs w:val="20"/>
              </w:rPr>
              <w:t xml:space="preserve"> apart from Sundays</w:t>
            </w:r>
          </w:p>
        </w:tc>
        <w:tc>
          <w:tcPr>
            <w:tcW w:w="850" w:type="dxa"/>
          </w:tcPr>
          <w:p w14:paraId="3EEEF7F1" w14:textId="26847BD3" w:rsidR="00DA0D7C" w:rsidRDefault="00DA0D7C" w:rsidP="00DA0D7C">
            <w:pPr>
              <w:contextualSpacing/>
              <w:rPr>
                <w:rFonts w:ascii="Source Sans Pro" w:hAnsi="Source Sans Pro" w:cs="Arial"/>
                <w:sz w:val="20"/>
                <w:szCs w:val="20"/>
              </w:rPr>
            </w:pPr>
            <w:r w:rsidRPr="00332637">
              <w:rPr>
                <w:rFonts w:ascii="Source Sans Pro" w:hAnsi="Source Sans Pro" w:cs="Arial"/>
                <w:sz w:val="20"/>
                <w:szCs w:val="20"/>
              </w:rPr>
              <w:t>1</w:t>
            </w:r>
            <w:r w:rsidR="001D3ED6">
              <w:rPr>
                <w:rFonts w:ascii="Source Sans Pro" w:hAnsi="Source Sans Pro" w:cs="Arial"/>
                <w:sz w:val="20"/>
                <w:szCs w:val="20"/>
              </w:rPr>
              <w:t>3</w:t>
            </w:r>
            <w:r w:rsidR="00A20389">
              <w:rPr>
                <w:rFonts w:ascii="Source Sans Pro" w:hAnsi="Source Sans Pro" w:cs="Arial"/>
                <w:sz w:val="20"/>
                <w:szCs w:val="20"/>
              </w:rPr>
              <w:t>.</w:t>
            </w:r>
            <w:r w:rsidR="001D3ED6">
              <w:rPr>
                <w:rFonts w:ascii="Source Sans Pro" w:hAnsi="Source Sans Pro" w:cs="Arial"/>
                <w:sz w:val="20"/>
                <w:szCs w:val="20"/>
              </w:rPr>
              <w:t xml:space="preserve">5 </w:t>
            </w:r>
            <w:proofErr w:type="gramStart"/>
            <w:r w:rsidR="001D3ED6">
              <w:rPr>
                <w:rFonts w:ascii="Source Sans Pro" w:hAnsi="Source Sans Pro" w:cs="Arial"/>
                <w:sz w:val="20"/>
                <w:szCs w:val="20"/>
              </w:rPr>
              <w:t>full</w:t>
            </w:r>
            <w:r w:rsidR="00A20389">
              <w:rPr>
                <w:rFonts w:ascii="Source Sans Pro" w:hAnsi="Source Sans Pro" w:cs="Arial"/>
                <w:sz w:val="20"/>
                <w:szCs w:val="20"/>
              </w:rPr>
              <w:t>-</w:t>
            </w:r>
            <w:r w:rsidR="001D3ED6">
              <w:rPr>
                <w:rFonts w:ascii="Source Sans Pro" w:hAnsi="Source Sans Pro" w:cs="Arial"/>
                <w:sz w:val="20"/>
                <w:szCs w:val="20"/>
              </w:rPr>
              <w:t>hall</w:t>
            </w:r>
            <w:proofErr w:type="gramEnd"/>
            <w:r w:rsidR="001D3ED6">
              <w:rPr>
                <w:rFonts w:ascii="Source Sans Pro" w:hAnsi="Source Sans Pro" w:cs="Arial"/>
                <w:sz w:val="20"/>
                <w:szCs w:val="20"/>
              </w:rPr>
              <w:t xml:space="preserve"> per week</w:t>
            </w:r>
          </w:p>
          <w:p w14:paraId="098FA3A3" w14:textId="77777777" w:rsidR="00A20389" w:rsidRDefault="00A20389" w:rsidP="00DA0D7C">
            <w:pPr>
              <w:contextualSpacing/>
              <w:rPr>
                <w:rFonts w:ascii="Source Sans Pro" w:hAnsi="Source Sans Pro" w:cs="Arial"/>
                <w:sz w:val="20"/>
                <w:szCs w:val="20"/>
              </w:rPr>
            </w:pPr>
          </w:p>
          <w:p w14:paraId="57A9634C" w14:textId="1EC03C78" w:rsidR="001D3ED6" w:rsidRPr="00332637" w:rsidRDefault="00A20389" w:rsidP="00DA0D7C">
            <w:pPr>
              <w:contextualSpacing/>
              <w:rPr>
                <w:rFonts w:ascii="Source Sans Pro" w:hAnsi="Source Sans Pro" w:cs="Arial"/>
                <w:sz w:val="20"/>
                <w:szCs w:val="20"/>
              </w:rPr>
            </w:pPr>
            <w:r>
              <w:rPr>
                <w:rFonts w:ascii="Source Sans Pro" w:hAnsi="Source Sans Pro" w:cs="Arial"/>
                <w:sz w:val="20"/>
                <w:szCs w:val="20"/>
              </w:rPr>
              <w:t>4 half-hall per week</w:t>
            </w:r>
          </w:p>
        </w:tc>
        <w:tc>
          <w:tcPr>
            <w:tcW w:w="1012" w:type="dxa"/>
          </w:tcPr>
          <w:p w14:paraId="1853521F" w14:textId="423C2D8D" w:rsidR="00DA0D7C" w:rsidRPr="00371E2E" w:rsidRDefault="00DA0D7C" w:rsidP="00DA0D7C">
            <w:pPr>
              <w:contextualSpacing/>
              <w:rPr>
                <w:rFonts w:ascii="Source Sans Pro" w:hAnsi="Source Sans Pro" w:cs="Arial"/>
                <w:sz w:val="20"/>
                <w:szCs w:val="20"/>
                <w:highlight w:val="black"/>
              </w:rPr>
            </w:pPr>
            <w:r w:rsidRPr="00371E2E">
              <w:rPr>
                <w:rFonts w:ascii="Source Sans Pro" w:hAnsi="Source Sans Pro" w:cs="Arial"/>
                <w:sz w:val="20"/>
                <w:szCs w:val="20"/>
                <w:highlight w:val="black"/>
              </w:rPr>
              <w:t>£</w:t>
            </w:r>
            <w:r w:rsidR="007B33AE" w:rsidRPr="00371E2E">
              <w:rPr>
                <w:rFonts w:ascii="Source Sans Pro" w:hAnsi="Source Sans Pro" w:cs="Arial"/>
                <w:sz w:val="20"/>
                <w:szCs w:val="20"/>
                <w:highlight w:val="black"/>
              </w:rPr>
              <w:t>3,5</w:t>
            </w:r>
            <w:r w:rsidR="004D1BD5" w:rsidRPr="00371E2E">
              <w:rPr>
                <w:rFonts w:ascii="Source Sans Pro" w:hAnsi="Source Sans Pro" w:cs="Arial"/>
                <w:sz w:val="20"/>
                <w:szCs w:val="20"/>
                <w:highlight w:val="black"/>
              </w:rPr>
              <w:t>50.0</w:t>
            </w:r>
            <w:r w:rsidR="00A621A0" w:rsidRPr="00371E2E">
              <w:rPr>
                <w:rFonts w:ascii="Source Sans Pro" w:hAnsi="Source Sans Pro" w:cs="Arial"/>
                <w:sz w:val="20"/>
                <w:szCs w:val="20"/>
                <w:highlight w:val="black"/>
              </w:rPr>
              <w:t>0</w:t>
            </w:r>
          </w:p>
        </w:tc>
        <w:tc>
          <w:tcPr>
            <w:tcW w:w="1735" w:type="dxa"/>
          </w:tcPr>
          <w:p w14:paraId="4F823E3C" w14:textId="2106E153" w:rsidR="00DA0D7C" w:rsidRPr="00332637" w:rsidRDefault="00DA0D7C" w:rsidP="00DA0D7C">
            <w:pPr>
              <w:contextualSpacing/>
              <w:rPr>
                <w:rFonts w:ascii="Source Sans Pro" w:hAnsi="Source Sans Pro" w:cs="Arial"/>
                <w:sz w:val="20"/>
                <w:szCs w:val="20"/>
              </w:rPr>
            </w:pPr>
            <w:r w:rsidRPr="00332637">
              <w:rPr>
                <w:rFonts w:ascii="Source Sans Pro" w:hAnsi="Source Sans Pro" w:cs="Arial"/>
                <w:sz w:val="20"/>
                <w:szCs w:val="20"/>
              </w:rPr>
              <w:t>Most frequently used facility</w:t>
            </w:r>
          </w:p>
        </w:tc>
      </w:tr>
      <w:tr w:rsidR="00893D90" w:rsidRPr="00C73B90" w14:paraId="62DE3646" w14:textId="77777777" w:rsidTr="000E6F3B">
        <w:tc>
          <w:tcPr>
            <w:tcW w:w="1086" w:type="dxa"/>
          </w:tcPr>
          <w:p w14:paraId="29F3DD3C" w14:textId="34D2B6AC" w:rsidR="00893D90" w:rsidRPr="00332637" w:rsidRDefault="00893D90" w:rsidP="00DA0D7C">
            <w:pPr>
              <w:contextualSpacing/>
              <w:rPr>
                <w:rFonts w:ascii="Source Sans Pro" w:hAnsi="Source Sans Pro" w:cs="Arial"/>
                <w:sz w:val="20"/>
                <w:szCs w:val="20"/>
              </w:rPr>
            </w:pPr>
            <w:r>
              <w:rPr>
                <w:rFonts w:ascii="Source Sans Pro" w:hAnsi="Source Sans Pro" w:cs="Arial"/>
                <w:sz w:val="20"/>
                <w:szCs w:val="20"/>
              </w:rPr>
              <w:t>Clifton College Sports centre</w:t>
            </w:r>
          </w:p>
        </w:tc>
        <w:tc>
          <w:tcPr>
            <w:tcW w:w="1237" w:type="dxa"/>
          </w:tcPr>
          <w:p w14:paraId="0B7B0870" w14:textId="65BE4575" w:rsidR="00893D90" w:rsidRPr="00332637" w:rsidRDefault="008E2010" w:rsidP="00DA0D7C">
            <w:pPr>
              <w:contextualSpacing/>
              <w:rPr>
                <w:rFonts w:ascii="Source Sans Pro" w:hAnsi="Source Sans Pro" w:cs="Arial"/>
                <w:sz w:val="20"/>
                <w:szCs w:val="20"/>
              </w:rPr>
            </w:pPr>
            <w:r>
              <w:rPr>
                <w:rFonts w:ascii="Source Sans Pro" w:hAnsi="Source Sans Pro" w:cs="Arial"/>
                <w:sz w:val="20"/>
                <w:szCs w:val="20"/>
              </w:rPr>
              <w:t>Hall (only one court is available)</w:t>
            </w:r>
          </w:p>
        </w:tc>
        <w:tc>
          <w:tcPr>
            <w:tcW w:w="1944" w:type="dxa"/>
          </w:tcPr>
          <w:p w14:paraId="09FF68AA" w14:textId="4856E4A9" w:rsidR="00893D90" w:rsidRPr="00332637" w:rsidRDefault="008E2010" w:rsidP="00DA0D7C">
            <w:pPr>
              <w:contextualSpacing/>
              <w:rPr>
                <w:rFonts w:ascii="Source Sans Pro" w:hAnsi="Source Sans Pro" w:cs="Arial"/>
                <w:sz w:val="20"/>
                <w:szCs w:val="20"/>
              </w:rPr>
            </w:pPr>
            <w:r>
              <w:rPr>
                <w:rFonts w:ascii="Source Sans Pro" w:hAnsi="Source Sans Pro" w:cs="Arial"/>
                <w:sz w:val="20"/>
                <w:szCs w:val="20"/>
              </w:rPr>
              <w:t>Training, matches as a last</w:t>
            </w:r>
            <w:r w:rsidR="00A36731">
              <w:rPr>
                <w:rFonts w:ascii="Source Sans Pro" w:hAnsi="Source Sans Pro" w:cs="Arial"/>
                <w:sz w:val="20"/>
                <w:szCs w:val="20"/>
              </w:rPr>
              <w:t xml:space="preserve"> option</w:t>
            </w:r>
          </w:p>
        </w:tc>
        <w:tc>
          <w:tcPr>
            <w:tcW w:w="1152" w:type="dxa"/>
          </w:tcPr>
          <w:p w14:paraId="265EE92C" w14:textId="0EB1F2BF" w:rsidR="00893D90" w:rsidRPr="00332637" w:rsidRDefault="00A36731" w:rsidP="00DA0D7C">
            <w:pPr>
              <w:contextualSpacing/>
              <w:rPr>
                <w:rFonts w:ascii="Source Sans Pro" w:hAnsi="Source Sans Pro" w:cs="Arial"/>
                <w:sz w:val="20"/>
                <w:szCs w:val="20"/>
              </w:rPr>
            </w:pPr>
            <w:r>
              <w:rPr>
                <w:rFonts w:ascii="Source Sans Pro" w:hAnsi="Source Sans Pro" w:cs="Arial"/>
                <w:sz w:val="20"/>
                <w:szCs w:val="20"/>
              </w:rPr>
              <w:t>Fridays and Sundays</w:t>
            </w:r>
          </w:p>
        </w:tc>
        <w:tc>
          <w:tcPr>
            <w:tcW w:w="850" w:type="dxa"/>
          </w:tcPr>
          <w:p w14:paraId="2224054B" w14:textId="3C1F0815" w:rsidR="00893D90" w:rsidRPr="00332637" w:rsidRDefault="00A36731" w:rsidP="00DA0D7C">
            <w:pPr>
              <w:contextualSpacing/>
              <w:rPr>
                <w:rFonts w:ascii="Source Sans Pro" w:hAnsi="Source Sans Pro" w:cs="Arial"/>
                <w:sz w:val="20"/>
                <w:szCs w:val="20"/>
              </w:rPr>
            </w:pPr>
            <w:r>
              <w:rPr>
                <w:rFonts w:ascii="Source Sans Pro" w:hAnsi="Source Sans Pro" w:cs="Arial"/>
                <w:sz w:val="20"/>
                <w:szCs w:val="20"/>
              </w:rPr>
              <w:t>7 per week (one court)</w:t>
            </w:r>
          </w:p>
        </w:tc>
        <w:tc>
          <w:tcPr>
            <w:tcW w:w="1012" w:type="dxa"/>
          </w:tcPr>
          <w:p w14:paraId="5AEBCC96" w14:textId="0549A2A8" w:rsidR="00893D90" w:rsidRPr="00371E2E" w:rsidRDefault="00A621A0" w:rsidP="00DA0D7C">
            <w:pPr>
              <w:contextualSpacing/>
              <w:rPr>
                <w:rFonts w:ascii="Source Sans Pro" w:hAnsi="Source Sans Pro" w:cs="Arial"/>
                <w:sz w:val="20"/>
                <w:szCs w:val="20"/>
                <w:highlight w:val="black"/>
              </w:rPr>
            </w:pPr>
            <w:r w:rsidRPr="00371E2E">
              <w:rPr>
                <w:rFonts w:ascii="Source Sans Pro" w:hAnsi="Source Sans Pro" w:cs="Arial"/>
                <w:sz w:val="20"/>
                <w:szCs w:val="20"/>
                <w:highlight w:val="black"/>
              </w:rPr>
              <w:t>£</w:t>
            </w:r>
            <w:r w:rsidR="004D1BD5" w:rsidRPr="00371E2E">
              <w:rPr>
                <w:rFonts w:ascii="Source Sans Pro" w:hAnsi="Source Sans Pro" w:cs="Arial"/>
                <w:sz w:val="20"/>
                <w:szCs w:val="20"/>
                <w:highlight w:val="black"/>
              </w:rPr>
              <w:t>8</w:t>
            </w:r>
            <w:r w:rsidRPr="00371E2E">
              <w:rPr>
                <w:rFonts w:ascii="Source Sans Pro" w:hAnsi="Source Sans Pro" w:cs="Arial"/>
                <w:sz w:val="20"/>
                <w:szCs w:val="20"/>
                <w:highlight w:val="black"/>
              </w:rPr>
              <w:t>,400.00</w:t>
            </w:r>
          </w:p>
        </w:tc>
        <w:tc>
          <w:tcPr>
            <w:tcW w:w="1735" w:type="dxa"/>
          </w:tcPr>
          <w:p w14:paraId="23147521" w14:textId="02819039" w:rsidR="00893D90" w:rsidRPr="00332637" w:rsidRDefault="006B3E99" w:rsidP="00DA0D7C">
            <w:pPr>
              <w:contextualSpacing/>
              <w:rPr>
                <w:rFonts w:ascii="Source Sans Pro" w:hAnsi="Source Sans Pro" w:cs="Arial"/>
                <w:sz w:val="20"/>
                <w:szCs w:val="20"/>
              </w:rPr>
            </w:pPr>
            <w:r>
              <w:rPr>
                <w:rFonts w:ascii="Source Sans Pro" w:hAnsi="Source Sans Pro" w:cs="Arial"/>
                <w:sz w:val="20"/>
                <w:szCs w:val="20"/>
              </w:rPr>
              <w:t xml:space="preserve">A strong option but we are limited by </w:t>
            </w:r>
            <w:r w:rsidR="00A621A0">
              <w:rPr>
                <w:rFonts w:ascii="Source Sans Pro" w:hAnsi="Source Sans Pro" w:cs="Arial"/>
                <w:sz w:val="20"/>
                <w:szCs w:val="20"/>
              </w:rPr>
              <w:t>the pricing and only one court available.</w:t>
            </w:r>
            <w:r w:rsidR="00F057EE">
              <w:rPr>
                <w:rFonts w:ascii="Source Sans Pro" w:hAnsi="Source Sans Pro" w:cs="Arial"/>
                <w:sz w:val="20"/>
                <w:szCs w:val="20"/>
              </w:rPr>
              <w:t xml:space="preserve"> Opportunity to build an extra court</w:t>
            </w:r>
            <w:r w:rsidR="0062793A">
              <w:rPr>
                <w:rFonts w:ascii="Source Sans Pro" w:hAnsi="Source Sans Pro" w:cs="Arial"/>
                <w:sz w:val="20"/>
                <w:szCs w:val="20"/>
              </w:rPr>
              <w:t>, doubling our training time and halving the cost.</w:t>
            </w:r>
          </w:p>
        </w:tc>
      </w:tr>
      <w:tr w:rsidR="00893D90" w:rsidRPr="00C73B90" w14:paraId="4E42A570" w14:textId="77777777" w:rsidTr="000E6F3B">
        <w:tc>
          <w:tcPr>
            <w:tcW w:w="1086" w:type="dxa"/>
          </w:tcPr>
          <w:p w14:paraId="099C2A25" w14:textId="125A4B76" w:rsidR="00893D90" w:rsidRPr="00332637" w:rsidRDefault="00893D90" w:rsidP="00DA0D7C">
            <w:pPr>
              <w:contextualSpacing/>
              <w:rPr>
                <w:rFonts w:ascii="Source Sans Pro" w:hAnsi="Source Sans Pro" w:cs="Arial"/>
                <w:sz w:val="20"/>
                <w:szCs w:val="20"/>
              </w:rPr>
            </w:pPr>
            <w:r w:rsidRPr="00E67A60">
              <w:rPr>
                <w:rFonts w:ascii="Source Sans Pro" w:hAnsi="Source Sans Pro" w:cs="Arial"/>
                <w:sz w:val="20"/>
                <w:szCs w:val="20"/>
              </w:rPr>
              <w:t>Coombe Dingle OWL Gym</w:t>
            </w:r>
          </w:p>
        </w:tc>
        <w:tc>
          <w:tcPr>
            <w:tcW w:w="1237" w:type="dxa"/>
          </w:tcPr>
          <w:p w14:paraId="47098BB5" w14:textId="0223D9EB" w:rsidR="00893D90" w:rsidRPr="00332637" w:rsidRDefault="00893D90" w:rsidP="00DA0D7C">
            <w:pPr>
              <w:contextualSpacing/>
              <w:rPr>
                <w:rFonts w:ascii="Source Sans Pro" w:hAnsi="Source Sans Pro" w:cs="Arial"/>
                <w:sz w:val="20"/>
                <w:szCs w:val="20"/>
              </w:rPr>
            </w:pPr>
            <w:r w:rsidRPr="00E67A60">
              <w:rPr>
                <w:rFonts w:ascii="Source Sans Pro" w:hAnsi="Source Sans Pro" w:cs="Arial"/>
                <w:sz w:val="20"/>
                <w:szCs w:val="20"/>
              </w:rPr>
              <w:t>Gym</w:t>
            </w:r>
          </w:p>
        </w:tc>
        <w:tc>
          <w:tcPr>
            <w:tcW w:w="1944" w:type="dxa"/>
          </w:tcPr>
          <w:p w14:paraId="5441766B" w14:textId="21AF1BE9" w:rsidR="00893D90" w:rsidRPr="00332637" w:rsidRDefault="00893D90" w:rsidP="00DA0D7C">
            <w:pPr>
              <w:contextualSpacing/>
              <w:rPr>
                <w:rFonts w:ascii="Source Sans Pro" w:hAnsi="Source Sans Pro" w:cs="Arial"/>
                <w:sz w:val="20"/>
                <w:szCs w:val="20"/>
              </w:rPr>
            </w:pPr>
            <w:r w:rsidRPr="00E67A60">
              <w:rPr>
                <w:rFonts w:ascii="Source Sans Pro" w:hAnsi="Source Sans Pro" w:cs="Arial"/>
                <w:sz w:val="20"/>
                <w:szCs w:val="20"/>
              </w:rPr>
              <w:t>S</w:t>
            </w:r>
            <w:r>
              <w:rPr>
                <w:rFonts w:ascii="Source Sans Pro" w:hAnsi="Source Sans Pro" w:cs="Arial"/>
                <w:sz w:val="20"/>
                <w:szCs w:val="20"/>
              </w:rPr>
              <w:t xml:space="preserve">trength and Conditioning </w:t>
            </w:r>
          </w:p>
        </w:tc>
        <w:tc>
          <w:tcPr>
            <w:tcW w:w="1152" w:type="dxa"/>
          </w:tcPr>
          <w:p w14:paraId="6E68D4A3" w14:textId="6C2BA532" w:rsidR="00893D90" w:rsidRPr="00332637" w:rsidRDefault="00893D90" w:rsidP="00DA0D7C">
            <w:pPr>
              <w:contextualSpacing/>
              <w:rPr>
                <w:rFonts w:ascii="Source Sans Pro" w:hAnsi="Source Sans Pro" w:cs="Arial"/>
                <w:sz w:val="20"/>
                <w:szCs w:val="20"/>
              </w:rPr>
            </w:pPr>
            <w:r w:rsidRPr="00E67A60">
              <w:rPr>
                <w:rFonts w:ascii="Source Sans Pro" w:hAnsi="Source Sans Pro" w:cs="Arial"/>
                <w:sz w:val="20"/>
                <w:szCs w:val="20"/>
              </w:rPr>
              <w:t xml:space="preserve">Tuesday and </w:t>
            </w:r>
            <w:r>
              <w:rPr>
                <w:rFonts w:ascii="Source Sans Pro" w:hAnsi="Source Sans Pro" w:cs="Arial"/>
                <w:sz w:val="20"/>
                <w:szCs w:val="20"/>
              </w:rPr>
              <w:t>Thursday</w:t>
            </w:r>
          </w:p>
        </w:tc>
        <w:tc>
          <w:tcPr>
            <w:tcW w:w="850" w:type="dxa"/>
          </w:tcPr>
          <w:p w14:paraId="46B27563" w14:textId="3EC09609" w:rsidR="00893D90" w:rsidRPr="00332637" w:rsidRDefault="00893D90" w:rsidP="00DA0D7C">
            <w:pPr>
              <w:contextualSpacing/>
              <w:rPr>
                <w:rFonts w:ascii="Source Sans Pro" w:hAnsi="Source Sans Pro" w:cs="Arial"/>
                <w:sz w:val="20"/>
                <w:szCs w:val="20"/>
              </w:rPr>
            </w:pPr>
            <w:r w:rsidRPr="00E67A60">
              <w:rPr>
                <w:rFonts w:ascii="Source Sans Pro" w:hAnsi="Source Sans Pro" w:cs="Arial"/>
                <w:sz w:val="20"/>
                <w:szCs w:val="20"/>
              </w:rPr>
              <w:t>1</w:t>
            </w:r>
            <w:r>
              <w:rPr>
                <w:rFonts w:ascii="Source Sans Pro" w:hAnsi="Source Sans Pro" w:cs="Arial"/>
                <w:sz w:val="20"/>
                <w:szCs w:val="20"/>
              </w:rPr>
              <w:t>.5 per week</w:t>
            </w:r>
          </w:p>
        </w:tc>
        <w:tc>
          <w:tcPr>
            <w:tcW w:w="1012" w:type="dxa"/>
          </w:tcPr>
          <w:p w14:paraId="474E40B0" w14:textId="393BEE7C" w:rsidR="00893D90" w:rsidRPr="00371E2E" w:rsidRDefault="00A621A0" w:rsidP="00DA0D7C">
            <w:pPr>
              <w:contextualSpacing/>
              <w:rPr>
                <w:rFonts w:ascii="Source Sans Pro" w:hAnsi="Source Sans Pro" w:cs="Arial"/>
                <w:sz w:val="20"/>
                <w:szCs w:val="20"/>
                <w:highlight w:val="black"/>
              </w:rPr>
            </w:pPr>
            <w:r w:rsidRPr="00371E2E">
              <w:rPr>
                <w:rFonts w:ascii="Source Sans Pro" w:hAnsi="Source Sans Pro" w:cs="Arial"/>
                <w:sz w:val="20"/>
                <w:szCs w:val="20"/>
                <w:highlight w:val="black"/>
              </w:rPr>
              <w:t>Covered by SEG</w:t>
            </w:r>
          </w:p>
        </w:tc>
        <w:tc>
          <w:tcPr>
            <w:tcW w:w="1735" w:type="dxa"/>
          </w:tcPr>
          <w:p w14:paraId="20148518" w14:textId="7423A26F" w:rsidR="00893D90" w:rsidRPr="00332637" w:rsidRDefault="00893D90" w:rsidP="00DA0D7C">
            <w:pPr>
              <w:contextualSpacing/>
              <w:rPr>
                <w:rFonts w:ascii="Source Sans Pro" w:hAnsi="Source Sans Pro" w:cs="Arial"/>
                <w:sz w:val="20"/>
                <w:szCs w:val="20"/>
              </w:rPr>
            </w:pPr>
            <w:r w:rsidRPr="00E67A60">
              <w:rPr>
                <w:rFonts w:ascii="Source Sans Pro" w:hAnsi="Source Sans Pro" w:cs="Arial"/>
                <w:sz w:val="20"/>
                <w:szCs w:val="20"/>
              </w:rPr>
              <w:t>Difficult to travel to</w:t>
            </w:r>
            <w:r>
              <w:rPr>
                <w:rFonts w:ascii="Source Sans Pro" w:hAnsi="Source Sans Pro" w:cs="Arial"/>
                <w:sz w:val="20"/>
                <w:szCs w:val="20"/>
              </w:rPr>
              <w:t>, too far away from our court</w:t>
            </w:r>
          </w:p>
        </w:tc>
      </w:tr>
    </w:tbl>
    <w:p w14:paraId="1212CD4F" w14:textId="77777777" w:rsidR="00343904" w:rsidRPr="00C73B90" w:rsidRDefault="00343904" w:rsidP="00343904">
      <w:pPr>
        <w:spacing w:line="240" w:lineRule="auto"/>
        <w:contextualSpacing/>
        <w:rPr>
          <w:rFonts w:ascii="Source Sans Pro" w:hAnsi="Source Sans Pro"/>
          <w:sz w:val="24"/>
          <w:szCs w:val="24"/>
        </w:rPr>
      </w:pPr>
    </w:p>
    <w:p w14:paraId="63771D29" w14:textId="77777777" w:rsidR="001B4A52" w:rsidRDefault="001B4A52" w:rsidP="00343904">
      <w:pPr>
        <w:spacing w:line="240" w:lineRule="auto"/>
        <w:contextualSpacing/>
        <w:rPr>
          <w:rFonts w:ascii="Source Sans Pro" w:hAnsi="Source Sans Pro"/>
          <w:b/>
          <w:bCs/>
          <w:color w:val="1A1347" w:themeColor="accent4"/>
          <w:sz w:val="28"/>
          <w:szCs w:val="26"/>
        </w:rPr>
      </w:pPr>
      <w:r>
        <w:rPr>
          <w:rFonts w:ascii="Source Sans Pro" w:hAnsi="Source Sans Pro"/>
          <w:b/>
          <w:bCs/>
          <w:color w:val="1A1347" w:themeColor="accent4"/>
          <w:sz w:val="28"/>
          <w:szCs w:val="26"/>
        </w:rPr>
        <w:br/>
      </w:r>
    </w:p>
    <w:p w14:paraId="73A2D010" w14:textId="77777777" w:rsidR="001B4A52" w:rsidRDefault="001B4A52">
      <w:pPr>
        <w:rPr>
          <w:rFonts w:ascii="Source Sans Pro" w:hAnsi="Source Sans Pro"/>
          <w:b/>
          <w:bCs/>
          <w:color w:val="1A1347" w:themeColor="accent4"/>
          <w:sz w:val="28"/>
          <w:szCs w:val="26"/>
        </w:rPr>
      </w:pPr>
      <w:r>
        <w:rPr>
          <w:rFonts w:ascii="Source Sans Pro" w:hAnsi="Source Sans Pro"/>
          <w:b/>
          <w:bCs/>
          <w:color w:val="1A1347" w:themeColor="accent4"/>
          <w:sz w:val="28"/>
          <w:szCs w:val="26"/>
        </w:rPr>
        <w:br w:type="page"/>
      </w:r>
    </w:p>
    <w:p w14:paraId="765B1874" w14:textId="6BA6A8B3" w:rsidR="00343904" w:rsidRPr="00C0242B" w:rsidRDefault="00343904" w:rsidP="00343904">
      <w:pPr>
        <w:spacing w:line="240" w:lineRule="auto"/>
        <w:contextualSpacing/>
        <w:rPr>
          <w:rFonts w:ascii="Source Sans Pro" w:hAnsi="Source Sans Pro"/>
          <w:b/>
          <w:bCs/>
          <w:color w:val="1A1347" w:themeColor="accent4"/>
          <w:sz w:val="28"/>
          <w:szCs w:val="26"/>
        </w:rPr>
      </w:pPr>
      <w:r w:rsidRPr="00C0242B">
        <w:rPr>
          <w:rFonts w:ascii="Source Sans Pro" w:hAnsi="Source Sans Pro"/>
          <w:b/>
          <w:bCs/>
          <w:color w:val="1A1347" w:themeColor="accent4"/>
          <w:sz w:val="28"/>
          <w:szCs w:val="26"/>
        </w:rPr>
        <w:lastRenderedPageBreak/>
        <w:t xml:space="preserve">Our </w:t>
      </w:r>
      <w:r w:rsidR="00850FAC" w:rsidRPr="00C0242B">
        <w:rPr>
          <w:rFonts w:ascii="Source Sans Pro" w:hAnsi="Source Sans Pro"/>
          <w:b/>
          <w:bCs/>
          <w:color w:val="1A1347" w:themeColor="accent4"/>
          <w:sz w:val="28"/>
          <w:szCs w:val="26"/>
        </w:rPr>
        <w:t>Equipment</w:t>
      </w:r>
    </w:p>
    <w:p w14:paraId="0A52BD4F" w14:textId="3F66F0E2" w:rsidR="00850FAC" w:rsidRPr="0046383F" w:rsidRDefault="00E50C81" w:rsidP="00343904">
      <w:pPr>
        <w:spacing w:line="240" w:lineRule="auto"/>
        <w:contextualSpacing/>
        <w:rPr>
          <w:rFonts w:ascii="Source Sans Pro" w:hAnsi="Source Sans Pro"/>
          <w:sz w:val="24"/>
          <w:szCs w:val="24"/>
        </w:rPr>
      </w:pPr>
      <w:r w:rsidRPr="0046383F">
        <w:rPr>
          <w:rFonts w:ascii="Source Sans Pro" w:hAnsi="Source Sans Pro"/>
          <w:sz w:val="24"/>
          <w:szCs w:val="24"/>
        </w:rPr>
        <w:t xml:space="preserve">Most of our equipment is stored at ISC where we </w:t>
      </w:r>
      <w:r w:rsidR="0046383F" w:rsidRPr="0046383F">
        <w:rPr>
          <w:rFonts w:ascii="Source Sans Pro" w:hAnsi="Source Sans Pro"/>
          <w:sz w:val="24"/>
          <w:szCs w:val="24"/>
        </w:rPr>
        <w:t>usually train and play</w:t>
      </w:r>
      <w:r w:rsidR="0046383F">
        <w:rPr>
          <w:rFonts w:ascii="Source Sans Pro" w:hAnsi="Source Sans Pro"/>
          <w:sz w:val="24"/>
          <w:szCs w:val="24"/>
        </w:rPr>
        <w:t>. We use a big cage for our balls</w:t>
      </w:r>
      <w:r w:rsidR="00701EFB">
        <w:rPr>
          <w:rFonts w:ascii="Source Sans Pro" w:hAnsi="Source Sans Pro"/>
          <w:sz w:val="24"/>
          <w:szCs w:val="24"/>
        </w:rPr>
        <w:t xml:space="preserve"> in one of the Sports Hall cupboards</w:t>
      </w:r>
      <w:r w:rsidR="0046383F">
        <w:rPr>
          <w:rFonts w:ascii="Source Sans Pro" w:hAnsi="Source Sans Pro"/>
          <w:sz w:val="24"/>
          <w:szCs w:val="24"/>
        </w:rPr>
        <w:t xml:space="preserve">. </w:t>
      </w:r>
    </w:p>
    <w:p w14:paraId="23352CCF" w14:textId="77777777" w:rsidR="00343904" w:rsidRPr="00FF5F41" w:rsidRDefault="00343904" w:rsidP="00343904">
      <w:pPr>
        <w:spacing w:line="240" w:lineRule="auto"/>
        <w:contextualSpacing/>
        <w:rPr>
          <w:rFonts w:ascii="Source Sans Pro" w:hAnsi="Source Sans Pro"/>
          <w:sz w:val="24"/>
          <w:szCs w:val="24"/>
        </w:rPr>
      </w:pPr>
    </w:p>
    <w:p w14:paraId="64788799" w14:textId="77777777" w:rsidR="00FF5F41" w:rsidRDefault="00343904" w:rsidP="00343904">
      <w:pPr>
        <w:spacing w:line="240" w:lineRule="auto"/>
        <w:contextualSpacing/>
        <w:rPr>
          <w:rFonts w:ascii="Source Sans Pro" w:hAnsi="Source Sans Pro" w:cs="TTE3B51078t00"/>
          <w:bCs/>
          <w:color w:val="1A1347" w:themeColor="accent4"/>
          <w:sz w:val="24"/>
          <w:szCs w:val="24"/>
        </w:rPr>
      </w:pPr>
      <w:r w:rsidRPr="006B528D">
        <w:rPr>
          <w:rFonts w:ascii="Source Sans Pro" w:hAnsi="Source Sans Pro" w:cs="TTE3B51078t00"/>
          <w:b/>
          <w:bCs/>
          <w:color w:val="1A1347" w:themeColor="accent4"/>
          <w:sz w:val="24"/>
          <w:szCs w:val="24"/>
        </w:rPr>
        <w:t>Strengths:</w:t>
      </w:r>
      <w:r w:rsidRPr="006B528D">
        <w:rPr>
          <w:rFonts w:ascii="Source Sans Pro" w:hAnsi="Source Sans Pro" w:cs="TTE3B51078t00"/>
          <w:bCs/>
          <w:color w:val="1A1347" w:themeColor="accent4"/>
          <w:sz w:val="24"/>
          <w:szCs w:val="24"/>
        </w:rPr>
        <w:t xml:space="preserve"> </w:t>
      </w:r>
    </w:p>
    <w:p w14:paraId="4A04C203" w14:textId="5516078B" w:rsidR="00343904" w:rsidRPr="006B528D" w:rsidRDefault="00065EAF" w:rsidP="00DF7BF7">
      <w:pPr>
        <w:pStyle w:val="ListParagraph"/>
        <w:numPr>
          <w:ilvl w:val="0"/>
          <w:numId w:val="18"/>
        </w:numPr>
        <w:spacing w:line="240" w:lineRule="auto"/>
        <w:rPr>
          <w:rFonts w:ascii="Source Sans Pro" w:hAnsi="Source Sans Pro" w:cs="TTE3B51078t00"/>
          <w:bCs/>
          <w:color w:val="1A1347" w:themeColor="accent4"/>
          <w:sz w:val="24"/>
          <w:szCs w:val="24"/>
        </w:rPr>
      </w:pPr>
      <w:r w:rsidRPr="00DF7BF7">
        <w:rPr>
          <w:rFonts w:ascii="Source Sans Pro" w:hAnsi="Source Sans Pro" w:cs="TTE3B51078t00"/>
          <w:bCs/>
          <w:color w:val="1A1347" w:themeColor="accent4"/>
          <w:sz w:val="24"/>
          <w:szCs w:val="24"/>
        </w:rPr>
        <w:t xml:space="preserve">We have enough balls </w:t>
      </w:r>
      <w:r w:rsidR="00FF5F41" w:rsidRPr="00DF7BF7">
        <w:rPr>
          <w:rFonts w:ascii="Source Sans Pro" w:hAnsi="Source Sans Pro" w:cs="TTE3B51078t00"/>
          <w:bCs/>
          <w:color w:val="1A1347" w:themeColor="accent4"/>
          <w:sz w:val="24"/>
          <w:szCs w:val="24"/>
        </w:rPr>
        <w:t xml:space="preserve">and nets for hosting two training sessions or two games at the same time </w:t>
      </w:r>
      <w:r w:rsidR="00D803B4" w:rsidRPr="00DF7BF7">
        <w:rPr>
          <w:rFonts w:ascii="Source Sans Pro" w:hAnsi="Source Sans Pro" w:cs="TTE3B51078t00"/>
          <w:bCs/>
          <w:color w:val="1A1347" w:themeColor="accent4"/>
          <w:sz w:val="24"/>
          <w:szCs w:val="24"/>
        </w:rPr>
        <w:t>to make the most out of our court time</w:t>
      </w:r>
    </w:p>
    <w:p w14:paraId="3F75775D" w14:textId="354EA169" w:rsidR="00D803B4" w:rsidRDefault="00D803B4" w:rsidP="00DF7BF7">
      <w:pPr>
        <w:pStyle w:val="ListParagraph"/>
        <w:numPr>
          <w:ilvl w:val="0"/>
          <w:numId w:val="18"/>
        </w:numPr>
        <w:spacing w:line="240" w:lineRule="auto"/>
        <w:rPr>
          <w:rFonts w:ascii="Source Sans Pro" w:hAnsi="Source Sans Pro" w:cs="TTE3B51078t00"/>
          <w:bCs/>
          <w:color w:val="1A1347" w:themeColor="accent4"/>
          <w:sz w:val="24"/>
          <w:szCs w:val="24"/>
        </w:rPr>
      </w:pPr>
      <w:r w:rsidRPr="00DF7BF7">
        <w:rPr>
          <w:rFonts w:ascii="Source Sans Pro" w:hAnsi="Source Sans Pro" w:cs="TTE3B51078t00"/>
          <w:bCs/>
          <w:color w:val="1A1347" w:themeColor="accent4"/>
          <w:sz w:val="24"/>
          <w:szCs w:val="24"/>
        </w:rPr>
        <w:t xml:space="preserve">We can have activities outside of the allocated time we </w:t>
      </w:r>
      <w:r w:rsidR="00DF7BF7" w:rsidRPr="00DF7BF7">
        <w:rPr>
          <w:rFonts w:ascii="Source Sans Pro" w:hAnsi="Source Sans Pro" w:cs="TTE3B51078t00"/>
          <w:bCs/>
          <w:color w:val="1A1347" w:themeColor="accent4"/>
          <w:sz w:val="24"/>
          <w:szCs w:val="24"/>
        </w:rPr>
        <w:t>have thanks to the outdoor nets</w:t>
      </w:r>
      <w:r w:rsidR="00DF7BF7">
        <w:rPr>
          <w:rFonts w:ascii="Source Sans Pro" w:hAnsi="Source Sans Pro" w:cs="TTE3B51078t00"/>
          <w:bCs/>
          <w:color w:val="1A1347" w:themeColor="accent4"/>
          <w:sz w:val="24"/>
          <w:szCs w:val="24"/>
        </w:rPr>
        <w:t xml:space="preserve"> and balls</w:t>
      </w:r>
    </w:p>
    <w:p w14:paraId="2093F711" w14:textId="48092472" w:rsidR="00774F82" w:rsidRDefault="00774F82" w:rsidP="00DF7BF7">
      <w:pPr>
        <w:pStyle w:val="ListParagraph"/>
        <w:numPr>
          <w:ilvl w:val="0"/>
          <w:numId w:val="18"/>
        </w:numPr>
        <w:spacing w:line="240" w:lineRule="auto"/>
        <w:rPr>
          <w:rFonts w:ascii="Source Sans Pro" w:hAnsi="Source Sans Pro" w:cs="TTE3B51078t00"/>
          <w:bCs/>
          <w:color w:val="1A1347" w:themeColor="accent4"/>
          <w:sz w:val="24"/>
          <w:szCs w:val="24"/>
        </w:rPr>
      </w:pPr>
      <w:r>
        <w:rPr>
          <w:rFonts w:ascii="Source Sans Pro" w:hAnsi="Source Sans Pro" w:cs="TTE3B51078t00"/>
          <w:bCs/>
          <w:color w:val="1A1347" w:themeColor="accent4"/>
          <w:sz w:val="24"/>
          <w:szCs w:val="24"/>
        </w:rPr>
        <w:t>We have a recorded inventory of everything</w:t>
      </w:r>
    </w:p>
    <w:p w14:paraId="13484E3C" w14:textId="23721BCA" w:rsidR="0004326A" w:rsidRPr="00DF7BF7" w:rsidRDefault="0004326A" w:rsidP="00DF7BF7">
      <w:pPr>
        <w:pStyle w:val="ListParagraph"/>
        <w:numPr>
          <w:ilvl w:val="0"/>
          <w:numId w:val="18"/>
        </w:numPr>
        <w:spacing w:line="240" w:lineRule="auto"/>
        <w:rPr>
          <w:rFonts w:ascii="Source Sans Pro" w:hAnsi="Source Sans Pro" w:cs="TTE3B51078t00"/>
          <w:bCs/>
          <w:color w:val="1A1347" w:themeColor="accent4"/>
          <w:sz w:val="24"/>
          <w:szCs w:val="24"/>
        </w:rPr>
      </w:pPr>
      <w:r>
        <w:rPr>
          <w:rFonts w:ascii="Source Sans Pro" w:hAnsi="Source Sans Pro" w:cs="TTE3B51078t00"/>
          <w:bCs/>
          <w:color w:val="1A1347" w:themeColor="accent4"/>
          <w:sz w:val="24"/>
          <w:szCs w:val="24"/>
        </w:rPr>
        <w:t>We have taught our club members how to setup the net properly and safely</w:t>
      </w:r>
    </w:p>
    <w:p w14:paraId="3393CB80" w14:textId="77777777" w:rsidR="00343904" w:rsidRPr="006B528D" w:rsidRDefault="00343904" w:rsidP="00343904">
      <w:pPr>
        <w:spacing w:line="240" w:lineRule="auto"/>
        <w:contextualSpacing/>
        <w:rPr>
          <w:rFonts w:ascii="Source Sans Pro" w:hAnsi="Source Sans Pro" w:cs="TTE3B51078t00"/>
          <w:bCs/>
          <w:color w:val="1A1347" w:themeColor="accent4"/>
          <w:sz w:val="24"/>
          <w:szCs w:val="24"/>
        </w:rPr>
      </w:pPr>
      <w:r w:rsidRPr="006B528D">
        <w:rPr>
          <w:rFonts w:ascii="Source Sans Pro" w:hAnsi="Source Sans Pro" w:cs="TTE3B51078t00"/>
          <w:b/>
          <w:bCs/>
          <w:color w:val="1A1347" w:themeColor="accent4"/>
          <w:sz w:val="24"/>
          <w:szCs w:val="24"/>
        </w:rPr>
        <w:t>Weaknesses:</w:t>
      </w:r>
      <w:r w:rsidRPr="006B528D">
        <w:rPr>
          <w:rFonts w:ascii="Source Sans Pro" w:hAnsi="Source Sans Pro" w:cs="TTE3B51078t00"/>
          <w:bCs/>
          <w:color w:val="1A1347" w:themeColor="accent4"/>
          <w:sz w:val="24"/>
          <w:szCs w:val="24"/>
        </w:rPr>
        <w:t xml:space="preserve"> </w:t>
      </w:r>
    </w:p>
    <w:p w14:paraId="13E6402A" w14:textId="0CECD166" w:rsidR="0004326A" w:rsidRPr="0083368D" w:rsidRDefault="003831D3" w:rsidP="0004326A">
      <w:pPr>
        <w:pStyle w:val="ListParagraph"/>
        <w:numPr>
          <w:ilvl w:val="0"/>
          <w:numId w:val="19"/>
        </w:numPr>
        <w:spacing w:line="240" w:lineRule="auto"/>
        <w:rPr>
          <w:rFonts w:ascii="Source Sans Pro" w:hAnsi="Source Sans Pro" w:cs="TTE3B51078t00"/>
          <w:bCs/>
          <w:color w:val="1A1347" w:themeColor="accent4"/>
          <w:sz w:val="24"/>
          <w:szCs w:val="24"/>
        </w:rPr>
      </w:pPr>
      <w:r>
        <w:rPr>
          <w:rFonts w:ascii="Source Sans Pro" w:hAnsi="Source Sans Pro" w:cs="TTE3B51078t00"/>
          <w:bCs/>
          <w:color w:val="1A1347" w:themeColor="accent4"/>
          <w:sz w:val="24"/>
          <w:szCs w:val="24"/>
        </w:rPr>
        <w:t xml:space="preserve">The posts at ISC are screwed in anchors on the floor </w:t>
      </w:r>
      <w:r w:rsidR="00F8521E">
        <w:rPr>
          <w:rFonts w:ascii="Source Sans Pro" w:hAnsi="Source Sans Pro" w:cs="TTE3B51078t00"/>
          <w:bCs/>
          <w:color w:val="1A1347" w:themeColor="accent4"/>
          <w:sz w:val="24"/>
          <w:szCs w:val="24"/>
        </w:rPr>
        <w:t xml:space="preserve">which </w:t>
      </w:r>
      <w:r w:rsidR="00B47C28">
        <w:rPr>
          <w:rFonts w:ascii="Source Sans Pro" w:hAnsi="Source Sans Pro" w:cs="TTE3B51078t00"/>
          <w:bCs/>
          <w:color w:val="1A1347" w:themeColor="accent4"/>
          <w:sz w:val="24"/>
          <w:szCs w:val="24"/>
        </w:rPr>
        <w:t xml:space="preserve">is very time consuming and </w:t>
      </w:r>
      <w:r w:rsidR="00050AA7">
        <w:rPr>
          <w:rFonts w:ascii="Source Sans Pro" w:hAnsi="Source Sans Pro" w:cs="TTE3B51078t00"/>
          <w:bCs/>
          <w:color w:val="1A1347" w:themeColor="accent4"/>
          <w:sz w:val="24"/>
          <w:szCs w:val="24"/>
        </w:rPr>
        <w:t xml:space="preserve">frequently both the screws </w:t>
      </w:r>
      <w:proofErr w:type="gramStart"/>
      <w:r w:rsidR="00050AA7">
        <w:rPr>
          <w:rFonts w:ascii="Source Sans Pro" w:hAnsi="Source Sans Pro" w:cs="TTE3B51078t00"/>
          <w:bCs/>
          <w:color w:val="1A1347" w:themeColor="accent4"/>
          <w:sz w:val="24"/>
          <w:szCs w:val="24"/>
        </w:rPr>
        <w:t>or</w:t>
      </w:r>
      <w:proofErr w:type="gramEnd"/>
      <w:r w:rsidR="00050AA7">
        <w:rPr>
          <w:rFonts w:ascii="Source Sans Pro" w:hAnsi="Source Sans Pro" w:cs="TTE3B51078t00"/>
          <w:bCs/>
          <w:color w:val="1A1347" w:themeColor="accent4"/>
          <w:sz w:val="24"/>
          <w:szCs w:val="24"/>
        </w:rPr>
        <w:t xml:space="preserve"> the anchors are </w:t>
      </w:r>
      <w:r w:rsidR="00AA29A8">
        <w:rPr>
          <w:rFonts w:ascii="Source Sans Pro" w:hAnsi="Source Sans Pro" w:cs="TTE3B51078t00"/>
          <w:bCs/>
          <w:color w:val="1A1347" w:themeColor="accent4"/>
          <w:sz w:val="24"/>
          <w:szCs w:val="24"/>
          <w:lang w:val="en-US"/>
        </w:rPr>
        <w:t>damaged.</w:t>
      </w:r>
    </w:p>
    <w:p w14:paraId="6F2E695E" w14:textId="7A115ED9" w:rsidR="0083368D" w:rsidRPr="00427587" w:rsidRDefault="0083368D" w:rsidP="0004326A">
      <w:pPr>
        <w:pStyle w:val="ListParagraph"/>
        <w:numPr>
          <w:ilvl w:val="0"/>
          <w:numId w:val="19"/>
        </w:numPr>
        <w:spacing w:line="240" w:lineRule="auto"/>
        <w:rPr>
          <w:rFonts w:ascii="Source Sans Pro" w:hAnsi="Source Sans Pro" w:cs="TTE3B51078t00"/>
          <w:bCs/>
          <w:color w:val="1A1347" w:themeColor="accent4"/>
          <w:sz w:val="24"/>
          <w:szCs w:val="24"/>
        </w:rPr>
      </w:pPr>
      <w:r>
        <w:rPr>
          <w:rFonts w:ascii="Source Sans Pro" w:hAnsi="Source Sans Pro" w:cs="TTE3B51078t00"/>
          <w:bCs/>
          <w:color w:val="1A1347" w:themeColor="accent4"/>
          <w:sz w:val="24"/>
          <w:szCs w:val="24"/>
          <w:lang w:val="en-US"/>
        </w:rPr>
        <w:t xml:space="preserve">Due to the long set-up requirements, </w:t>
      </w:r>
      <w:r w:rsidR="001D7583">
        <w:rPr>
          <w:rFonts w:ascii="Source Sans Pro" w:hAnsi="Source Sans Pro" w:cs="TTE3B51078t00"/>
          <w:bCs/>
          <w:color w:val="1A1347" w:themeColor="accent4"/>
          <w:sz w:val="24"/>
          <w:szCs w:val="24"/>
          <w:lang w:val="en-US"/>
        </w:rPr>
        <w:t>the posts are prone to getting broken if done impatiently or improperly.</w:t>
      </w:r>
    </w:p>
    <w:p w14:paraId="7E176F30" w14:textId="1F79F49B" w:rsidR="00427587" w:rsidRPr="00AA29A8" w:rsidRDefault="00427587" w:rsidP="0004326A">
      <w:pPr>
        <w:pStyle w:val="ListParagraph"/>
        <w:numPr>
          <w:ilvl w:val="0"/>
          <w:numId w:val="19"/>
        </w:numPr>
        <w:spacing w:line="240" w:lineRule="auto"/>
        <w:rPr>
          <w:rFonts w:ascii="Source Sans Pro" w:hAnsi="Source Sans Pro" w:cs="TTE3B51078t00"/>
          <w:bCs/>
          <w:color w:val="1A1347" w:themeColor="accent4"/>
          <w:sz w:val="24"/>
          <w:szCs w:val="24"/>
        </w:rPr>
      </w:pPr>
      <w:r>
        <w:rPr>
          <w:rFonts w:ascii="Source Sans Pro" w:hAnsi="Source Sans Pro" w:cs="TTE3B51078t00"/>
          <w:bCs/>
          <w:color w:val="1A1347" w:themeColor="accent4"/>
          <w:sz w:val="24"/>
          <w:szCs w:val="24"/>
          <w:lang w:val="en-US"/>
        </w:rPr>
        <w:t xml:space="preserve">The nets are getting quite </w:t>
      </w:r>
      <w:proofErr w:type="gramStart"/>
      <w:r>
        <w:rPr>
          <w:rFonts w:ascii="Source Sans Pro" w:hAnsi="Source Sans Pro" w:cs="TTE3B51078t00"/>
          <w:bCs/>
          <w:color w:val="1A1347" w:themeColor="accent4"/>
          <w:sz w:val="24"/>
          <w:szCs w:val="24"/>
          <w:lang w:val="en-US"/>
        </w:rPr>
        <w:t>old, and</w:t>
      </w:r>
      <w:proofErr w:type="gramEnd"/>
      <w:r>
        <w:rPr>
          <w:rFonts w:ascii="Source Sans Pro" w:hAnsi="Source Sans Pro" w:cs="TTE3B51078t00"/>
          <w:bCs/>
          <w:color w:val="1A1347" w:themeColor="accent4"/>
          <w:sz w:val="24"/>
          <w:szCs w:val="24"/>
          <w:lang w:val="en-US"/>
        </w:rPr>
        <w:t xml:space="preserve"> have already shown signs of significant wear and tear, so we may be required to replace them soon.</w:t>
      </w:r>
    </w:p>
    <w:p w14:paraId="47F2C23E" w14:textId="77777777" w:rsidR="00343904" w:rsidRPr="006B528D" w:rsidRDefault="00343904" w:rsidP="00343904">
      <w:pPr>
        <w:spacing w:line="240" w:lineRule="auto"/>
        <w:contextualSpacing/>
        <w:rPr>
          <w:rFonts w:ascii="Source Sans Pro" w:hAnsi="Source Sans Pro" w:cs="TTE3B51078t00"/>
          <w:bCs/>
          <w:color w:val="1A1347" w:themeColor="accent4"/>
          <w:sz w:val="24"/>
          <w:szCs w:val="24"/>
        </w:rPr>
      </w:pPr>
      <w:r w:rsidRPr="006B528D">
        <w:rPr>
          <w:rFonts w:ascii="Source Sans Pro" w:hAnsi="Source Sans Pro" w:cs="TTE3B51078t00"/>
          <w:b/>
          <w:bCs/>
          <w:color w:val="1A1347" w:themeColor="accent4"/>
          <w:sz w:val="24"/>
          <w:szCs w:val="24"/>
        </w:rPr>
        <w:t>Opportunities:</w:t>
      </w:r>
      <w:r w:rsidRPr="006B528D">
        <w:rPr>
          <w:rFonts w:ascii="Source Sans Pro" w:hAnsi="Source Sans Pro" w:cs="TTE3B51078t00"/>
          <w:bCs/>
          <w:color w:val="1A1347" w:themeColor="accent4"/>
          <w:sz w:val="24"/>
          <w:szCs w:val="24"/>
        </w:rPr>
        <w:t xml:space="preserve"> </w:t>
      </w:r>
    </w:p>
    <w:p w14:paraId="334152E0" w14:textId="11A37480" w:rsidR="00777831" w:rsidRDefault="00EA6460" w:rsidP="00777831">
      <w:pPr>
        <w:pStyle w:val="ListParagraph"/>
        <w:numPr>
          <w:ilvl w:val="0"/>
          <w:numId w:val="20"/>
        </w:numPr>
        <w:spacing w:line="240" w:lineRule="auto"/>
        <w:rPr>
          <w:rFonts w:ascii="Source Sans Pro" w:hAnsi="Source Sans Pro" w:cs="TTE3B51078t00"/>
          <w:bCs/>
          <w:color w:val="1A1347" w:themeColor="accent4"/>
          <w:sz w:val="24"/>
          <w:szCs w:val="24"/>
        </w:rPr>
      </w:pPr>
      <w:r>
        <w:rPr>
          <w:rFonts w:ascii="Source Sans Pro" w:hAnsi="Source Sans Pro" w:cs="TTE3B51078t00"/>
          <w:bCs/>
          <w:color w:val="1A1347" w:themeColor="accent4"/>
          <w:sz w:val="24"/>
          <w:szCs w:val="24"/>
        </w:rPr>
        <w:t>Invest into more equipment in external venues as mentioned above</w:t>
      </w:r>
    </w:p>
    <w:p w14:paraId="3ABC12B0" w14:textId="0224974E" w:rsidR="00281B06" w:rsidRDefault="00281B06" w:rsidP="00777831">
      <w:pPr>
        <w:pStyle w:val="ListParagraph"/>
        <w:numPr>
          <w:ilvl w:val="0"/>
          <w:numId w:val="20"/>
        </w:numPr>
        <w:spacing w:line="240" w:lineRule="auto"/>
        <w:rPr>
          <w:rFonts w:ascii="Source Sans Pro" w:hAnsi="Source Sans Pro" w:cs="TTE3B51078t00"/>
          <w:bCs/>
          <w:color w:val="1A1347" w:themeColor="accent4"/>
          <w:sz w:val="24"/>
          <w:szCs w:val="24"/>
        </w:rPr>
      </w:pPr>
      <w:r>
        <w:rPr>
          <w:rFonts w:ascii="Source Sans Pro" w:hAnsi="Source Sans Pro" w:cs="TTE3B51078t00"/>
          <w:bCs/>
          <w:color w:val="1A1347" w:themeColor="accent4"/>
          <w:sz w:val="24"/>
          <w:szCs w:val="24"/>
        </w:rPr>
        <w:t xml:space="preserve">Convincing SEH to upgrade to </w:t>
      </w:r>
      <w:r w:rsidR="0083368D">
        <w:rPr>
          <w:rFonts w:ascii="Source Sans Pro" w:hAnsi="Source Sans Pro" w:cs="TTE3B51078t00"/>
          <w:bCs/>
          <w:color w:val="1A1347" w:themeColor="accent4"/>
          <w:sz w:val="24"/>
          <w:szCs w:val="24"/>
        </w:rPr>
        <w:t>slotted-in posts, as opposed to the screw in ones.</w:t>
      </w:r>
    </w:p>
    <w:p w14:paraId="4712AF12" w14:textId="77777777" w:rsidR="00343904" w:rsidRDefault="00343904" w:rsidP="00343904">
      <w:pPr>
        <w:widowControl w:val="0"/>
        <w:overflowPunct w:val="0"/>
        <w:autoSpaceDE w:val="0"/>
        <w:autoSpaceDN w:val="0"/>
        <w:adjustRightInd w:val="0"/>
        <w:spacing w:line="240" w:lineRule="auto"/>
        <w:ind w:right="220"/>
        <w:contextualSpacing/>
        <w:rPr>
          <w:rFonts w:ascii="Source Sans Pro" w:hAnsi="Source Sans Pro" w:cs="TTE3B51078t00"/>
          <w:b/>
          <w:color w:val="1A1347" w:themeColor="accent4"/>
          <w:sz w:val="24"/>
          <w:szCs w:val="24"/>
        </w:rPr>
      </w:pPr>
      <w:r w:rsidRPr="006B528D">
        <w:rPr>
          <w:rFonts w:ascii="Source Sans Pro" w:hAnsi="Source Sans Pro" w:cs="TTE3B51078t00"/>
          <w:b/>
          <w:bCs/>
          <w:color w:val="1A1347" w:themeColor="accent4"/>
          <w:sz w:val="24"/>
          <w:szCs w:val="24"/>
        </w:rPr>
        <w:t>Threats:</w:t>
      </w:r>
    </w:p>
    <w:p w14:paraId="289D5EFF" w14:textId="148177EC" w:rsidR="002C1D64" w:rsidRPr="000E418E" w:rsidRDefault="0052272C" w:rsidP="002C1D64">
      <w:pPr>
        <w:pStyle w:val="ListParagraph"/>
        <w:widowControl w:val="0"/>
        <w:numPr>
          <w:ilvl w:val="0"/>
          <w:numId w:val="21"/>
        </w:numPr>
        <w:overflowPunct w:val="0"/>
        <w:autoSpaceDE w:val="0"/>
        <w:autoSpaceDN w:val="0"/>
        <w:adjustRightInd w:val="0"/>
        <w:spacing w:line="240" w:lineRule="auto"/>
        <w:ind w:right="220"/>
        <w:rPr>
          <w:rFonts w:ascii="Source Sans Pro" w:hAnsi="Source Sans Pro" w:cs="Helvetica"/>
          <w:color w:val="1A1347" w:themeColor="accent4"/>
          <w:sz w:val="24"/>
          <w:szCs w:val="24"/>
        </w:rPr>
      </w:pPr>
      <w:r>
        <w:rPr>
          <w:rFonts w:ascii="Source Sans Pro" w:hAnsi="Source Sans Pro" w:cs="Helvetica"/>
          <w:color w:val="1A1347" w:themeColor="accent4"/>
          <w:sz w:val="24"/>
          <w:szCs w:val="24"/>
        </w:rPr>
        <w:t>We ha</w:t>
      </w:r>
      <w:r w:rsidR="000E418E">
        <w:rPr>
          <w:rFonts w:ascii="Source Sans Pro" w:hAnsi="Source Sans Pro" w:cs="Helvetica"/>
          <w:color w:val="1A1347" w:themeColor="accent4"/>
          <w:sz w:val="24"/>
          <w:szCs w:val="24"/>
        </w:rPr>
        <w:t>ve</w:t>
      </w:r>
      <w:r>
        <w:rPr>
          <w:rFonts w:ascii="Source Sans Pro" w:hAnsi="Source Sans Pro" w:cs="Helvetica"/>
          <w:color w:val="1A1347" w:themeColor="accent4"/>
          <w:sz w:val="24"/>
          <w:szCs w:val="24"/>
        </w:rPr>
        <w:t xml:space="preserve"> lost training time due to issues with the </w:t>
      </w:r>
      <w:proofErr w:type="gramStart"/>
      <w:r>
        <w:rPr>
          <w:rFonts w:ascii="Source Sans Pro" w:hAnsi="Source Sans Pro" w:cs="Helvetica"/>
          <w:color w:val="1A1347" w:themeColor="accent4"/>
          <w:sz w:val="24"/>
          <w:szCs w:val="24"/>
        </w:rPr>
        <w:t>anchors</w:t>
      </w:r>
      <w:proofErr w:type="gramEnd"/>
      <w:r w:rsidR="000E418E">
        <w:rPr>
          <w:rFonts w:ascii="Source Sans Pro" w:hAnsi="Source Sans Pro" w:cs="Helvetica"/>
          <w:color w:val="1A1347" w:themeColor="accent4"/>
          <w:sz w:val="24"/>
          <w:szCs w:val="24"/>
        </w:rPr>
        <w:t xml:space="preserve"> and it might happen again as the fix takes quite a long time</w:t>
      </w:r>
    </w:p>
    <w:tbl>
      <w:tblPr>
        <w:tblStyle w:val="TableGrid"/>
        <w:tblW w:w="0" w:type="auto"/>
        <w:tblLook w:val="04A0" w:firstRow="1" w:lastRow="0" w:firstColumn="1" w:lastColumn="0" w:noHBand="0" w:noVBand="1"/>
      </w:tblPr>
      <w:tblGrid>
        <w:gridCol w:w="2155"/>
        <w:gridCol w:w="1710"/>
        <w:gridCol w:w="2250"/>
        <w:gridCol w:w="1620"/>
        <w:gridCol w:w="1281"/>
      </w:tblGrid>
      <w:tr w:rsidR="00850FAC" w:rsidRPr="00C73B90" w14:paraId="637D7FE3" w14:textId="77777777" w:rsidTr="00B249AA">
        <w:trPr>
          <w:trHeight w:val="458"/>
        </w:trPr>
        <w:tc>
          <w:tcPr>
            <w:tcW w:w="2155" w:type="dxa"/>
          </w:tcPr>
          <w:p w14:paraId="6A16CA82" w14:textId="77777777" w:rsidR="00850FAC" w:rsidRPr="006B528D" w:rsidRDefault="00850FAC" w:rsidP="00343904">
            <w:pPr>
              <w:contextualSpacing/>
              <w:jc w:val="center"/>
              <w:rPr>
                <w:rFonts w:ascii="Source Sans Pro" w:hAnsi="Source Sans Pro"/>
                <w:b/>
                <w:color w:val="1A1347" w:themeColor="accent4"/>
                <w:sz w:val="24"/>
                <w:szCs w:val="24"/>
              </w:rPr>
            </w:pPr>
            <w:r w:rsidRPr="006B528D">
              <w:rPr>
                <w:rFonts w:ascii="Source Sans Pro" w:hAnsi="Source Sans Pro"/>
                <w:b/>
                <w:color w:val="1A1347" w:themeColor="accent4"/>
                <w:sz w:val="24"/>
                <w:szCs w:val="24"/>
              </w:rPr>
              <w:t>Item</w:t>
            </w:r>
          </w:p>
        </w:tc>
        <w:tc>
          <w:tcPr>
            <w:tcW w:w="1710" w:type="dxa"/>
          </w:tcPr>
          <w:p w14:paraId="0763D8A3" w14:textId="77777777" w:rsidR="00850FAC" w:rsidRPr="006B528D" w:rsidRDefault="00850FAC" w:rsidP="00343904">
            <w:pPr>
              <w:contextualSpacing/>
              <w:jc w:val="center"/>
              <w:rPr>
                <w:rFonts w:ascii="Source Sans Pro" w:hAnsi="Source Sans Pro" w:cs="Arial"/>
                <w:i/>
                <w:color w:val="1A1347" w:themeColor="accent4"/>
                <w:sz w:val="24"/>
                <w:szCs w:val="24"/>
              </w:rPr>
            </w:pPr>
            <w:r w:rsidRPr="006B528D">
              <w:rPr>
                <w:rFonts w:ascii="Source Sans Pro" w:hAnsi="Source Sans Pro" w:cs="Arial"/>
                <w:b/>
                <w:color w:val="1A1347" w:themeColor="accent4"/>
                <w:sz w:val="24"/>
                <w:szCs w:val="24"/>
              </w:rPr>
              <w:t>Type</w:t>
            </w:r>
          </w:p>
        </w:tc>
        <w:tc>
          <w:tcPr>
            <w:tcW w:w="2250" w:type="dxa"/>
          </w:tcPr>
          <w:p w14:paraId="1C7A9EEA" w14:textId="77777777" w:rsidR="00850FAC" w:rsidRPr="006B528D" w:rsidRDefault="00850FAC" w:rsidP="00343904">
            <w:pPr>
              <w:contextualSpacing/>
              <w:jc w:val="center"/>
              <w:rPr>
                <w:rFonts w:ascii="Source Sans Pro" w:hAnsi="Source Sans Pro" w:cs="Arial"/>
                <w:i/>
                <w:color w:val="1A1347" w:themeColor="accent4"/>
                <w:sz w:val="24"/>
                <w:szCs w:val="24"/>
              </w:rPr>
            </w:pPr>
            <w:r w:rsidRPr="006B528D">
              <w:rPr>
                <w:rFonts w:ascii="Source Sans Pro" w:hAnsi="Source Sans Pro" w:cs="Arial"/>
                <w:b/>
                <w:color w:val="1A1347" w:themeColor="accent4"/>
                <w:sz w:val="24"/>
                <w:szCs w:val="24"/>
              </w:rPr>
              <w:t>Storage Location</w:t>
            </w:r>
          </w:p>
        </w:tc>
        <w:tc>
          <w:tcPr>
            <w:tcW w:w="1620" w:type="dxa"/>
          </w:tcPr>
          <w:p w14:paraId="272F253E" w14:textId="77777777" w:rsidR="00850FAC" w:rsidRPr="006B528D" w:rsidRDefault="00850FAC" w:rsidP="00343904">
            <w:pPr>
              <w:contextualSpacing/>
              <w:jc w:val="center"/>
              <w:rPr>
                <w:rFonts w:ascii="Source Sans Pro" w:hAnsi="Source Sans Pro" w:cs="Arial"/>
                <w:b/>
                <w:color w:val="1A1347" w:themeColor="accent4"/>
                <w:sz w:val="24"/>
                <w:szCs w:val="24"/>
              </w:rPr>
            </w:pPr>
            <w:r w:rsidRPr="006B528D">
              <w:rPr>
                <w:rFonts w:ascii="Source Sans Pro" w:hAnsi="Source Sans Pro" w:cs="Arial"/>
                <w:b/>
                <w:color w:val="1A1347" w:themeColor="accent4"/>
                <w:sz w:val="24"/>
                <w:szCs w:val="24"/>
              </w:rPr>
              <w:t>Users</w:t>
            </w:r>
          </w:p>
        </w:tc>
        <w:tc>
          <w:tcPr>
            <w:tcW w:w="1281" w:type="dxa"/>
          </w:tcPr>
          <w:p w14:paraId="56B471C5" w14:textId="77777777" w:rsidR="00850FAC" w:rsidRPr="006B528D" w:rsidRDefault="00850FAC" w:rsidP="00343904">
            <w:pPr>
              <w:contextualSpacing/>
              <w:jc w:val="center"/>
              <w:rPr>
                <w:rFonts w:ascii="Source Sans Pro" w:hAnsi="Source Sans Pro" w:cs="Arial"/>
                <w:b/>
                <w:color w:val="1A1347" w:themeColor="accent4"/>
                <w:sz w:val="24"/>
                <w:szCs w:val="24"/>
              </w:rPr>
            </w:pPr>
            <w:r w:rsidRPr="006B528D">
              <w:rPr>
                <w:rFonts w:ascii="Source Sans Pro" w:hAnsi="Source Sans Pro" w:cs="Arial"/>
                <w:b/>
                <w:color w:val="1A1347" w:themeColor="accent4"/>
                <w:sz w:val="24"/>
                <w:szCs w:val="24"/>
              </w:rPr>
              <w:t>Cost</w:t>
            </w:r>
          </w:p>
        </w:tc>
      </w:tr>
      <w:tr w:rsidR="00850FAC" w:rsidRPr="00C73B90" w14:paraId="7E42468F" w14:textId="77777777" w:rsidTr="00B249AA">
        <w:trPr>
          <w:trHeight w:val="369"/>
        </w:trPr>
        <w:tc>
          <w:tcPr>
            <w:tcW w:w="2155" w:type="dxa"/>
          </w:tcPr>
          <w:p w14:paraId="60A001D4" w14:textId="31526D3A" w:rsidR="00850FAC" w:rsidRPr="00C73B90" w:rsidRDefault="00B170C3" w:rsidP="00343904">
            <w:pPr>
              <w:contextualSpacing/>
              <w:rPr>
                <w:rFonts w:ascii="Source Sans Pro" w:hAnsi="Source Sans Pro" w:cs="Arial"/>
                <w:sz w:val="24"/>
                <w:szCs w:val="24"/>
              </w:rPr>
            </w:pPr>
            <w:r w:rsidRPr="00902588">
              <w:rPr>
                <w:rFonts w:ascii="Source Sans Pro" w:hAnsi="Source Sans Pro" w:cs="Calibri"/>
              </w:rPr>
              <w:t>Volleyball Posts *2 sets</w:t>
            </w:r>
          </w:p>
        </w:tc>
        <w:tc>
          <w:tcPr>
            <w:tcW w:w="1710" w:type="dxa"/>
          </w:tcPr>
          <w:p w14:paraId="7572FE19" w14:textId="42351A65" w:rsidR="00850FAC" w:rsidRPr="00C73B90" w:rsidRDefault="00B170C3" w:rsidP="00343904">
            <w:pPr>
              <w:contextualSpacing/>
              <w:rPr>
                <w:rFonts w:ascii="Source Sans Pro" w:hAnsi="Source Sans Pro" w:cs="Arial"/>
                <w:sz w:val="24"/>
                <w:szCs w:val="24"/>
              </w:rPr>
            </w:pPr>
            <w:r w:rsidRPr="00902588">
              <w:rPr>
                <w:rFonts w:ascii="Source Sans Pro" w:hAnsi="Source Sans Pro" w:cs="Calibri"/>
              </w:rPr>
              <w:t>National Model</w:t>
            </w:r>
          </w:p>
        </w:tc>
        <w:tc>
          <w:tcPr>
            <w:tcW w:w="2250" w:type="dxa"/>
          </w:tcPr>
          <w:p w14:paraId="578B0E59" w14:textId="681E5117" w:rsidR="00850FAC" w:rsidRPr="00371E2E" w:rsidRDefault="00902588" w:rsidP="00343904">
            <w:pPr>
              <w:contextualSpacing/>
              <w:rPr>
                <w:rFonts w:ascii="Source Sans Pro" w:hAnsi="Source Sans Pro" w:cs="Arial"/>
                <w:sz w:val="24"/>
                <w:szCs w:val="24"/>
                <w:highlight w:val="black"/>
              </w:rPr>
            </w:pPr>
            <w:r w:rsidRPr="00371E2E">
              <w:rPr>
                <w:rFonts w:ascii="Source Sans Pro" w:hAnsi="Source Sans Pro" w:cs="Calibri"/>
                <w:highlight w:val="black"/>
              </w:rPr>
              <w:t>Indoor Sports Centre</w:t>
            </w:r>
          </w:p>
        </w:tc>
        <w:tc>
          <w:tcPr>
            <w:tcW w:w="1620" w:type="dxa"/>
          </w:tcPr>
          <w:p w14:paraId="0CB2638C" w14:textId="2FF93BB4" w:rsidR="00850FAC" w:rsidRPr="00C73B90" w:rsidRDefault="00B170C3" w:rsidP="00343904">
            <w:pPr>
              <w:contextualSpacing/>
              <w:rPr>
                <w:rFonts w:ascii="Source Sans Pro" w:hAnsi="Source Sans Pro" w:cs="Arial"/>
                <w:sz w:val="24"/>
                <w:szCs w:val="24"/>
              </w:rPr>
            </w:pPr>
            <w:r w:rsidRPr="00902588">
              <w:rPr>
                <w:rFonts w:ascii="Source Sans Pro" w:hAnsi="Source Sans Pro" w:cs="Calibri"/>
              </w:rPr>
              <w:t>Club members</w:t>
            </w:r>
          </w:p>
        </w:tc>
        <w:tc>
          <w:tcPr>
            <w:tcW w:w="1281" w:type="dxa"/>
          </w:tcPr>
          <w:p w14:paraId="32A1A4F6" w14:textId="54C13F86" w:rsidR="00850FAC" w:rsidRPr="00371E2E" w:rsidRDefault="00B170C3" w:rsidP="00343904">
            <w:pPr>
              <w:contextualSpacing/>
              <w:rPr>
                <w:rFonts w:ascii="Source Sans Pro" w:hAnsi="Source Sans Pro" w:cs="Arial"/>
                <w:sz w:val="24"/>
                <w:szCs w:val="24"/>
                <w:highlight w:val="black"/>
              </w:rPr>
            </w:pPr>
            <w:r w:rsidRPr="00371E2E">
              <w:rPr>
                <w:rFonts w:ascii="Source Sans Pro" w:hAnsi="Source Sans Pro" w:cs="Calibri"/>
                <w:highlight w:val="black"/>
              </w:rPr>
              <w:t>£2100</w:t>
            </w:r>
            <w:r w:rsidR="00895D3D" w:rsidRPr="00371E2E">
              <w:rPr>
                <w:rFonts w:ascii="Source Sans Pro" w:hAnsi="Source Sans Pro" w:cs="Calibri"/>
                <w:highlight w:val="black"/>
              </w:rPr>
              <w:t xml:space="preserve"> (each)</w:t>
            </w:r>
          </w:p>
        </w:tc>
      </w:tr>
      <w:tr w:rsidR="00850FAC" w:rsidRPr="00C73B90" w14:paraId="5CE9E6D8" w14:textId="77777777" w:rsidTr="00B249AA">
        <w:trPr>
          <w:trHeight w:val="369"/>
        </w:trPr>
        <w:tc>
          <w:tcPr>
            <w:tcW w:w="2155" w:type="dxa"/>
          </w:tcPr>
          <w:p w14:paraId="4F99C9F1" w14:textId="0EFE8710" w:rsidR="00850FAC" w:rsidRPr="00C73B90" w:rsidRDefault="00B170C3" w:rsidP="00343904">
            <w:pPr>
              <w:contextualSpacing/>
              <w:rPr>
                <w:rFonts w:ascii="Source Sans Pro" w:hAnsi="Source Sans Pro" w:cs="Arial"/>
                <w:sz w:val="24"/>
                <w:szCs w:val="24"/>
              </w:rPr>
            </w:pPr>
            <w:r w:rsidRPr="00902588">
              <w:rPr>
                <w:rFonts w:ascii="Source Sans Pro" w:hAnsi="Source Sans Pro" w:cs="Calibri"/>
              </w:rPr>
              <w:t>Volleyball net *2</w:t>
            </w:r>
          </w:p>
        </w:tc>
        <w:tc>
          <w:tcPr>
            <w:tcW w:w="1710" w:type="dxa"/>
          </w:tcPr>
          <w:p w14:paraId="59E51544" w14:textId="55901E98" w:rsidR="00850FAC" w:rsidRPr="00C73B90" w:rsidRDefault="00B170C3" w:rsidP="00343904">
            <w:pPr>
              <w:contextualSpacing/>
              <w:rPr>
                <w:rFonts w:ascii="Source Sans Pro" w:hAnsi="Source Sans Pro" w:cs="Arial"/>
                <w:sz w:val="24"/>
                <w:szCs w:val="24"/>
              </w:rPr>
            </w:pPr>
            <w:r w:rsidRPr="00902588">
              <w:rPr>
                <w:rFonts w:ascii="Source Sans Pro" w:hAnsi="Source Sans Pro" w:cs="Calibri"/>
              </w:rPr>
              <w:t>National Model</w:t>
            </w:r>
          </w:p>
        </w:tc>
        <w:tc>
          <w:tcPr>
            <w:tcW w:w="2250" w:type="dxa"/>
          </w:tcPr>
          <w:p w14:paraId="446DAF10" w14:textId="28D9A2ED" w:rsidR="00850FAC" w:rsidRPr="00371E2E" w:rsidRDefault="00902588" w:rsidP="00343904">
            <w:pPr>
              <w:contextualSpacing/>
              <w:rPr>
                <w:rFonts w:ascii="Source Sans Pro" w:hAnsi="Source Sans Pro" w:cs="Arial"/>
                <w:sz w:val="24"/>
                <w:szCs w:val="24"/>
                <w:highlight w:val="black"/>
              </w:rPr>
            </w:pPr>
            <w:r w:rsidRPr="00371E2E">
              <w:rPr>
                <w:rFonts w:ascii="Source Sans Pro" w:hAnsi="Source Sans Pro" w:cs="Calibri"/>
                <w:highlight w:val="black"/>
              </w:rPr>
              <w:t>Indoor Sports Centre</w:t>
            </w:r>
          </w:p>
        </w:tc>
        <w:tc>
          <w:tcPr>
            <w:tcW w:w="1620" w:type="dxa"/>
          </w:tcPr>
          <w:p w14:paraId="3EE1DF17" w14:textId="371A3D49" w:rsidR="00850FAC" w:rsidRPr="00C73B90" w:rsidRDefault="00B170C3" w:rsidP="00343904">
            <w:pPr>
              <w:contextualSpacing/>
              <w:rPr>
                <w:rFonts w:ascii="Source Sans Pro" w:hAnsi="Source Sans Pro" w:cs="Arial"/>
                <w:sz w:val="24"/>
                <w:szCs w:val="24"/>
              </w:rPr>
            </w:pPr>
            <w:r w:rsidRPr="00902588">
              <w:rPr>
                <w:rFonts w:ascii="Source Sans Pro" w:hAnsi="Source Sans Pro" w:cs="Calibri"/>
              </w:rPr>
              <w:t>Club members</w:t>
            </w:r>
          </w:p>
        </w:tc>
        <w:tc>
          <w:tcPr>
            <w:tcW w:w="1281" w:type="dxa"/>
          </w:tcPr>
          <w:p w14:paraId="7A384CDE" w14:textId="51C5322B" w:rsidR="00850FAC" w:rsidRPr="00371E2E" w:rsidRDefault="00B170C3" w:rsidP="00343904">
            <w:pPr>
              <w:contextualSpacing/>
              <w:rPr>
                <w:rFonts w:ascii="Source Sans Pro" w:hAnsi="Source Sans Pro" w:cs="Arial"/>
                <w:sz w:val="24"/>
                <w:szCs w:val="24"/>
                <w:highlight w:val="black"/>
              </w:rPr>
            </w:pPr>
            <w:r w:rsidRPr="00371E2E">
              <w:rPr>
                <w:rFonts w:ascii="Source Sans Pro" w:hAnsi="Source Sans Pro" w:cs="Calibri"/>
                <w:highlight w:val="black"/>
              </w:rPr>
              <w:t>£230</w:t>
            </w:r>
            <w:r w:rsidR="00895D3D" w:rsidRPr="00371E2E">
              <w:rPr>
                <w:rFonts w:ascii="Source Sans Pro" w:hAnsi="Source Sans Pro" w:cs="Calibri"/>
                <w:highlight w:val="black"/>
              </w:rPr>
              <w:t xml:space="preserve"> (each)</w:t>
            </w:r>
          </w:p>
        </w:tc>
      </w:tr>
      <w:tr w:rsidR="00895D3D" w:rsidRPr="00C73B90" w14:paraId="76F34960" w14:textId="77777777" w:rsidTr="00B249AA">
        <w:trPr>
          <w:trHeight w:val="369"/>
        </w:trPr>
        <w:tc>
          <w:tcPr>
            <w:tcW w:w="2155" w:type="dxa"/>
          </w:tcPr>
          <w:p w14:paraId="6229F460" w14:textId="75E51D26" w:rsidR="00895D3D" w:rsidRPr="00902588" w:rsidRDefault="00895D3D" w:rsidP="00895D3D">
            <w:pPr>
              <w:contextualSpacing/>
              <w:rPr>
                <w:rFonts w:ascii="Source Sans Pro" w:hAnsi="Source Sans Pro" w:cs="Calibri"/>
              </w:rPr>
            </w:pPr>
            <w:r w:rsidRPr="00902588">
              <w:rPr>
                <w:rFonts w:ascii="Source Sans Pro" w:hAnsi="Source Sans Pro" w:cs="Calibri"/>
              </w:rPr>
              <w:t>Umpire stand</w:t>
            </w:r>
            <w:r>
              <w:rPr>
                <w:rFonts w:ascii="Source Sans Pro" w:hAnsi="Source Sans Pro" w:cs="Calibri"/>
              </w:rPr>
              <w:t xml:space="preserve"> *2</w:t>
            </w:r>
          </w:p>
        </w:tc>
        <w:tc>
          <w:tcPr>
            <w:tcW w:w="1710" w:type="dxa"/>
          </w:tcPr>
          <w:p w14:paraId="7E90E9ED" w14:textId="719C28B9" w:rsidR="00895D3D" w:rsidRDefault="00895D3D" w:rsidP="00895D3D">
            <w:pPr>
              <w:contextualSpacing/>
              <w:rPr>
                <w:rFonts w:ascii="Source Sans Pro" w:hAnsi="Source Sans Pro" w:cs="Arial"/>
                <w:sz w:val="24"/>
                <w:szCs w:val="24"/>
              </w:rPr>
            </w:pPr>
            <w:r w:rsidRPr="00902588">
              <w:rPr>
                <w:rFonts w:ascii="Source Sans Pro" w:hAnsi="Source Sans Pro" w:cs="Calibri"/>
              </w:rPr>
              <w:t>National Model</w:t>
            </w:r>
          </w:p>
        </w:tc>
        <w:tc>
          <w:tcPr>
            <w:tcW w:w="2250" w:type="dxa"/>
          </w:tcPr>
          <w:p w14:paraId="186B2E3F" w14:textId="0ED32D08" w:rsidR="00895D3D" w:rsidRPr="00371E2E" w:rsidRDefault="00895D3D" w:rsidP="00895D3D">
            <w:pPr>
              <w:contextualSpacing/>
              <w:rPr>
                <w:rFonts w:ascii="Source Sans Pro" w:hAnsi="Source Sans Pro" w:cs="Calibri"/>
                <w:highlight w:val="black"/>
              </w:rPr>
            </w:pPr>
            <w:r w:rsidRPr="00371E2E">
              <w:rPr>
                <w:rFonts w:ascii="Source Sans Pro" w:hAnsi="Source Sans Pro" w:cs="Calibri"/>
                <w:highlight w:val="black"/>
              </w:rPr>
              <w:t>Indoor Sports Centre</w:t>
            </w:r>
          </w:p>
        </w:tc>
        <w:tc>
          <w:tcPr>
            <w:tcW w:w="1620" w:type="dxa"/>
          </w:tcPr>
          <w:p w14:paraId="62D9F82F" w14:textId="56734E11" w:rsidR="00895D3D" w:rsidRPr="00902588" w:rsidRDefault="00895D3D" w:rsidP="00895D3D">
            <w:pPr>
              <w:contextualSpacing/>
              <w:rPr>
                <w:rFonts w:ascii="Source Sans Pro" w:hAnsi="Source Sans Pro" w:cs="Calibri"/>
              </w:rPr>
            </w:pPr>
            <w:r w:rsidRPr="00902588">
              <w:rPr>
                <w:rFonts w:ascii="Source Sans Pro" w:hAnsi="Source Sans Pro" w:cs="Calibri"/>
              </w:rPr>
              <w:t>Club members</w:t>
            </w:r>
          </w:p>
        </w:tc>
        <w:tc>
          <w:tcPr>
            <w:tcW w:w="1281" w:type="dxa"/>
          </w:tcPr>
          <w:p w14:paraId="5F12FFFC" w14:textId="0E795290" w:rsidR="00895D3D" w:rsidRPr="00371E2E" w:rsidRDefault="00895D3D" w:rsidP="00895D3D">
            <w:pPr>
              <w:contextualSpacing/>
              <w:rPr>
                <w:rFonts w:ascii="Source Sans Pro" w:hAnsi="Source Sans Pro" w:cs="Calibri"/>
                <w:highlight w:val="black"/>
              </w:rPr>
            </w:pPr>
            <w:r w:rsidRPr="00371E2E">
              <w:rPr>
                <w:rFonts w:ascii="Source Sans Pro" w:hAnsi="Source Sans Pro" w:cs="Calibri"/>
                <w:highlight w:val="black"/>
              </w:rPr>
              <w:t>£435 (each)</w:t>
            </w:r>
          </w:p>
        </w:tc>
      </w:tr>
      <w:tr w:rsidR="00F76C09" w:rsidRPr="00C73B90" w14:paraId="224DF7E0" w14:textId="77777777" w:rsidTr="00B249AA">
        <w:trPr>
          <w:trHeight w:val="369"/>
        </w:trPr>
        <w:tc>
          <w:tcPr>
            <w:tcW w:w="2155" w:type="dxa"/>
          </w:tcPr>
          <w:p w14:paraId="6397C3FE" w14:textId="29706655" w:rsidR="00F76C09" w:rsidRPr="00902588" w:rsidRDefault="00F76C09" w:rsidP="00895D3D">
            <w:pPr>
              <w:contextualSpacing/>
              <w:rPr>
                <w:rFonts w:ascii="Source Sans Pro" w:hAnsi="Source Sans Pro" w:cs="Calibri"/>
              </w:rPr>
            </w:pPr>
            <w:r>
              <w:rPr>
                <w:rFonts w:ascii="Source Sans Pro" w:hAnsi="Source Sans Pro" w:cs="Calibri"/>
              </w:rPr>
              <w:t xml:space="preserve">Volleyball </w:t>
            </w:r>
            <w:r w:rsidR="0031381F">
              <w:rPr>
                <w:rFonts w:ascii="Source Sans Pro" w:hAnsi="Source Sans Pro" w:cs="Calibri"/>
              </w:rPr>
              <w:t>a</w:t>
            </w:r>
            <w:r>
              <w:rPr>
                <w:rFonts w:ascii="Source Sans Pro" w:hAnsi="Source Sans Pro" w:cs="Calibri"/>
              </w:rPr>
              <w:t>ntennae (pair) *</w:t>
            </w:r>
            <w:r w:rsidR="00BE2AB6">
              <w:rPr>
                <w:rFonts w:ascii="Source Sans Pro" w:hAnsi="Source Sans Pro" w:cs="Calibri"/>
              </w:rPr>
              <w:t>2</w:t>
            </w:r>
          </w:p>
        </w:tc>
        <w:tc>
          <w:tcPr>
            <w:tcW w:w="1710" w:type="dxa"/>
          </w:tcPr>
          <w:p w14:paraId="5046C442" w14:textId="659253F3" w:rsidR="00F76C09" w:rsidRPr="00902588" w:rsidRDefault="00BE2AB6" w:rsidP="00895D3D">
            <w:pPr>
              <w:contextualSpacing/>
              <w:rPr>
                <w:rFonts w:ascii="Source Sans Pro" w:hAnsi="Source Sans Pro" w:cs="Calibri"/>
              </w:rPr>
            </w:pPr>
            <w:r>
              <w:rPr>
                <w:rFonts w:ascii="Source Sans Pro" w:hAnsi="Source Sans Pro" w:cs="Calibri"/>
              </w:rPr>
              <w:t>National Model</w:t>
            </w:r>
          </w:p>
        </w:tc>
        <w:tc>
          <w:tcPr>
            <w:tcW w:w="2250" w:type="dxa"/>
          </w:tcPr>
          <w:p w14:paraId="45E401C6" w14:textId="4DEC0A3A" w:rsidR="00F76C09" w:rsidRPr="00371E2E" w:rsidRDefault="00BE2AB6" w:rsidP="00895D3D">
            <w:pPr>
              <w:contextualSpacing/>
              <w:rPr>
                <w:rFonts w:ascii="Source Sans Pro" w:hAnsi="Source Sans Pro" w:cs="Calibri"/>
                <w:highlight w:val="black"/>
              </w:rPr>
            </w:pPr>
            <w:r w:rsidRPr="00371E2E">
              <w:rPr>
                <w:rFonts w:ascii="Source Sans Pro" w:hAnsi="Source Sans Pro" w:cs="Calibri"/>
                <w:highlight w:val="black"/>
              </w:rPr>
              <w:t>Indoor Sports Centre</w:t>
            </w:r>
          </w:p>
        </w:tc>
        <w:tc>
          <w:tcPr>
            <w:tcW w:w="1620" w:type="dxa"/>
          </w:tcPr>
          <w:p w14:paraId="5724F50D" w14:textId="1411484B" w:rsidR="00F76C09" w:rsidRPr="00902588" w:rsidRDefault="00BE2AB6" w:rsidP="00895D3D">
            <w:pPr>
              <w:contextualSpacing/>
              <w:rPr>
                <w:rFonts w:ascii="Source Sans Pro" w:hAnsi="Source Sans Pro" w:cs="Calibri"/>
              </w:rPr>
            </w:pPr>
            <w:r>
              <w:rPr>
                <w:rFonts w:ascii="Source Sans Pro" w:hAnsi="Source Sans Pro" w:cs="Calibri"/>
              </w:rPr>
              <w:t>Club members</w:t>
            </w:r>
          </w:p>
        </w:tc>
        <w:tc>
          <w:tcPr>
            <w:tcW w:w="1281" w:type="dxa"/>
          </w:tcPr>
          <w:p w14:paraId="3FD9D1AF" w14:textId="4090BC13" w:rsidR="00F76C09" w:rsidRPr="00371E2E" w:rsidRDefault="0031381F" w:rsidP="00895D3D">
            <w:pPr>
              <w:contextualSpacing/>
              <w:rPr>
                <w:rFonts w:ascii="Source Sans Pro" w:hAnsi="Source Sans Pro" w:cs="Calibri"/>
                <w:highlight w:val="black"/>
              </w:rPr>
            </w:pPr>
            <w:r w:rsidRPr="00371E2E">
              <w:rPr>
                <w:rFonts w:ascii="Source Sans Pro" w:hAnsi="Source Sans Pro" w:cs="Calibri"/>
                <w:highlight w:val="black"/>
              </w:rPr>
              <w:t>£114 (each</w:t>
            </w:r>
          </w:p>
        </w:tc>
      </w:tr>
      <w:tr w:rsidR="0031381F" w:rsidRPr="00C73B90" w14:paraId="29BAD135" w14:textId="77777777" w:rsidTr="00B249AA">
        <w:trPr>
          <w:trHeight w:val="369"/>
        </w:trPr>
        <w:tc>
          <w:tcPr>
            <w:tcW w:w="2155" w:type="dxa"/>
          </w:tcPr>
          <w:p w14:paraId="6AB7F0AA" w14:textId="5B2A8CC9" w:rsidR="0031381F" w:rsidRDefault="0031381F" w:rsidP="00895D3D">
            <w:pPr>
              <w:contextualSpacing/>
              <w:rPr>
                <w:rFonts w:ascii="Source Sans Pro" w:hAnsi="Source Sans Pro" w:cs="Calibri"/>
              </w:rPr>
            </w:pPr>
            <w:r>
              <w:rPr>
                <w:rFonts w:ascii="Source Sans Pro" w:hAnsi="Source Sans Pro" w:cs="Calibri"/>
              </w:rPr>
              <w:t xml:space="preserve">Other volleyball antennae </w:t>
            </w:r>
            <w:r w:rsidR="00906726">
              <w:rPr>
                <w:rFonts w:ascii="Source Sans Pro" w:hAnsi="Source Sans Pro" w:cs="Calibri"/>
              </w:rPr>
              <w:t>pairs *3</w:t>
            </w:r>
          </w:p>
        </w:tc>
        <w:tc>
          <w:tcPr>
            <w:tcW w:w="1710" w:type="dxa"/>
          </w:tcPr>
          <w:p w14:paraId="2D98A192" w14:textId="37E6CE6B" w:rsidR="0031381F" w:rsidRDefault="00906726" w:rsidP="00895D3D">
            <w:pPr>
              <w:contextualSpacing/>
              <w:rPr>
                <w:rFonts w:ascii="Source Sans Pro" w:hAnsi="Source Sans Pro" w:cs="Calibri"/>
              </w:rPr>
            </w:pPr>
            <w:r>
              <w:rPr>
                <w:rFonts w:ascii="Source Sans Pro" w:hAnsi="Source Sans Pro" w:cs="Calibri"/>
              </w:rPr>
              <w:t>Worn and torn</w:t>
            </w:r>
          </w:p>
        </w:tc>
        <w:tc>
          <w:tcPr>
            <w:tcW w:w="2250" w:type="dxa"/>
          </w:tcPr>
          <w:p w14:paraId="537B2286" w14:textId="223926C1" w:rsidR="0031381F" w:rsidRPr="00371E2E" w:rsidRDefault="00906726" w:rsidP="00895D3D">
            <w:pPr>
              <w:contextualSpacing/>
              <w:rPr>
                <w:rFonts w:ascii="Source Sans Pro" w:hAnsi="Source Sans Pro" w:cs="Calibri"/>
                <w:highlight w:val="black"/>
              </w:rPr>
            </w:pPr>
            <w:r w:rsidRPr="00371E2E">
              <w:rPr>
                <w:rFonts w:ascii="Source Sans Pro" w:hAnsi="Source Sans Pro" w:cs="Calibri"/>
                <w:highlight w:val="black"/>
              </w:rPr>
              <w:t>Indoor Sports Centre, Clifton College</w:t>
            </w:r>
          </w:p>
        </w:tc>
        <w:tc>
          <w:tcPr>
            <w:tcW w:w="1620" w:type="dxa"/>
          </w:tcPr>
          <w:p w14:paraId="35E84945" w14:textId="4DA8A0AF" w:rsidR="0031381F" w:rsidRDefault="00906726" w:rsidP="00895D3D">
            <w:pPr>
              <w:contextualSpacing/>
              <w:rPr>
                <w:rFonts w:ascii="Source Sans Pro" w:hAnsi="Source Sans Pro" w:cs="Calibri"/>
              </w:rPr>
            </w:pPr>
            <w:r>
              <w:rPr>
                <w:rFonts w:ascii="Source Sans Pro" w:hAnsi="Source Sans Pro" w:cs="Calibri"/>
              </w:rPr>
              <w:t>Club members</w:t>
            </w:r>
          </w:p>
        </w:tc>
        <w:tc>
          <w:tcPr>
            <w:tcW w:w="1281" w:type="dxa"/>
          </w:tcPr>
          <w:p w14:paraId="2B4FA6B2" w14:textId="290531FE" w:rsidR="0031381F" w:rsidRPr="00371E2E" w:rsidRDefault="00906726" w:rsidP="00895D3D">
            <w:pPr>
              <w:contextualSpacing/>
              <w:rPr>
                <w:rFonts w:ascii="Source Sans Pro" w:hAnsi="Source Sans Pro" w:cs="Calibri"/>
                <w:highlight w:val="black"/>
              </w:rPr>
            </w:pPr>
            <w:r w:rsidRPr="00371E2E">
              <w:rPr>
                <w:rFonts w:ascii="Source Sans Pro" w:hAnsi="Source Sans Pro" w:cs="Calibri"/>
                <w:highlight w:val="black"/>
              </w:rPr>
              <w:t>£ variable</w:t>
            </w:r>
          </w:p>
        </w:tc>
      </w:tr>
      <w:tr w:rsidR="00850FAC" w:rsidRPr="00C73B90" w14:paraId="7BC5D6AF" w14:textId="77777777" w:rsidTr="00B249AA">
        <w:trPr>
          <w:trHeight w:val="369"/>
        </w:trPr>
        <w:tc>
          <w:tcPr>
            <w:tcW w:w="2155" w:type="dxa"/>
          </w:tcPr>
          <w:p w14:paraId="201BC512" w14:textId="77777777" w:rsidR="00895D3D" w:rsidRPr="00902588" w:rsidRDefault="00895D3D" w:rsidP="00895D3D">
            <w:pPr>
              <w:contextualSpacing/>
              <w:rPr>
                <w:rFonts w:ascii="Source Sans Pro" w:hAnsi="Source Sans Pro" w:cs="Calibri"/>
              </w:rPr>
            </w:pPr>
            <w:r w:rsidRPr="00902588">
              <w:rPr>
                <w:rFonts w:ascii="Source Sans Pro" w:hAnsi="Source Sans Pro" w:cs="Calibri"/>
              </w:rPr>
              <w:t>Wilson Volleyballs</w:t>
            </w:r>
          </w:p>
          <w:p w14:paraId="1449D299" w14:textId="67079A1D" w:rsidR="00850FAC" w:rsidRPr="00C73B90" w:rsidRDefault="00895D3D" w:rsidP="00343904">
            <w:pPr>
              <w:contextualSpacing/>
              <w:rPr>
                <w:rFonts w:ascii="Source Sans Pro" w:hAnsi="Source Sans Pro" w:cs="Arial"/>
                <w:sz w:val="24"/>
                <w:szCs w:val="24"/>
              </w:rPr>
            </w:pPr>
            <w:r w:rsidRPr="00902588">
              <w:rPr>
                <w:rFonts w:ascii="Source Sans Pro" w:hAnsi="Source Sans Pro" w:cs="Calibri"/>
              </w:rPr>
              <w:t>(beach)</w:t>
            </w:r>
            <w:r w:rsidR="00855040">
              <w:rPr>
                <w:rFonts w:ascii="Source Sans Pro" w:hAnsi="Source Sans Pro" w:cs="Calibri"/>
              </w:rPr>
              <w:t xml:space="preserve"> *10</w:t>
            </w:r>
          </w:p>
        </w:tc>
        <w:tc>
          <w:tcPr>
            <w:tcW w:w="1710" w:type="dxa"/>
          </w:tcPr>
          <w:p w14:paraId="6F210129" w14:textId="47938095" w:rsidR="00850FAC" w:rsidRPr="00C73B90" w:rsidRDefault="00895D3D" w:rsidP="00343904">
            <w:pPr>
              <w:contextualSpacing/>
              <w:rPr>
                <w:rFonts w:ascii="Source Sans Pro" w:hAnsi="Source Sans Pro" w:cs="Arial"/>
                <w:sz w:val="24"/>
                <w:szCs w:val="24"/>
              </w:rPr>
            </w:pPr>
            <w:r>
              <w:rPr>
                <w:rFonts w:ascii="Source Sans Pro" w:hAnsi="Source Sans Pro" w:cs="Arial"/>
                <w:sz w:val="24"/>
                <w:szCs w:val="24"/>
              </w:rPr>
              <w:t>Official beach volleyballs</w:t>
            </w:r>
          </w:p>
        </w:tc>
        <w:tc>
          <w:tcPr>
            <w:tcW w:w="2250" w:type="dxa"/>
          </w:tcPr>
          <w:p w14:paraId="603669F8" w14:textId="0AA46BA4" w:rsidR="00850FAC" w:rsidRPr="00371E2E" w:rsidRDefault="00895D3D" w:rsidP="00343904">
            <w:pPr>
              <w:contextualSpacing/>
              <w:rPr>
                <w:rFonts w:ascii="Source Sans Pro" w:hAnsi="Source Sans Pro" w:cs="Arial"/>
                <w:sz w:val="24"/>
                <w:szCs w:val="24"/>
                <w:highlight w:val="black"/>
              </w:rPr>
            </w:pPr>
            <w:r w:rsidRPr="00371E2E">
              <w:rPr>
                <w:rFonts w:ascii="Source Sans Pro" w:hAnsi="Source Sans Pro" w:cs="Calibri"/>
                <w:highlight w:val="black"/>
              </w:rPr>
              <w:t>Indoor Sports Centre</w:t>
            </w:r>
            <w:r w:rsidR="00F752DF" w:rsidRPr="00371E2E">
              <w:rPr>
                <w:rFonts w:ascii="Source Sans Pro" w:hAnsi="Source Sans Pro" w:cs="Calibri"/>
                <w:highlight w:val="black"/>
              </w:rPr>
              <w:t>, volleyball cage</w:t>
            </w:r>
          </w:p>
        </w:tc>
        <w:tc>
          <w:tcPr>
            <w:tcW w:w="1620" w:type="dxa"/>
          </w:tcPr>
          <w:p w14:paraId="228C3479" w14:textId="104EA753" w:rsidR="00850FAC" w:rsidRPr="00C73B90" w:rsidRDefault="00895D3D" w:rsidP="00343904">
            <w:pPr>
              <w:contextualSpacing/>
              <w:rPr>
                <w:rFonts w:ascii="Source Sans Pro" w:hAnsi="Source Sans Pro" w:cs="Arial"/>
                <w:sz w:val="24"/>
                <w:szCs w:val="24"/>
              </w:rPr>
            </w:pPr>
            <w:r w:rsidRPr="00902588">
              <w:rPr>
                <w:rFonts w:ascii="Source Sans Pro" w:hAnsi="Source Sans Pro" w:cs="Calibri"/>
              </w:rPr>
              <w:t>Club members</w:t>
            </w:r>
          </w:p>
        </w:tc>
        <w:tc>
          <w:tcPr>
            <w:tcW w:w="1281" w:type="dxa"/>
          </w:tcPr>
          <w:p w14:paraId="77C5D694" w14:textId="3475CE54" w:rsidR="00850FAC" w:rsidRPr="00371E2E" w:rsidRDefault="00895D3D" w:rsidP="00343904">
            <w:pPr>
              <w:contextualSpacing/>
              <w:rPr>
                <w:rFonts w:ascii="Source Sans Pro" w:hAnsi="Source Sans Pro" w:cs="Arial"/>
                <w:sz w:val="24"/>
                <w:szCs w:val="24"/>
                <w:highlight w:val="black"/>
              </w:rPr>
            </w:pPr>
            <w:r w:rsidRPr="00371E2E">
              <w:rPr>
                <w:rFonts w:ascii="Source Sans Pro" w:hAnsi="Source Sans Pro" w:cs="Calibri"/>
                <w:highlight w:val="black"/>
              </w:rPr>
              <w:t>£100 (each)</w:t>
            </w:r>
          </w:p>
        </w:tc>
      </w:tr>
      <w:tr w:rsidR="00850FAC" w:rsidRPr="00C73B90" w14:paraId="1106D214" w14:textId="77777777" w:rsidTr="00B249AA">
        <w:trPr>
          <w:trHeight w:val="369"/>
        </w:trPr>
        <w:tc>
          <w:tcPr>
            <w:tcW w:w="2155" w:type="dxa"/>
          </w:tcPr>
          <w:p w14:paraId="6FC9FF91" w14:textId="60D76751" w:rsidR="00850FAC" w:rsidRPr="00C73B90" w:rsidRDefault="00895D3D" w:rsidP="00343904">
            <w:pPr>
              <w:contextualSpacing/>
              <w:rPr>
                <w:rFonts w:ascii="Source Sans Pro" w:hAnsi="Source Sans Pro" w:cs="Arial"/>
                <w:sz w:val="24"/>
                <w:szCs w:val="24"/>
              </w:rPr>
            </w:pPr>
            <w:r w:rsidRPr="00902588">
              <w:rPr>
                <w:rFonts w:ascii="Source Sans Pro" w:hAnsi="Source Sans Pro" w:cs="Calibri"/>
              </w:rPr>
              <w:t xml:space="preserve">Mikasa Volleyballs </w:t>
            </w:r>
            <w:r w:rsidR="00855040">
              <w:rPr>
                <w:rFonts w:ascii="Source Sans Pro" w:hAnsi="Source Sans Pro" w:cs="Calibri"/>
              </w:rPr>
              <w:t>*2</w:t>
            </w:r>
            <w:r w:rsidR="00EB4878">
              <w:rPr>
                <w:rFonts w:ascii="Source Sans Pro" w:hAnsi="Source Sans Pro" w:cs="Calibri"/>
              </w:rPr>
              <w:t>7</w:t>
            </w:r>
          </w:p>
        </w:tc>
        <w:tc>
          <w:tcPr>
            <w:tcW w:w="1710" w:type="dxa"/>
          </w:tcPr>
          <w:p w14:paraId="335E5197" w14:textId="7993BE99" w:rsidR="00850FAC" w:rsidRPr="00C73B90" w:rsidRDefault="00895D3D" w:rsidP="00343904">
            <w:pPr>
              <w:contextualSpacing/>
              <w:rPr>
                <w:rFonts w:ascii="Source Sans Pro" w:hAnsi="Source Sans Pro" w:cs="Arial"/>
                <w:sz w:val="24"/>
                <w:szCs w:val="24"/>
              </w:rPr>
            </w:pPr>
            <w:r>
              <w:rPr>
                <w:rFonts w:ascii="Source Sans Pro" w:hAnsi="Source Sans Pro" w:cs="Arial"/>
                <w:sz w:val="24"/>
                <w:szCs w:val="24"/>
              </w:rPr>
              <w:t>Official indoor volleyballs</w:t>
            </w:r>
          </w:p>
        </w:tc>
        <w:tc>
          <w:tcPr>
            <w:tcW w:w="2250" w:type="dxa"/>
          </w:tcPr>
          <w:p w14:paraId="446CE7B2" w14:textId="47C9AE66" w:rsidR="00850FAC" w:rsidRPr="00371E2E" w:rsidRDefault="00F752DF" w:rsidP="00343904">
            <w:pPr>
              <w:contextualSpacing/>
              <w:rPr>
                <w:rFonts w:ascii="Source Sans Pro" w:hAnsi="Source Sans Pro" w:cs="Arial"/>
                <w:sz w:val="24"/>
                <w:szCs w:val="24"/>
                <w:highlight w:val="black"/>
              </w:rPr>
            </w:pPr>
            <w:r w:rsidRPr="00371E2E">
              <w:rPr>
                <w:rFonts w:ascii="Source Sans Pro" w:hAnsi="Source Sans Pro" w:cs="Calibri"/>
                <w:highlight w:val="black"/>
              </w:rPr>
              <w:t>Indoor Sports Centre, volleyball cage</w:t>
            </w:r>
          </w:p>
        </w:tc>
        <w:tc>
          <w:tcPr>
            <w:tcW w:w="1620" w:type="dxa"/>
          </w:tcPr>
          <w:p w14:paraId="21016957" w14:textId="3369CBEF" w:rsidR="00850FAC" w:rsidRPr="00C73B90" w:rsidRDefault="00895D3D" w:rsidP="00343904">
            <w:pPr>
              <w:contextualSpacing/>
              <w:rPr>
                <w:rFonts w:ascii="Source Sans Pro" w:hAnsi="Source Sans Pro" w:cs="Arial"/>
                <w:sz w:val="24"/>
                <w:szCs w:val="24"/>
              </w:rPr>
            </w:pPr>
            <w:r w:rsidRPr="00902588">
              <w:rPr>
                <w:rFonts w:ascii="Source Sans Pro" w:hAnsi="Source Sans Pro" w:cs="Calibri"/>
              </w:rPr>
              <w:t>Club members</w:t>
            </w:r>
          </w:p>
        </w:tc>
        <w:tc>
          <w:tcPr>
            <w:tcW w:w="1281" w:type="dxa"/>
          </w:tcPr>
          <w:p w14:paraId="4E32E1A2" w14:textId="61E441BE" w:rsidR="00850FAC" w:rsidRPr="00371E2E" w:rsidRDefault="00895D3D" w:rsidP="00343904">
            <w:pPr>
              <w:contextualSpacing/>
              <w:rPr>
                <w:rFonts w:ascii="Source Sans Pro" w:hAnsi="Source Sans Pro" w:cs="Arial"/>
                <w:sz w:val="24"/>
                <w:szCs w:val="24"/>
                <w:highlight w:val="black"/>
              </w:rPr>
            </w:pPr>
            <w:r w:rsidRPr="00371E2E">
              <w:rPr>
                <w:rFonts w:ascii="Source Sans Pro" w:hAnsi="Source Sans Pro" w:cs="Calibri"/>
                <w:highlight w:val="black"/>
              </w:rPr>
              <w:t>£ 100 (each)</w:t>
            </w:r>
          </w:p>
        </w:tc>
      </w:tr>
      <w:tr w:rsidR="00B249AA" w:rsidRPr="00C73B90" w14:paraId="72F3632F" w14:textId="77777777" w:rsidTr="00B249AA">
        <w:trPr>
          <w:trHeight w:val="369"/>
        </w:trPr>
        <w:tc>
          <w:tcPr>
            <w:tcW w:w="2155" w:type="dxa"/>
          </w:tcPr>
          <w:p w14:paraId="537C3E0E" w14:textId="7E30F469" w:rsidR="00895D3D" w:rsidRPr="00902588" w:rsidRDefault="00895D3D" w:rsidP="00895D3D">
            <w:pPr>
              <w:contextualSpacing/>
              <w:rPr>
                <w:rFonts w:ascii="Source Sans Pro" w:hAnsi="Source Sans Pro" w:cs="Calibri"/>
              </w:rPr>
            </w:pPr>
            <w:r w:rsidRPr="00902588">
              <w:rPr>
                <w:rFonts w:ascii="Source Sans Pro" w:hAnsi="Source Sans Pro" w:cs="Calibri"/>
              </w:rPr>
              <w:t>Other Volleyballs misc.</w:t>
            </w:r>
          </w:p>
        </w:tc>
        <w:tc>
          <w:tcPr>
            <w:tcW w:w="1710" w:type="dxa"/>
          </w:tcPr>
          <w:p w14:paraId="606578EC" w14:textId="7DC7CDF3" w:rsidR="00895D3D" w:rsidRPr="00902588" w:rsidRDefault="00895D3D" w:rsidP="00895D3D">
            <w:pPr>
              <w:contextualSpacing/>
              <w:rPr>
                <w:rFonts w:ascii="Source Sans Pro" w:hAnsi="Source Sans Pro" w:cs="Arial"/>
                <w:sz w:val="24"/>
                <w:szCs w:val="24"/>
              </w:rPr>
            </w:pPr>
            <w:r>
              <w:rPr>
                <w:rFonts w:ascii="Source Sans Pro" w:hAnsi="Source Sans Pro" w:cs="Arial"/>
                <w:sz w:val="24"/>
                <w:szCs w:val="24"/>
              </w:rPr>
              <w:t>Older volleyballs</w:t>
            </w:r>
          </w:p>
        </w:tc>
        <w:tc>
          <w:tcPr>
            <w:tcW w:w="2250" w:type="dxa"/>
          </w:tcPr>
          <w:p w14:paraId="2FDCEDC5" w14:textId="3520C7ED" w:rsidR="00895D3D" w:rsidRPr="00371E2E" w:rsidRDefault="00F752DF" w:rsidP="00895D3D">
            <w:pPr>
              <w:contextualSpacing/>
              <w:rPr>
                <w:rFonts w:ascii="Source Sans Pro" w:hAnsi="Source Sans Pro" w:cs="Calibri"/>
                <w:highlight w:val="black"/>
              </w:rPr>
            </w:pPr>
            <w:r w:rsidRPr="00371E2E">
              <w:rPr>
                <w:rFonts w:ascii="Source Sans Pro" w:hAnsi="Source Sans Pro" w:cs="Calibri"/>
                <w:highlight w:val="black"/>
              </w:rPr>
              <w:t>Indoor Sports Centre, volleyball cage</w:t>
            </w:r>
          </w:p>
        </w:tc>
        <w:tc>
          <w:tcPr>
            <w:tcW w:w="1620" w:type="dxa"/>
          </w:tcPr>
          <w:p w14:paraId="499A77F5" w14:textId="7E19FBA9" w:rsidR="00895D3D" w:rsidRPr="00902588" w:rsidRDefault="00895D3D" w:rsidP="00895D3D">
            <w:pPr>
              <w:contextualSpacing/>
              <w:rPr>
                <w:rFonts w:ascii="Source Sans Pro" w:hAnsi="Source Sans Pro" w:cs="Calibri"/>
              </w:rPr>
            </w:pPr>
            <w:r w:rsidRPr="00902588">
              <w:rPr>
                <w:rFonts w:ascii="Source Sans Pro" w:hAnsi="Source Sans Pro" w:cs="Calibri"/>
              </w:rPr>
              <w:t>Club members</w:t>
            </w:r>
          </w:p>
        </w:tc>
        <w:tc>
          <w:tcPr>
            <w:tcW w:w="1281" w:type="dxa"/>
          </w:tcPr>
          <w:p w14:paraId="45F8C03B" w14:textId="60BECAC4" w:rsidR="00895D3D" w:rsidRPr="00371E2E" w:rsidRDefault="00895D3D" w:rsidP="00A6636F">
            <w:pPr>
              <w:contextualSpacing/>
              <w:rPr>
                <w:rFonts w:ascii="Source Sans Pro" w:hAnsi="Source Sans Pro" w:cs="Calibri"/>
                <w:highlight w:val="black"/>
              </w:rPr>
            </w:pPr>
            <w:r w:rsidRPr="00371E2E">
              <w:rPr>
                <w:rFonts w:ascii="Source Sans Pro" w:hAnsi="Source Sans Pro" w:cs="Calibri"/>
                <w:highlight w:val="black"/>
              </w:rPr>
              <w:t>£</w:t>
            </w:r>
            <w:r w:rsidR="00A6636F" w:rsidRPr="00371E2E">
              <w:rPr>
                <w:rFonts w:ascii="Source Sans Pro" w:hAnsi="Source Sans Pro" w:cs="Calibri"/>
                <w:highlight w:val="black"/>
              </w:rPr>
              <w:t xml:space="preserve"> </w:t>
            </w:r>
            <w:r w:rsidRPr="00371E2E">
              <w:rPr>
                <w:rFonts w:ascii="Source Sans Pro" w:hAnsi="Source Sans Pro" w:cs="Calibri"/>
                <w:highlight w:val="black"/>
              </w:rPr>
              <w:t>variable</w:t>
            </w:r>
          </w:p>
        </w:tc>
      </w:tr>
      <w:tr w:rsidR="00B249AA" w:rsidRPr="00C73B90" w14:paraId="258CABE4" w14:textId="77777777" w:rsidTr="00B249AA">
        <w:trPr>
          <w:trHeight w:val="369"/>
        </w:trPr>
        <w:tc>
          <w:tcPr>
            <w:tcW w:w="2155" w:type="dxa"/>
          </w:tcPr>
          <w:p w14:paraId="5A6FD461" w14:textId="506443DC" w:rsidR="00895D3D" w:rsidRPr="00902588" w:rsidRDefault="00293D8A" w:rsidP="00895D3D">
            <w:pPr>
              <w:contextualSpacing/>
              <w:rPr>
                <w:rFonts w:ascii="Source Sans Pro" w:hAnsi="Source Sans Pro" w:cs="Calibri"/>
              </w:rPr>
            </w:pPr>
            <w:r>
              <w:rPr>
                <w:rFonts w:ascii="Source Sans Pro" w:hAnsi="Source Sans Pro" w:cs="Calibri"/>
              </w:rPr>
              <w:lastRenderedPageBreak/>
              <w:t xml:space="preserve">Outdoor </w:t>
            </w:r>
            <w:r w:rsidR="0000123C">
              <w:rPr>
                <w:rFonts w:ascii="Source Sans Pro" w:hAnsi="Source Sans Pro" w:cs="Calibri"/>
              </w:rPr>
              <w:t>volleyball posts sets &amp; nets * 4</w:t>
            </w:r>
          </w:p>
        </w:tc>
        <w:tc>
          <w:tcPr>
            <w:tcW w:w="1710" w:type="dxa"/>
          </w:tcPr>
          <w:p w14:paraId="0F337E9C" w14:textId="63143530" w:rsidR="00895D3D" w:rsidRPr="00902588" w:rsidRDefault="00DB2B44" w:rsidP="00895D3D">
            <w:pPr>
              <w:contextualSpacing/>
              <w:rPr>
                <w:rFonts w:ascii="Source Sans Pro" w:hAnsi="Source Sans Pro" w:cs="Arial"/>
                <w:sz w:val="24"/>
                <w:szCs w:val="24"/>
              </w:rPr>
            </w:pPr>
            <w:r>
              <w:rPr>
                <w:rFonts w:ascii="Source Sans Pro" w:hAnsi="Source Sans Pro" w:cs="Arial"/>
                <w:sz w:val="24"/>
                <w:szCs w:val="24"/>
              </w:rPr>
              <w:t>To stand on grass</w:t>
            </w:r>
          </w:p>
        </w:tc>
        <w:tc>
          <w:tcPr>
            <w:tcW w:w="2250" w:type="dxa"/>
          </w:tcPr>
          <w:p w14:paraId="458CD354" w14:textId="4AE89B84" w:rsidR="00895D3D" w:rsidRPr="00371E2E" w:rsidRDefault="00E93BFA" w:rsidP="00895D3D">
            <w:pPr>
              <w:contextualSpacing/>
              <w:rPr>
                <w:rFonts w:ascii="Source Sans Pro" w:hAnsi="Source Sans Pro" w:cs="Calibri"/>
                <w:highlight w:val="black"/>
              </w:rPr>
            </w:pPr>
            <w:r w:rsidRPr="00371E2E">
              <w:rPr>
                <w:rFonts w:ascii="Source Sans Pro" w:hAnsi="Source Sans Pro" w:cs="Calibri"/>
                <w:highlight w:val="black"/>
              </w:rPr>
              <w:t>Indoor Sports Centre</w:t>
            </w:r>
          </w:p>
        </w:tc>
        <w:tc>
          <w:tcPr>
            <w:tcW w:w="1620" w:type="dxa"/>
          </w:tcPr>
          <w:p w14:paraId="4694213F" w14:textId="66901A9A" w:rsidR="00895D3D" w:rsidRPr="00902588" w:rsidRDefault="00E93BFA" w:rsidP="00895D3D">
            <w:pPr>
              <w:contextualSpacing/>
              <w:rPr>
                <w:rFonts w:ascii="Source Sans Pro" w:hAnsi="Source Sans Pro" w:cs="Calibri"/>
              </w:rPr>
            </w:pPr>
            <w:r>
              <w:rPr>
                <w:rFonts w:ascii="Source Sans Pro" w:hAnsi="Source Sans Pro" w:cs="Calibri"/>
              </w:rPr>
              <w:t>Club members</w:t>
            </w:r>
          </w:p>
        </w:tc>
        <w:tc>
          <w:tcPr>
            <w:tcW w:w="1281" w:type="dxa"/>
          </w:tcPr>
          <w:p w14:paraId="3BCC3EA9" w14:textId="548B8BBB" w:rsidR="00895D3D" w:rsidRPr="00371E2E" w:rsidRDefault="00E93BFA" w:rsidP="00895D3D">
            <w:pPr>
              <w:contextualSpacing/>
              <w:rPr>
                <w:rFonts w:ascii="Source Sans Pro" w:hAnsi="Source Sans Pro" w:cs="Calibri"/>
                <w:highlight w:val="black"/>
              </w:rPr>
            </w:pPr>
            <w:r w:rsidRPr="00371E2E">
              <w:rPr>
                <w:rFonts w:ascii="Source Sans Pro" w:hAnsi="Source Sans Pro" w:cs="Calibri"/>
                <w:highlight w:val="black"/>
              </w:rPr>
              <w:t>£</w:t>
            </w:r>
            <w:r w:rsidR="00342894" w:rsidRPr="00371E2E">
              <w:rPr>
                <w:rFonts w:ascii="Source Sans Pro" w:hAnsi="Source Sans Pro" w:cs="Calibri"/>
                <w:highlight w:val="black"/>
              </w:rPr>
              <w:t>300</w:t>
            </w:r>
            <w:r w:rsidRPr="00371E2E">
              <w:rPr>
                <w:rFonts w:ascii="Source Sans Pro" w:hAnsi="Source Sans Pro" w:cs="Calibri"/>
                <w:highlight w:val="black"/>
              </w:rPr>
              <w:t xml:space="preserve"> (each)</w:t>
            </w:r>
          </w:p>
        </w:tc>
      </w:tr>
      <w:tr w:rsidR="00DA75F6" w:rsidRPr="00C73B90" w14:paraId="633E080A" w14:textId="77777777" w:rsidTr="00B249AA">
        <w:trPr>
          <w:trHeight w:val="369"/>
        </w:trPr>
        <w:tc>
          <w:tcPr>
            <w:tcW w:w="2155" w:type="dxa"/>
          </w:tcPr>
          <w:p w14:paraId="083C2F94" w14:textId="28536869" w:rsidR="00DA75F6" w:rsidRDefault="00B249AA" w:rsidP="00895D3D">
            <w:pPr>
              <w:contextualSpacing/>
              <w:rPr>
                <w:rFonts w:ascii="Source Sans Pro" w:hAnsi="Source Sans Pro" w:cs="Calibri"/>
              </w:rPr>
            </w:pPr>
            <w:r>
              <w:rPr>
                <w:rFonts w:ascii="Source Sans Pro" w:hAnsi="Source Sans Pro" w:cs="Calibri"/>
              </w:rPr>
              <w:t xml:space="preserve">Freestanding </w:t>
            </w:r>
            <w:r w:rsidR="0013295D">
              <w:rPr>
                <w:rFonts w:ascii="Source Sans Pro" w:hAnsi="Source Sans Pro" w:cs="Calibri"/>
              </w:rPr>
              <w:t>volleyball posts &amp; net</w:t>
            </w:r>
          </w:p>
        </w:tc>
        <w:tc>
          <w:tcPr>
            <w:tcW w:w="1710" w:type="dxa"/>
          </w:tcPr>
          <w:p w14:paraId="07F9E4F6" w14:textId="3CEA8B1C" w:rsidR="00DA75F6" w:rsidRDefault="003132DE" w:rsidP="00895D3D">
            <w:pPr>
              <w:contextualSpacing/>
              <w:rPr>
                <w:rFonts w:ascii="Source Sans Pro" w:hAnsi="Source Sans Pro" w:cs="Arial"/>
                <w:sz w:val="24"/>
                <w:szCs w:val="24"/>
              </w:rPr>
            </w:pPr>
            <w:r>
              <w:rPr>
                <w:rFonts w:ascii="Source Sans Pro" w:hAnsi="Source Sans Pro" w:cs="Arial"/>
                <w:sz w:val="24"/>
                <w:szCs w:val="24"/>
              </w:rPr>
              <w:t>Cheaper model</w:t>
            </w:r>
          </w:p>
        </w:tc>
        <w:tc>
          <w:tcPr>
            <w:tcW w:w="2250" w:type="dxa"/>
          </w:tcPr>
          <w:p w14:paraId="18D15A95" w14:textId="7E77E4E4" w:rsidR="00DA75F6" w:rsidRPr="00371E2E" w:rsidRDefault="003132DE" w:rsidP="00895D3D">
            <w:pPr>
              <w:contextualSpacing/>
              <w:rPr>
                <w:rFonts w:ascii="Source Sans Pro" w:hAnsi="Source Sans Pro" w:cs="Calibri"/>
                <w:highlight w:val="black"/>
              </w:rPr>
            </w:pPr>
            <w:r w:rsidRPr="00371E2E">
              <w:rPr>
                <w:rFonts w:ascii="Source Sans Pro" w:hAnsi="Source Sans Pro" w:cs="Calibri"/>
                <w:highlight w:val="black"/>
              </w:rPr>
              <w:t>Bristol Grammar School</w:t>
            </w:r>
          </w:p>
        </w:tc>
        <w:tc>
          <w:tcPr>
            <w:tcW w:w="1620" w:type="dxa"/>
          </w:tcPr>
          <w:p w14:paraId="328CB5DC" w14:textId="76A01FD0" w:rsidR="00DA75F6" w:rsidRDefault="003132DE" w:rsidP="00895D3D">
            <w:pPr>
              <w:contextualSpacing/>
              <w:rPr>
                <w:rFonts w:ascii="Source Sans Pro" w:hAnsi="Source Sans Pro" w:cs="Calibri"/>
              </w:rPr>
            </w:pPr>
            <w:r>
              <w:rPr>
                <w:rFonts w:ascii="Source Sans Pro" w:hAnsi="Source Sans Pro" w:cs="Calibri"/>
              </w:rPr>
              <w:t>Club members</w:t>
            </w:r>
          </w:p>
        </w:tc>
        <w:tc>
          <w:tcPr>
            <w:tcW w:w="1281" w:type="dxa"/>
          </w:tcPr>
          <w:p w14:paraId="5B298772" w14:textId="38F55D86" w:rsidR="00DA75F6" w:rsidRPr="00371E2E" w:rsidRDefault="00342894" w:rsidP="00895D3D">
            <w:pPr>
              <w:contextualSpacing/>
              <w:rPr>
                <w:rFonts w:ascii="Source Sans Pro" w:hAnsi="Source Sans Pro" w:cs="Calibri"/>
                <w:highlight w:val="black"/>
              </w:rPr>
            </w:pPr>
            <w:r w:rsidRPr="00371E2E">
              <w:rPr>
                <w:rFonts w:ascii="Source Sans Pro" w:hAnsi="Source Sans Pro" w:cs="Calibri"/>
                <w:highlight w:val="black"/>
              </w:rPr>
              <w:t>£</w:t>
            </w:r>
            <w:r w:rsidR="00B249AA" w:rsidRPr="00371E2E">
              <w:rPr>
                <w:rFonts w:ascii="Source Sans Pro" w:hAnsi="Source Sans Pro" w:cs="Calibri"/>
                <w:highlight w:val="black"/>
              </w:rPr>
              <w:t>500</w:t>
            </w:r>
          </w:p>
        </w:tc>
      </w:tr>
    </w:tbl>
    <w:p w14:paraId="4DB61505" w14:textId="0E538317" w:rsidR="00850FAC" w:rsidRPr="00C73B90" w:rsidRDefault="00850FAC" w:rsidP="00343904">
      <w:pPr>
        <w:spacing w:line="240" w:lineRule="auto"/>
        <w:contextualSpacing/>
        <w:rPr>
          <w:rFonts w:ascii="Source Sans Pro" w:hAnsi="Source Sans Pro"/>
          <w:sz w:val="24"/>
          <w:szCs w:val="24"/>
        </w:rPr>
      </w:pPr>
    </w:p>
    <w:p w14:paraId="6C51E4D8" w14:textId="77777777" w:rsidR="00302ACF" w:rsidRPr="00C73B90" w:rsidRDefault="00302ACF" w:rsidP="00343904">
      <w:pPr>
        <w:spacing w:line="240" w:lineRule="auto"/>
        <w:contextualSpacing/>
        <w:rPr>
          <w:rFonts w:ascii="Source Sans Pro" w:hAnsi="Source Sans Pro"/>
          <w:sz w:val="24"/>
          <w:szCs w:val="24"/>
        </w:rPr>
      </w:pPr>
    </w:p>
    <w:p w14:paraId="21D83B5C" w14:textId="77777777" w:rsidR="00EB7827" w:rsidRDefault="00EB7827">
      <w:pPr>
        <w:rPr>
          <w:rFonts w:ascii="Source Sans Pro" w:eastAsia="Times New Roman" w:hAnsi="Source Sans Pro" w:cs="Arial"/>
          <w:b/>
          <w:bCs/>
          <w:color w:val="1A1347" w:themeColor="accent4"/>
          <w:sz w:val="28"/>
          <w:szCs w:val="28"/>
        </w:rPr>
      </w:pPr>
      <w:r>
        <w:rPr>
          <w:rFonts w:ascii="Source Sans Pro" w:eastAsia="Times New Roman" w:hAnsi="Source Sans Pro" w:cs="Arial"/>
          <w:b/>
          <w:bCs/>
          <w:color w:val="1A1347" w:themeColor="accent4"/>
          <w:sz w:val="28"/>
          <w:szCs w:val="28"/>
        </w:rPr>
        <w:br w:type="page"/>
      </w:r>
    </w:p>
    <w:p w14:paraId="5D512CCB" w14:textId="0818288C" w:rsidR="00850FAC" w:rsidRPr="006B528D" w:rsidRDefault="00343904" w:rsidP="00343904">
      <w:pPr>
        <w:pStyle w:val="Heading2"/>
        <w:contextualSpacing/>
        <w:rPr>
          <w:rFonts w:ascii="Source Sans Pro" w:eastAsia="Times New Roman" w:hAnsi="Source Sans Pro" w:cs="Arial"/>
          <w:b/>
          <w:bCs/>
          <w:color w:val="1A1347" w:themeColor="accent4"/>
          <w:sz w:val="28"/>
          <w:szCs w:val="28"/>
        </w:rPr>
      </w:pPr>
      <w:r w:rsidRPr="006B528D">
        <w:rPr>
          <w:rFonts w:ascii="Source Sans Pro" w:eastAsia="Times New Roman" w:hAnsi="Source Sans Pro" w:cs="Arial"/>
          <w:b/>
          <w:bCs/>
          <w:color w:val="1A1347" w:themeColor="accent4"/>
          <w:sz w:val="28"/>
          <w:szCs w:val="28"/>
        </w:rPr>
        <w:lastRenderedPageBreak/>
        <w:t xml:space="preserve">Our </w:t>
      </w:r>
      <w:r w:rsidR="00850FAC" w:rsidRPr="006B528D">
        <w:rPr>
          <w:rFonts w:ascii="Source Sans Pro" w:eastAsia="Times New Roman" w:hAnsi="Source Sans Pro" w:cs="Arial"/>
          <w:b/>
          <w:bCs/>
          <w:color w:val="1A1347" w:themeColor="accent4"/>
          <w:sz w:val="28"/>
          <w:szCs w:val="28"/>
        </w:rPr>
        <w:t>Finances</w:t>
      </w:r>
    </w:p>
    <w:p w14:paraId="74E8AB5E" w14:textId="53CD5A90" w:rsidR="00343904" w:rsidRPr="006B528D" w:rsidRDefault="00343904" w:rsidP="00343904">
      <w:pPr>
        <w:spacing w:line="240" w:lineRule="auto"/>
        <w:contextualSpacing/>
        <w:rPr>
          <w:rFonts w:ascii="Source Sans Pro" w:hAnsi="Source Sans Pro" w:cs="TTE3B51078t00"/>
          <w:bCs/>
          <w:color w:val="1A1347" w:themeColor="accent4"/>
          <w:sz w:val="24"/>
          <w:szCs w:val="24"/>
        </w:rPr>
      </w:pPr>
      <w:r w:rsidRPr="006B528D">
        <w:rPr>
          <w:rFonts w:ascii="Source Sans Pro" w:hAnsi="Source Sans Pro" w:cs="TTE3B51078t00"/>
          <w:b/>
          <w:bCs/>
          <w:color w:val="1A1347" w:themeColor="accent4"/>
          <w:sz w:val="24"/>
          <w:szCs w:val="24"/>
        </w:rPr>
        <w:t>Strengths:</w:t>
      </w:r>
      <w:r w:rsidRPr="006B528D">
        <w:rPr>
          <w:rFonts w:ascii="Source Sans Pro" w:hAnsi="Source Sans Pro" w:cs="TTE3B51078t00"/>
          <w:bCs/>
          <w:color w:val="1A1347" w:themeColor="accent4"/>
          <w:sz w:val="24"/>
          <w:szCs w:val="24"/>
        </w:rPr>
        <w:t xml:space="preserve"> </w:t>
      </w:r>
      <w:r w:rsidR="00E90643">
        <w:rPr>
          <w:rFonts w:ascii="Source Sans Pro" w:hAnsi="Source Sans Pro" w:cs="TTE3B51078t00"/>
          <w:bCs/>
          <w:color w:val="1A1347" w:themeColor="accent4"/>
          <w:sz w:val="24"/>
          <w:szCs w:val="24"/>
        </w:rPr>
        <w:t>A lot of new members this year, not</w:t>
      </w:r>
      <w:r w:rsidR="001C4D90">
        <w:rPr>
          <w:rFonts w:ascii="Source Sans Pro" w:hAnsi="Source Sans Pro" w:cs="TTE3B51078t00"/>
          <w:bCs/>
          <w:color w:val="1A1347" w:themeColor="accent4"/>
          <w:sz w:val="24"/>
          <w:szCs w:val="24"/>
        </w:rPr>
        <w:t xml:space="preserve"> participating in NVL so saving costs. </w:t>
      </w:r>
      <w:r w:rsidR="002E11E3">
        <w:rPr>
          <w:rFonts w:ascii="Source Sans Pro" w:hAnsi="Source Sans Pro" w:cs="TTE3B51078t00"/>
          <w:bCs/>
          <w:color w:val="1A1347" w:themeColor="accent4"/>
          <w:sz w:val="24"/>
          <w:szCs w:val="24"/>
        </w:rPr>
        <w:t xml:space="preserve">Loyal sponsorships that have increased </w:t>
      </w:r>
      <w:r w:rsidR="00433144">
        <w:rPr>
          <w:rFonts w:ascii="Source Sans Pro" w:hAnsi="Source Sans Pro" w:cs="TTE3B51078t00"/>
          <w:bCs/>
          <w:color w:val="1A1347" w:themeColor="accent4"/>
          <w:sz w:val="24"/>
          <w:szCs w:val="24"/>
        </w:rPr>
        <w:t>in amount.</w:t>
      </w:r>
      <w:r w:rsidR="005E1C14">
        <w:rPr>
          <w:rFonts w:ascii="Source Sans Pro" w:hAnsi="Source Sans Pro" w:cs="TTE3B51078t00"/>
          <w:bCs/>
          <w:color w:val="1A1347" w:themeColor="accent4"/>
          <w:sz w:val="24"/>
          <w:szCs w:val="24"/>
        </w:rPr>
        <w:t xml:space="preserve"> </w:t>
      </w:r>
    </w:p>
    <w:p w14:paraId="1D0326AB" w14:textId="28E8E024" w:rsidR="00343904" w:rsidRPr="006B528D" w:rsidRDefault="00343904" w:rsidP="00343904">
      <w:pPr>
        <w:spacing w:line="240" w:lineRule="auto"/>
        <w:contextualSpacing/>
        <w:rPr>
          <w:rFonts w:ascii="Source Sans Pro" w:hAnsi="Source Sans Pro" w:cs="TTE3B51078t00"/>
          <w:bCs/>
          <w:color w:val="1A1347" w:themeColor="accent4"/>
          <w:sz w:val="24"/>
          <w:szCs w:val="24"/>
        </w:rPr>
      </w:pPr>
      <w:r w:rsidRPr="006B528D">
        <w:rPr>
          <w:rFonts w:ascii="Source Sans Pro" w:hAnsi="Source Sans Pro" w:cs="TTE3B51078t00"/>
          <w:b/>
          <w:bCs/>
          <w:color w:val="1A1347" w:themeColor="accent4"/>
          <w:sz w:val="24"/>
          <w:szCs w:val="24"/>
        </w:rPr>
        <w:t>Weaknesses:</w:t>
      </w:r>
      <w:r w:rsidRPr="006B528D">
        <w:rPr>
          <w:rFonts w:ascii="Source Sans Pro" w:hAnsi="Source Sans Pro" w:cs="TTE3B51078t00"/>
          <w:bCs/>
          <w:color w:val="1A1347" w:themeColor="accent4"/>
          <w:sz w:val="24"/>
          <w:szCs w:val="24"/>
        </w:rPr>
        <w:t xml:space="preserve"> </w:t>
      </w:r>
      <w:r w:rsidR="0080605C">
        <w:rPr>
          <w:rFonts w:ascii="Source Sans Pro" w:hAnsi="Source Sans Pro" w:cs="TTE3B51078t00"/>
          <w:bCs/>
          <w:color w:val="1A1347" w:themeColor="accent4"/>
          <w:sz w:val="24"/>
          <w:szCs w:val="24"/>
        </w:rPr>
        <w:t xml:space="preserve">Travel costs have been increasing every </w:t>
      </w:r>
      <w:proofErr w:type="gramStart"/>
      <w:r w:rsidR="0080605C">
        <w:rPr>
          <w:rFonts w:ascii="Source Sans Pro" w:hAnsi="Source Sans Pro" w:cs="TTE3B51078t00"/>
          <w:bCs/>
          <w:color w:val="1A1347" w:themeColor="accent4"/>
          <w:sz w:val="24"/>
          <w:szCs w:val="24"/>
        </w:rPr>
        <w:t>year,</w:t>
      </w:r>
      <w:proofErr w:type="gramEnd"/>
      <w:r w:rsidR="0080605C">
        <w:rPr>
          <w:rFonts w:ascii="Source Sans Pro" w:hAnsi="Source Sans Pro" w:cs="TTE3B51078t00"/>
          <w:bCs/>
          <w:color w:val="1A1347" w:themeColor="accent4"/>
          <w:sz w:val="24"/>
          <w:szCs w:val="24"/>
        </w:rPr>
        <w:t xml:space="preserve"> this is </w:t>
      </w:r>
      <w:r w:rsidR="003E7D07">
        <w:rPr>
          <w:rFonts w:ascii="Source Sans Pro" w:hAnsi="Source Sans Pro" w:cs="TTE3B51078t00"/>
          <w:bCs/>
          <w:color w:val="1A1347" w:themeColor="accent4"/>
          <w:sz w:val="24"/>
          <w:szCs w:val="24"/>
        </w:rPr>
        <w:t xml:space="preserve">further exaggerated by </w:t>
      </w:r>
      <w:r w:rsidR="00E35551">
        <w:rPr>
          <w:rFonts w:ascii="Source Sans Pro" w:hAnsi="Source Sans Pro" w:cs="TTE3B51078t00"/>
          <w:bCs/>
          <w:color w:val="1A1347" w:themeColor="accent4"/>
          <w:sz w:val="24"/>
          <w:szCs w:val="24"/>
        </w:rPr>
        <w:t xml:space="preserve">having more teams in higher divisions of BUCs. </w:t>
      </w:r>
      <w:r w:rsidR="00EB7827">
        <w:rPr>
          <w:rFonts w:ascii="Source Sans Pro" w:hAnsi="Source Sans Pro" w:cs="TTE3B51078t00"/>
          <w:bCs/>
          <w:color w:val="1A1347" w:themeColor="accent4"/>
          <w:sz w:val="24"/>
          <w:szCs w:val="24"/>
        </w:rPr>
        <w:t>Facility hire at Clifton College is very expensive. Having to replace broken balls and equipment is expensive.</w:t>
      </w:r>
    </w:p>
    <w:p w14:paraId="1CEF28CB" w14:textId="60B1479B" w:rsidR="00343904" w:rsidRPr="006B528D" w:rsidRDefault="00343904" w:rsidP="00343904">
      <w:pPr>
        <w:spacing w:line="240" w:lineRule="auto"/>
        <w:contextualSpacing/>
        <w:rPr>
          <w:rFonts w:ascii="Source Sans Pro" w:hAnsi="Source Sans Pro" w:cs="TTE3B51078t00"/>
          <w:bCs/>
          <w:color w:val="1A1347" w:themeColor="accent4"/>
          <w:sz w:val="24"/>
          <w:szCs w:val="24"/>
        </w:rPr>
      </w:pPr>
      <w:r w:rsidRPr="006B528D">
        <w:rPr>
          <w:rFonts w:ascii="Source Sans Pro" w:hAnsi="Source Sans Pro" w:cs="TTE3B51078t00"/>
          <w:b/>
          <w:bCs/>
          <w:color w:val="1A1347" w:themeColor="accent4"/>
          <w:sz w:val="24"/>
          <w:szCs w:val="24"/>
        </w:rPr>
        <w:t>Opportunities:</w:t>
      </w:r>
      <w:r>
        <w:rPr>
          <w:rFonts w:ascii="Source Sans Pro" w:hAnsi="Source Sans Pro" w:cs="TTE3B51078t00"/>
          <w:b/>
          <w:color w:val="1A1347" w:themeColor="accent4"/>
          <w:sz w:val="24"/>
          <w:szCs w:val="24"/>
        </w:rPr>
        <w:t xml:space="preserve"> </w:t>
      </w:r>
      <w:r w:rsidR="00FE2DDC">
        <w:rPr>
          <w:rFonts w:ascii="Source Sans Pro" w:hAnsi="Source Sans Pro" w:cs="TTE3B51078t00"/>
          <w:bCs/>
          <w:color w:val="1A1347" w:themeColor="accent4"/>
          <w:sz w:val="24"/>
          <w:szCs w:val="24"/>
        </w:rPr>
        <w:t>Invest our money into long-term deals with external venues</w:t>
      </w:r>
      <w:r w:rsidR="00CF05B4">
        <w:rPr>
          <w:rFonts w:ascii="Source Sans Pro" w:hAnsi="Source Sans Pro" w:cs="TTE3B51078t00"/>
          <w:bCs/>
          <w:color w:val="1A1347" w:themeColor="accent4"/>
          <w:sz w:val="24"/>
          <w:szCs w:val="24"/>
        </w:rPr>
        <w:t xml:space="preserve"> so we do not have to pay the full hire costs.</w:t>
      </w:r>
    </w:p>
    <w:p w14:paraId="1DFCAFD7" w14:textId="4E75A751" w:rsidR="00343904" w:rsidRPr="006B528D" w:rsidRDefault="00343904" w:rsidP="00343904">
      <w:pPr>
        <w:widowControl w:val="0"/>
        <w:overflowPunct w:val="0"/>
        <w:autoSpaceDE w:val="0"/>
        <w:autoSpaceDN w:val="0"/>
        <w:adjustRightInd w:val="0"/>
        <w:spacing w:line="240" w:lineRule="auto"/>
        <w:ind w:right="220"/>
        <w:contextualSpacing/>
        <w:rPr>
          <w:rFonts w:ascii="Source Sans Pro" w:hAnsi="Source Sans Pro" w:cs="Helvetica"/>
          <w:color w:val="1A1347" w:themeColor="accent4"/>
          <w:sz w:val="24"/>
          <w:szCs w:val="24"/>
        </w:rPr>
      </w:pPr>
      <w:r w:rsidRPr="006B528D">
        <w:rPr>
          <w:rFonts w:ascii="Source Sans Pro" w:hAnsi="Source Sans Pro" w:cs="TTE3B51078t00"/>
          <w:b/>
          <w:bCs/>
          <w:color w:val="1A1347" w:themeColor="accent4"/>
          <w:sz w:val="24"/>
          <w:szCs w:val="24"/>
        </w:rPr>
        <w:t>Threats:</w:t>
      </w:r>
      <w:r w:rsidR="00DF77FC">
        <w:rPr>
          <w:rFonts w:ascii="Source Sans Pro" w:hAnsi="Source Sans Pro" w:cs="TTE3B51078t00"/>
          <w:b/>
          <w:bCs/>
          <w:color w:val="1A1347" w:themeColor="accent4"/>
          <w:sz w:val="24"/>
          <w:szCs w:val="24"/>
        </w:rPr>
        <w:t xml:space="preserve"> </w:t>
      </w:r>
      <w:r w:rsidR="00F24CFB" w:rsidRPr="00F24CFB">
        <w:rPr>
          <w:rFonts w:ascii="Source Sans Pro" w:hAnsi="Source Sans Pro" w:cs="TTE3B51078t00"/>
          <w:color w:val="1A1347" w:themeColor="accent4"/>
          <w:sz w:val="24"/>
          <w:szCs w:val="24"/>
        </w:rPr>
        <w:t xml:space="preserve">Inflation </w:t>
      </w:r>
      <w:r w:rsidR="00F24CFB">
        <w:rPr>
          <w:rFonts w:ascii="Source Sans Pro" w:hAnsi="Source Sans Pro" w:cs="TTE3B51078t00"/>
          <w:color w:val="1A1347" w:themeColor="accent4"/>
          <w:sz w:val="24"/>
          <w:szCs w:val="24"/>
        </w:rPr>
        <w:t xml:space="preserve">is causing us to continuously raise memberships </w:t>
      </w:r>
      <w:r w:rsidR="00FE2DDC">
        <w:rPr>
          <w:rFonts w:ascii="Source Sans Pro" w:hAnsi="Source Sans Pro" w:cs="TTE3B51078t00"/>
          <w:color w:val="1A1347" w:themeColor="accent4"/>
          <w:sz w:val="24"/>
          <w:szCs w:val="24"/>
        </w:rPr>
        <w:t>which causes some dissatisfaction from our members</w:t>
      </w:r>
    </w:p>
    <w:p w14:paraId="52D17F0E" w14:textId="77777777" w:rsidR="00D61EB7" w:rsidRPr="00C73B90" w:rsidRDefault="00D61EB7" w:rsidP="00343904">
      <w:pPr>
        <w:spacing w:line="240" w:lineRule="auto"/>
        <w:contextualSpacing/>
        <w:rPr>
          <w:rFonts w:ascii="Source Sans Pro" w:hAnsi="Source Sans Pro"/>
          <w:sz w:val="24"/>
          <w:szCs w:val="24"/>
        </w:rPr>
      </w:pPr>
    </w:p>
    <w:tbl>
      <w:tblPr>
        <w:tblStyle w:val="TableGrid"/>
        <w:tblpPr w:leftFromText="180" w:rightFromText="180" w:vertAnchor="text" w:tblpY="1"/>
        <w:tblOverlap w:val="never"/>
        <w:tblW w:w="0" w:type="auto"/>
        <w:tblLook w:val="04A0" w:firstRow="1" w:lastRow="0" w:firstColumn="1" w:lastColumn="0" w:noHBand="0" w:noVBand="1"/>
      </w:tblPr>
      <w:tblGrid>
        <w:gridCol w:w="2802"/>
        <w:gridCol w:w="1171"/>
      </w:tblGrid>
      <w:tr w:rsidR="007B2112" w:rsidRPr="00C73B90" w14:paraId="69569930" w14:textId="77777777" w:rsidTr="0063716B">
        <w:tc>
          <w:tcPr>
            <w:tcW w:w="2802" w:type="dxa"/>
          </w:tcPr>
          <w:p w14:paraId="152949CA" w14:textId="5B183448" w:rsidR="007B2112" w:rsidRPr="007B2112" w:rsidRDefault="007B2112" w:rsidP="00614FD2">
            <w:pPr>
              <w:contextualSpacing/>
              <w:jc w:val="center"/>
              <w:rPr>
                <w:rFonts w:ascii="Source Sans Pro" w:hAnsi="Source Sans Pro"/>
                <w:b/>
                <w:color w:val="1A1347" w:themeColor="accent4"/>
                <w:sz w:val="24"/>
                <w:szCs w:val="24"/>
              </w:rPr>
            </w:pPr>
            <w:r w:rsidRPr="007B2112">
              <w:rPr>
                <w:rFonts w:ascii="Source Sans Pro" w:hAnsi="Source Sans Pro"/>
                <w:b/>
                <w:color w:val="1A1347" w:themeColor="accent4"/>
                <w:sz w:val="24"/>
                <w:szCs w:val="24"/>
              </w:rPr>
              <w:t>Income</w:t>
            </w:r>
          </w:p>
        </w:tc>
        <w:tc>
          <w:tcPr>
            <w:tcW w:w="1171" w:type="dxa"/>
          </w:tcPr>
          <w:p w14:paraId="6C007A09" w14:textId="4A9A8440" w:rsidR="007B2112" w:rsidRPr="007B2112" w:rsidRDefault="007B2112" w:rsidP="00614FD2">
            <w:pPr>
              <w:contextualSpacing/>
              <w:jc w:val="center"/>
              <w:rPr>
                <w:rFonts w:ascii="Source Sans Pro" w:hAnsi="Source Sans Pro"/>
                <w:b/>
                <w:color w:val="1A1347" w:themeColor="accent4"/>
                <w:sz w:val="24"/>
                <w:szCs w:val="24"/>
              </w:rPr>
            </w:pPr>
            <w:r w:rsidRPr="007B2112">
              <w:rPr>
                <w:rFonts w:ascii="Source Sans Pro" w:hAnsi="Source Sans Pro"/>
                <w:b/>
                <w:color w:val="1A1347" w:themeColor="accent4"/>
                <w:sz w:val="24"/>
                <w:szCs w:val="24"/>
              </w:rPr>
              <w:t>£</w:t>
            </w:r>
          </w:p>
        </w:tc>
      </w:tr>
      <w:tr w:rsidR="00850FAC" w:rsidRPr="00C73B90" w14:paraId="56312750" w14:textId="77777777" w:rsidTr="0063716B">
        <w:tc>
          <w:tcPr>
            <w:tcW w:w="2802" w:type="dxa"/>
          </w:tcPr>
          <w:p w14:paraId="4A040F09" w14:textId="77777777" w:rsidR="00850FAC" w:rsidRPr="00614FD2" w:rsidRDefault="00850FAC" w:rsidP="00614FD2">
            <w:pPr>
              <w:contextualSpacing/>
              <w:rPr>
                <w:rFonts w:ascii="Source Sans Pro" w:hAnsi="Source Sans Pro"/>
                <w:bCs/>
                <w:sz w:val="24"/>
                <w:szCs w:val="24"/>
              </w:rPr>
            </w:pPr>
            <w:r w:rsidRPr="00614FD2">
              <w:rPr>
                <w:rFonts w:ascii="Source Sans Pro" w:hAnsi="Source Sans Pro"/>
                <w:bCs/>
                <w:sz w:val="24"/>
                <w:szCs w:val="24"/>
              </w:rPr>
              <w:t>Membership Income</w:t>
            </w:r>
          </w:p>
        </w:tc>
        <w:tc>
          <w:tcPr>
            <w:tcW w:w="1171" w:type="dxa"/>
          </w:tcPr>
          <w:p w14:paraId="18C199AC" w14:textId="4E906CDC" w:rsidR="00850FAC" w:rsidRPr="00C73B90" w:rsidRDefault="00F16607" w:rsidP="00614FD2">
            <w:pPr>
              <w:contextualSpacing/>
              <w:rPr>
                <w:rFonts w:ascii="Source Sans Pro" w:hAnsi="Source Sans Pro"/>
                <w:sz w:val="24"/>
                <w:szCs w:val="24"/>
              </w:rPr>
            </w:pPr>
            <w:r w:rsidRPr="00BE10AD">
              <w:rPr>
                <w:rFonts w:ascii="Source Sans Pro" w:hAnsi="Source Sans Pro"/>
                <w:sz w:val="24"/>
                <w:szCs w:val="24"/>
                <w:highlight w:val="black"/>
              </w:rPr>
              <w:t>23,525</w:t>
            </w:r>
            <w:r w:rsidR="00386641" w:rsidRPr="00BE10AD">
              <w:rPr>
                <w:rFonts w:ascii="Source Sans Pro" w:hAnsi="Source Sans Pro"/>
                <w:sz w:val="24"/>
                <w:szCs w:val="24"/>
                <w:highlight w:val="black"/>
              </w:rPr>
              <w:t>.</w:t>
            </w:r>
            <w:r w:rsidR="001B4439" w:rsidRPr="00BE10AD">
              <w:rPr>
                <w:rFonts w:ascii="Source Sans Pro" w:hAnsi="Source Sans Pro"/>
                <w:sz w:val="24"/>
                <w:szCs w:val="24"/>
                <w:highlight w:val="black"/>
              </w:rPr>
              <w:t>00</w:t>
            </w:r>
          </w:p>
        </w:tc>
      </w:tr>
      <w:tr w:rsidR="00850FAC" w:rsidRPr="00C73B90" w14:paraId="6576884D" w14:textId="77777777" w:rsidTr="0063716B">
        <w:tc>
          <w:tcPr>
            <w:tcW w:w="2802" w:type="dxa"/>
          </w:tcPr>
          <w:p w14:paraId="36BDFB02" w14:textId="77777777" w:rsidR="00850FAC" w:rsidRPr="00614FD2" w:rsidRDefault="00850FAC" w:rsidP="00614FD2">
            <w:pPr>
              <w:contextualSpacing/>
              <w:rPr>
                <w:rFonts w:ascii="Source Sans Pro" w:hAnsi="Source Sans Pro"/>
                <w:bCs/>
                <w:sz w:val="24"/>
                <w:szCs w:val="24"/>
              </w:rPr>
            </w:pPr>
            <w:r w:rsidRPr="00614FD2">
              <w:rPr>
                <w:rFonts w:ascii="Source Sans Pro" w:hAnsi="Source Sans Pro"/>
                <w:bCs/>
                <w:sz w:val="24"/>
                <w:szCs w:val="24"/>
              </w:rPr>
              <w:t>Sponsorship</w:t>
            </w:r>
          </w:p>
        </w:tc>
        <w:tc>
          <w:tcPr>
            <w:tcW w:w="1171" w:type="dxa"/>
          </w:tcPr>
          <w:p w14:paraId="3153587D" w14:textId="1AEECD20" w:rsidR="00850FAC" w:rsidRPr="00C73B90" w:rsidRDefault="00C81CB2" w:rsidP="00614FD2">
            <w:pPr>
              <w:contextualSpacing/>
              <w:rPr>
                <w:rFonts w:ascii="Source Sans Pro" w:hAnsi="Source Sans Pro"/>
                <w:sz w:val="24"/>
                <w:szCs w:val="24"/>
              </w:rPr>
            </w:pPr>
            <w:r w:rsidRPr="00BE10AD">
              <w:rPr>
                <w:rFonts w:ascii="Source Sans Pro" w:hAnsi="Source Sans Pro"/>
                <w:sz w:val="24"/>
                <w:szCs w:val="24"/>
                <w:highlight w:val="black"/>
              </w:rPr>
              <w:t>2</w:t>
            </w:r>
            <w:r w:rsidR="00033A76" w:rsidRPr="00BE10AD">
              <w:rPr>
                <w:rFonts w:ascii="Source Sans Pro" w:hAnsi="Source Sans Pro"/>
                <w:sz w:val="24"/>
                <w:szCs w:val="24"/>
                <w:highlight w:val="black"/>
              </w:rPr>
              <w:t>,</w:t>
            </w:r>
            <w:r w:rsidR="00836514" w:rsidRPr="00BE10AD">
              <w:rPr>
                <w:rFonts w:ascii="Source Sans Pro" w:hAnsi="Source Sans Pro"/>
                <w:sz w:val="24"/>
                <w:szCs w:val="24"/>
                <w:highlight w:val="black"/>
              </w:rPr>
              <w:t>0</w:t>
            </w:r>
            <w:r w:rsidR="00033A76" w:rsidRPr="00BE10AD">
              <w:rPr>
                <w:rFonts w:ascii="Source Sans Pro" w:hAnsi="Source Sans Pro"/>
                <w:sz w:val="24"/>
                <w:szCs w:val="24"/>
                <w:highlight w:val="black"/>
              </w:rPr>
              <w:t>50</w:t>
            </w:r>
            <w:r w:rsidR="001F0632" w:rsidRPr="00BE10AD">
              <w:rPr>
                <w:rFonts w:ascii="Source Sans Pro" w:hAnsi="Source Sans Pro"/>
                <w:sz w:val="24"/>
                <w:szCs w:val="24"/>
                <w:highlight w:val="black"/>
              </w:rPr>
              <w:t>.00</w:t>
            </w:r>
          </w:p>
        </w:tc>
      </w:tr>
      <w:tr w:rsidR="00B013ED" w:rsidRPr="00C73B90" w14:paraId="06E1CE10" w14:textId="77777777" w:rsidTr="0063716B">
        <w:tc>
          <w:tcPr>
            <w:tcW w:w="2802" w:type="dxa"/>
          </w:tcPr>
          <w:p w14:paraId="6EF612DC" w14:textId="3368DCE5" w:rsidR="00B013ED" w:rsidRPr="00614FD2" w:rsidRDefault="00B013ED" w:rsidP="00614FD2">
            <w:pPr>
              <w:contextualSpacing/>
              <w:rPr>
                <w:rFonts w:ascii="Source Sans Pro" w:hAnsi="Source Sans Pro"/>
                <w:bCs/>
                <w:sz w:val="24"/>
                <w:szCs w:val="24"/>
              </w:rPr>
            </w:pPr>
            <w:r w:rsidRPr="00614FD2">
              <w:rPr>
                <w:rFonts w:ascii="Source Sans Pro" w:hAnsi="Source Sans Pro"/>
                <w:bCs/>
                <w:sz w:val="24"/>
                <w:szCs w:val="24"/>
              </w:rPr>
              <w:t>Fundraising</w:t>
            </w:r>
          </w:p>
        </w:tc>
        <w:tc>
          <w:tcPr>
            <w:tcW w:w="1171" w:type="dxa"/>
          </w:tcPr>
          <w:p w14:paraId="713E8784" w14:textId="38DBD908" w:rsidR="00B013ED" w:rsidRPr="00BE10AD" w:rsidRDefault="00D36EC8" w:rsidP="00614FD2">
            <w:pPr>
              <w:contextualSpacing/>
              <w:rPr>
                <w:rFonts w:ascii="Source Sans Pro" w:hAnsi="Source Sans Pro"/>
                <w:sz w:val="24"/>
                <w:szCs w:val="24"/>
                <w:highlight w:val="black"/>
              </w:rPr>
            </w:pPr>
            <w:r w:rsidRPr="00BE10AD">
              <w:rPr>
                <w:rFonts w:ascii="Source Sans Pro" w:hAnsi="Source Sans Pro"/>
                <w:sz w:val="24"/>
                <w:szCs w:val="24"/>
                <w:highlight w:val="black"/>
              </w:rPr>
              <w:t>*</w:t>
            </w:r>
          </w:p>
        </w:tc>
      </w:tr>
      <w:tr w:rsidR="00B013ED" w:rsidRPr="00C73B90" w14:paraId="07E57FDE" w14:textId="77777777" w:rsidTr="0063716B">
        <w:tc>
          <w:tcPr>
            <w:tcW w:w="2802" w:type="dxa"/>
          </w:tcPr>
          <w:p w14:paraId="59B607E5" w14:textId="065DA96C" w:rsidR="00B013ED" w:rsidRPr="00614FD2" w:rsidRDefault="00B013ED" w:rsidP="00614FD2">
            <w:pPr>
              <w:contextualSpacing/>
              <w:rPr>
                <w:rFonts w:ascii="Source Sans Pro" w:hAnsi="Source Sans Pro"/>
                <w:bCs/>
                <w:sz w:val="24"/>
                <w:szCs w:val="24"/>
              </w:rPr>
            </w:pPr>
            <w:r w:rsidRPr="00614FD2">
              <w:rPr>
                <w:rFonts w:ascii="Source Sans Pro" w:hAnsi="Source Sans Pro"/>
                <w:bCs/>
                <w:sz w:val="24"/>
                <w:szCs w:val="24"/>
              </w:rPr>
              <w:t>Ticket Sales</w:t>
            </w:r>
          </w:p>
        </w:tc>
        <w:tc>
          <w:tcPr>
            <w:tcW w:w="1171" w:type="dxa"/>
          </w:tcPr>
          <w:p w14:paraId="3759B79B" w14:textId="7A3289EB" w:rsidR="00B013ED" w:rsidRPr="00BE10AD" w:rsidRDefault="0096575E" w:rsidP="00614FD2">
            <w:pPr>
              <w:contextualSpacing/>
              <w:rPr>
                <w:rFonts w:ascii="Source Sans Pro" w:hAnsi="Source Sans Pro"/>
                <w:sz w:val="24"/>
                <w:szCs w:val="24"/>
                <w:highlight w:val="black"/>
              </w:rPr>
            </w:pPr>
            <w:r w:rsidRPr="00BE10AD">
              <w:rPr>
                <w:rFonts w:ascii="Source Sans Pro" w:hAnsi="Source Sans Pro"/>
                <w:sz w:val="24"/>
                <w:szCs w:val="24"/>
                <w:highlight w:val="black"/>
              </w:rPr>
              <w:t>3</w:t>
            </w:r>
            <w:r w:rsidR="00A55F66" w:rsidRPr="00BE10AD">
              <w:rPr>
                <w:rFonts w:ascii="Source Sans Pro" w:hAnsi="Source Sans Pro"/>
                <w:sz w:val="24"/>
                <w:szCs w:val="24"/>
                <w:highlight w:val="black"/>
              </w:rPr>
              <w:t>,</w:t>
            </w:r>
            <w:r w:rsidR="00C375E7" w:rsidRPr="00BE10AD">
              <w:rPr>
                <w:rFonts w:ascii="Source Sans Pro" w:hAnsi="Source Sans Pro"/>
                <w:sz w:val="24"/>
                <w:szCs w:val="24"/>
                <w:highlight w:val="black"/>
              </w:rPr>
              <w:t>700</w:t>
            </w:r>
            <w:r w:rsidR="00A55F66" w:rsidRPr="00BE10AD">
              <w:rPr>
                <w:rFonts w:ascii="Source Sans Pro" w:hAnsi="Source Sans Pro"/>
                <w:sz w:val="24"/>
                <w:szCs w:val="24"/>
                <w:highlight w:val="black"/>
              </w:rPr>
              <w:t>.00</w:t>
            </w:r>
          </w:p>
        </w:tc>
      </w:tr>
      <w:tr w:rsidR="00850FAC" w:rsidRPr="00C73B90" w14:paraId="01EB5079" w14:textId="77777777" w:rsidTr="0063716B">
        <w:tc>
          <w:tcPr>
            <w:tcW w:w="2802" w:type="dxa"/>
          </w:tcPr>
          <w:p w14:paraId="0F57EA76" w14:textId="77777777" w:rsidR="00850FAC" w:rsidRPr="00614FD2" w:rsidRDefault="00850FAC" w:rsidP="00614FD2">
            <w:pPr>
              <w:contextualSpacing/>
              <w:rPr>
                <w:rFonts w:ascii="Source Sans Pro" w:hAnsi="Source Sans Pro"/>
                <w:bCs/>
                <w:sz w:val="24"/>
                <w:szCs w:val="24"/>
              </w:rPr>
            </w:pPr>
            <w:r w:rsidRPr="00614FD2">
              <w:rPr>
                <w:rFonts w:ascii="Source Sans Pro" w:hAnsi="Source Sans Pro"/>
                <w:bCs/>
                <w:sz w:val="24"/>
                <w:szCs w:val="24"/>
              </w:rPr>
              <w:t>Grant Income</w:t>
            </w:r>
          </w:p>
        </w:tc>
        <w:tc>
          <w:tcPr>
            <w:tcW w:w="1171" w:type="dxa"/>
          </w:tcPr>
          <w:p w14:paraId="3ACA6757" w14:textId="180C6815" w:rsidR="00850FAC" w:rsidRPr="00BE10AD" w:rsidRDefault="00147E2D" w:rsidP="00614FD2">
            <w:pPr>
              <w:contextualSpacing/>
              <w:rPr>
                <w:rFonts w:ascii="Source Sans Pro" w:hAnsi="Source Sans Pro"/>
                <w:sz w:val="24"/>
                <w:szCs w:val="24"/>
                <w:highlight w:val="black"/>
              </w:rPr>
            </w:pPr>
            <w:r w:rsidRPr="00BE10AD">
              <w:rPr>
                <w:rFonts w:ascii="Source Sans Pro" w:hAnsi="Source Sans Pro"/>
                <w:sz w:val="24"/>
                <w:szCs w:val="24"/>
                <w:highlight w:val="black"/>
              </w:rPr>
              <w:t>N/A</w:t>
            </w:r>
          </w:p>
        </w:tc>
      </w:tr>
      <w:tr w:rsidR="00850FAC" w:rsidRPr="00C73B90" w14:paraId="0E11604F" w14:textId="77777777" w:rsidTr="0063716B">
        <w:tc>
          <w:tcPr>
            <w:tcW w:w="2802" w:type="dxa"/>
          </w:tcPr>
          <w:p w14:paraId="3B7AD998" w14:textId="18320702" w:rsidR="00850FAC" w:rsidRPr="00614FD2" w:rsidRDefault="00614FD2" w:rsidP="00614FD2">
            <w:pPr>
              <w:contextualSpacing/>
              <w:rPr>
                <w:rFonts w:ascii="Source Sans Pro" w:hAnsi="Source Sans Pro"/>
                <w:bCs/>
                <w:sz w:val="24"/>
                <w:szCs w:val="24"/>
              </w:rPr>
            </w:pPr>
            <w:r w:rsidRPr="00614FD2">
              <w:rPr>
                <w:rFonts w:ascii="Source Sans Pro" w:hAnsi="Source Sans Pro"/>
                <w:bCs/>
                <w:sz w:val="24"/>
                <w:szCs w:val="24"/>
              </w:rPr>
              <w:t>Merchandise</w:t>
            </w:r>
          </w:p>
        </w:tc>
        <w:tc>
          <w:tcPr>
            <w:tcW w:w="1171" w:type="dxa"/>
          </w:tcPr>
          <w:p w14:paraId="72FA796E" w14:textId="14AF1C6D" w:rsidR="00850FAC" w:rsidRPr="00BE10AD" w:rsidRDefault="005219B6" w:rsidP="00614FD2">
            <w:pPr>
              <w:contextualSpacing/>
              <w:rPr>
                <w:rFonts w:ascii="Source Sans Pro" w:hAnsi="Source Sans Pro"/>
                <w:sz w:val="24"/>
                <w:szCs w:val="24"/>
                <w:highlight w:val="black"/>
              </w:rPr>
            </w:pPr>
            <w:r w:rsidRPr="00BE10AD">
              <w:rPr>
                <w:rFonts w:ascii="Source Sans Pro" w:hAnsi="Source Sans Pro"/>
                <w:sz w:val="24"/>
                <w:szCs w:val="24"/>
                <w:highlight w:val="black"/>
              </w:rPr>
              <w:t>4,</w:t>
            </w:r>
            <w:r w:rsidR="00BC1312" w:rsidRPr="00BE10AD">
              <w:rPr>
                <w:rFonts w:ascii="Source Sans Pro" w:hAnsi="Source Sans Pro"/>
                <w:sz w:val="24"/>
                <w:szCs w:val="24"/>
                <w:highlight w:val="black"/>
              </w:rPr>
              <w:t>500.00</w:t>
            </w:r>
          </w:p>
        </w:tc>
      </w:tr>
      <w:tr w:rsidR="0063716B" w:rsidRPr="00C73B90" w14:paraId="3788D7F7" w14:textId="77777777" w:rsidTr="0063716B">
        <w:tc>
          <w:tcPr>
            <w:tcW w:w="2802" w:type="dxa"/>
          </w:tcPr>
          <w:p w14:paraId="779D130E" w14:textId="1E86F9B4" w:rsidR="0063716B" w:rsidRPr="00614FD2" w:rsidRDefault="0063716B" w:rsidP="00614FD2">
            <w:pPr>
              <w:contextualSpacing/>
              <w:rPr>
                <w:rFonts w:ascii="Source Sans Pro" w:hAnsi="Source Sans Pro"/>
                <w:bCs/>
                <w:sz w:val="24"/>
                <w:szCs w:val="24"/>
              </w:rPr>
            </w:pPr>
            <w:r>
              <w:rPr>
                <w:rFonts w:ascii="Source Sans Pro" w:hAnsi="Source Sans Pro"/>
                <w:bCs/>
                <w:sz w:val="24"/>
                <w:szCs w:val="24"/>
              </w:rPr>
              <w:t>Other</w:t>
            </w:r>
            <w:r w:rsidR="00C375E7">
              <w:rPr>
                <w:rFonts w:ascii="Source Sans Pro" w:hAnsi="Source Sans Pro"/>
                <w:bCs/>
                <w:sz w:val="24"/>
                <w:szCs w:val="24"/>
              </w:rPr>
              <w:t xml:space="preserve"> (</w:t>
            </w:r>
            <w:proofErr w:type="spellStart"/>
            <w:proofErr w:type="gramStart"/>
            <w:r w:rsidR="00C375E7">
              <w:rPr>
                <w:rFonts w:ascii="Source Sans Pro" w:hAnsi="Source Sans Pro"/>
                <w:bCs/>
                <w:sz w:val="24"/>
                <w:szCs w:val="24"/>
              </w:rPr>
              <w:t>B:Active</w:t>
            </w:r>
            <w:proofErr w:type="spellEnd"/>
            <w:proofErr w:type="gramEnd"/>
            <w:r w:rsidR="00C375E7">
              <w:rPr>
                <w:rFonts w:ascii="Source Sans Pro" w:hAnsi="Source Sans Pro"/>
                <w:bCs/>
                <w:sz w:val="24"/>
                <w:szCs w:val="24"/>
              </w:rPr>
              <w:t xml:space="preserve">, Intramural, </w:t>
            </w:r>
            <w:r w:rsidR="00364B78">
              <w:rPr>
                <w:rFonts w:ascii="Source Sans Pro" w:hAnsi="Source Sans Pro"/>
                <w:bCs/>
                <w:sz w:val="24"/>
                <w:szCs w:val="24"/>
              </w:rPr>
              <w:t>BUCS funding, etc</w:t>
            </w:r>
            <w:r w:rsidR="00C375E7">
              <w:rPr>
                <w:rFonts w:ascii="Source Sans Pro" w:hAnsi="Source Sans Pro"/>
                <w:bCs/>
                <w:sz w:val="24"/>
                <w:szCs w:val="24"/>
              </w:rPr>
              <w:t>.)</w:t>
            </w:r>
          </w:p>
        </w:tc>
        <w:tc>
          <w:tcPr>
            <w:tcW w:w="1171" w:type="dxa"/>
          </w:tcPr>
          <w:p w14:paraId="5FF0E4DD" w14:textId="1A4AE897" w:rsidR="0063716B" w:rsidRPr="00BE10AD" w:rsidRDefault="0046684F" w:rsidP="00614FD2">
            <w:pPr>
              <w:contextualSpacing/>
              <w:rPr>
                <w:rFonts w:ascii="Source Sans Pro" w:hAnsi="Source Sans Pro"/>
                <w:sz w:val="24"/>
                <w:szCs w:val="24"/>
                <w:highlight w:val="black"/>
              </w:rPr>
            </w:pPr>
            <w:r w:rsidRPr="00BE10AD">
              <w:rPr>
                <w:rFonts w:ascii="Source Sans Pro" w:hAnsi="Source Sans Pro"/>
                <w:sz w:val="24"/>
                <w:szCs w:val="24"/>
                <w:highlight w:val="black"/>
              </w:rPr>
              <w:t>5</w:t>
            </w:r>
            <w:r w:rsidR="00C72921" w:rsidRPr="00BE10AD">
              <w:rPr>
                <w:rFonts w:ascii="Source Sans Pro" w:hAnsi="Source Sans Pro"/>
                <w:sz w:val="24"/>
                <w:szCs w:val="24"/>
                <w:highlight w:val="black"/>
              </w:rPr>
              <w:t>,</w:t>
            </w:r>
            <w:r w:rsidRPr="00BE10AD">
              <w:rPr>
                <w:rFonts w:ascii="Source Sans Pro" w:hAnsi="Source Sans Pro"/>
                <w:sz w:val="24"/>
                <w:szCs w:val="24"/>
                <w:highlight w:val="black"/>
              </w:rPr>
              <w:t>7</w:t>
            </w:r>
            <w:r w:rsidR="00C72921" w:rsidRPr="00BE10AD">
              <w:rPr>
                <w:rFonts w:ascii="Source Sans Pro" w:hAnsi="Source Sans Pro"/>
                <w:sz w:val="24"/>
                <w:szCs w:val="24"/>
                <w:highlight w:val="black"/>
              </w:rPr>
              <w:t>50.00</w:t>
            </w:r>
          </w:p>
        </w:tc>
      </w:tr>
      <w:tr w:rsidR="00614FD2" w:rsidRPr="00C73B90" w14:paraId="380AA464" w14:textId="77777777" w:rsidTr="0063716B">
        <w:tc>
          <w:tcPr>
            <w:tcW w:w="2802" w:type="dxa"/>
          </w:tcPr>
          <w:p w14:paraId="6ED21F8A" w14:textId="66102B96" w:rsidR="00614FD2" w:rsidRDefault="00614FD2" w:rsidP="00614FD2">
            <w:pPr>
              <w:contextualSpacing/>
              <w:rPr>
                <w:rFonts w:ascii="Source Sans Pro" w:hAnsi="Source Sans Pro"/>
                <w:b/>
                <w:sz w:val="24"/>
                <w:szCs w:val="24"/>
              </w:rPr>
            </w:pPr>
            <w:r>
              <w:rPr>
                <w:rFonts w:ascii="Source Sans Pro" w:hAnsi="Source Sans Pro"/>
                <w:b/>
                <w:sz w:val="24"/>
                <w:szCs w:val="24"/>
              </w:rPr>
              <w:t>TOTAL INCOME</w:t>
            </w:r>
          </w:p>
        </w:tc>
        <w:tc>
          <w:tcPr>
            <w:tcW w:w="1171" w:type="dxa"/>
          </w:tcPr>
          <w:p w14:paraId="0E10DD68" w14:textId="026E3081" w:rsidR="00614FD2" w:rsidRPr="00BE10AD" w:rsidRDefault="00836514" w:rsidP="00614FD2">
            <w:pPr>
              <w:contextualSpacing/>
              <w:rPr>
                <w:rFonts w:ascii="Source Sans Pro" w:hAnsi="Source Sans Pro"/>
                <w:sz w:val="24"/>
                <w:szCs w:val="24"/>
                <w:highlight w:val="black"/>
              </w:rPr>
            </w:pPr>
            <w:r w:rsidRPr="00BE10AD">
              <w:rPr>
                <w:rFonts w:ascii="Source Sans Pro" w:hAnsi="Source Sans Pro"/>
                <w:sz w:val="24"/>
                <w:szCs w:val="24"/>
                <w:highlight w:val="black"/>
              </w:rPr>
              <w:t>39,525.00</w:t>
            </w:r>
          </w:p>
        </w:tc>
      </w:tr>
    </w:tbl>
    <w:tbl>
      <w:tblPr>
        <w:tblStyle w:val="TableGrid"/>
        <w:tblpPr w:leftFromText="180" w:rightFromText="180" w:vertAnchor="text" w:horzAnchor="page" w:tblpX="5846" w:tblpY="-14"/>
        <w:tblOverlap w:val="never"/>
        <w:tblW w:w="0" w:type="auto"/>
        <w:tblLook w:val="04A0" w:firstRow="1" w:lastRow="0" w:firstColumn="1" w:lastColumn="0" w:noHBand="0" w:noVBand="1"/>
      </w:tblPr>
      <w:tblGrid>
        <w:gridCol w:w="2802"/>
        <w:gridCol w:w="1171"/>
      </w:tblGrid>
      <w:tr w:rsidR="00614FD2" w:rsidRPr="00C73B90" w14:paraId="61896D21" w14:textId="77777777" w:rsidTr="004969AC">
        <w:tc>
          <w:tcPr>
            <w:tcW w:w="2802" w:type="dxa"/>
          </w:tcPr>
          <w:p w14:paraId="136E999C" w14:textId="77777777" w:rsidR="00614FD2" w:rsidRPr="007B2112" w:rsidRDefault="00614FD2" w:rsidP="004969AC">
            <w:pPr>
              <w:contextualSpacing/>
              <w:jc w:val="center"/>
              <w:rPr>
                <w:rFonts w:ascii="Source Sans Pro" w:hAnsi="Source Sans Pro"/>
                <w:b/>
                <w:color w:val="1A1347" w:themeColor="accent4"/>
                <w:sz w:val="24"/>
                <w:szCs w:val="24"/>
              </w:rPr>
            </w:pPr>
            <w:r>
              <w:rPr>
                <w:rFonts w:ascii="Source Sans Pro" w:hAnsi="Source Sans Pro"/>
                <w:b/>
                <w:color w:val="1A1347" w:themeColor="accent4"/>
                <w:sz w:val="24"/>
                <w:szCs w:val="24"/>
              </w:rPr>
              <w:t>Expenditure</w:t>
            </w:r>
          </w:p>
        </w:tc>
        <w:tc>
          <w:tcPr>
            <w:tcW w:w="1162" w:type="dxa"/>
          </w:tcPr>
          <w:p w14:paraId="1507A674" w14:textId="77777777" w:rsidR="00614FD2" w:rsidRPr="007B2112" w:rsidRDefault="00614FD2" w:rsidP="004969AC">
            <w:pPr>
              <w:contextualSpacing/>
              <w:jc w:val="center"/>
              <w:rPr>
                <w:rFonts w:ascii="Source Sans Pro" w:hAnsi="Source Sans Pro"/>
                <w:b/>
                <w:color w:val="1A1347" w:themeColor="accent4"/>
                <w:sz w:val="24"/>
                <w:szCs w:val="24"/>
              </w:rPr>
            </w:pPr>
            <w:r w:rsidRPr="007B2112">
              <w:rPr>
                <w:rFonts w:ascii="Source Sans Pro" w:hAnsi="Source Sans Pro"/>
                <w:b/>
                <w:color w:val="1A1347" w:themeColor="accent4"/>
                <w:sz w:val="24"/>
                <w:szCs w:val="24"/>
              </w:rPr>
              <w:t>£</w:t>
            </w:r>
          </w:p>
        </w:tc>
      </w:tr>
      <w:tr w:rsidR="00614FD2" w:rsidRPr="00C73B90" w14:paraId="39C56770" w14:textId="77777777" w:rsidTr="004969AC">
        <w:tc>
          <w:tcPr>
            <w:tcW w:w="2802" w:type="dxa"/>
          </w:tcPr>
          <w:p w14:paraId="702C85A5" w14:textId="77777777" w:rsidR="00614FD2" w:rsidRPr="00614FD2" w:rsidRDefault="00614FD2" w:rsidP="004969AC">
            <w:pPr>
              <w:contextualSpacing/>
              <w:rPr>
                <w:rFonts w:ascii="Source Sans Pro" w:hAnsi="Source Sans Pro"/>
                <w:bCs/>
                <w:sz w:val="24"/>
                <w:szCs w:val="24"/>
              </w:rPr>
            </w:pPr>
            <w:r>
              <w:rPr>
                <w:rFonts w:ascii="Source Sans Pro" w:hAnsi="Source Sans Pro"/>
                <w:bCs/>
                <w:sz w:val="24"/>
                <w:szCs w:val="24"/>
              </w:rPr>
              <w:t>Facilities</w:t>
            </w:r>
          </w:p>
        </w:tc>
        <w:tc>
          <w:tcPr>
            <w:tcW w:w="1162" w:type="dxa"/>
          </w:tcPr>
          <w:p w14:paraId="770FF20A" w14:textId="3F06E7AC" w:rsidR="00614FD2" w:rsidRPr="00BE10AD" w:rsidRDefault="000403BA" w:rsidP="004969AC">
            <w:pPr>
              <w:contextualSpacing/>
              <w:rPr>
                <w:rFonts w:ascii="Source Sans Pro" w:hAnsi="Source Sans Pro"/>
                <w:sz w:val="24"/>
                <w:szCs w:val="24"/>
                <w:highlight w:val="black"/>
              </w:rPr>
            </w:pPr>
            <w:r w:rsidRPr="00BE10AD">
              <w:rPr>
                <w:rFonts w:ascii="Source Sans Pro" w:hAnsi="Source Sans Pro"/>
                <w:sz w:val="24"/>
                <w:szCs w:val="24"/>
                <w:highlight w:val="black"/>
              </w:rPr>
              <w:t>3,550.00 + 8,400.00</w:t>
            </w:r>
          </w:p>
        </w:tc>
      </w:tr>
      <w:tr w:rsidR="00614FD2" w:rsidRPr="00C73B90" w14:paraId="79D5E02E" w14:textId="77777777" w:rsidTr="004969AC">
        <w:tc>
          <w:tcPr>
            <w:tcW w:w="2802" w:type="dxa"/>
          </w:tcPr>
          <w:p w14:paraId="651E0CA0" w14:textId="77777777" w:rsidR="00614FD2" w:rsidRPr="00614FD2" w:rsidRDefault="00614FD2" w:rsidP="004969AC">
            <w:pPr>
              <w:contextualSpacing/>
              <w:rPr>
                <w:rFonts w:ascii="Source Sans Pro" w:hAnsi="Source Sans Pro"/>
                <w:bCs/>
                <w:sz w:val="24"/>
                <w:szCs w:val="24"/>
              </w:rPr>
            </w:pPr>
            <w:r>
              <w:rPr>
                <w:rFonts w:ascii="Source Sans Pro" w:hAnsi="Source Sans Pro"/>
                <w:bCs/>
                <w:sz w:val="24"/>
                <w:szCs w:val="24"/>
              </w:rPr>
              <w:t>Equipment</w:t>
            </w:r>
          </w:p>
        </w:tc>
        <w:tc>
          <w:tcPr>
            <w:tcW w:w="1162" w:type="dxa"/>
          </w:tcPr>
          <w:p w14:paraId="4CD74744" w14:textId="221570DE" w:rsidR="00614FD2" w:rsidRPr="00BE10AD" w:rsidRDefault="00792ACE" w:rsidP="004969AC">
            <w:pPr>
              <w:contextualSpacing/>
              <w:rPr>
                <w:rFonts w:ascii="Source Sans Pro" w:hAnsi="Source Sans Pro"/>
                <w:sz w:val="24"/>
                <w:szCs w:val="24"/>
                <w:highlight w:val="black"/>
              </w:rPr>
            </w:pPr>
            <w:r w:rsidRPr="00BE10AD">
              <w:rPr>
                <w:rFonts w:ascii="Source Sans Pro" w:hAnsi="Source Sans Pro"/>
                <w:sz w:val="24"/>
                <w:szCs w:val="24"/>
                <w:highlight w:val="black"/>
              </w:rPr>
              <w:t>1</w:t>
            </w:r>
            <w:r w:rsidR="005C712F" w:rsidRPr="00BE10AD">
              <w:rPr>
                <w:rFonts w:ascii="Source Sans Pro" w:hAnsi="Source Sans Pro"/>
                <w:sz w:val="24"/>
                <w:szCs w:val="24"/>
                <w:highlight w:val="black"/>
              </w:rPr>
              <w:t>,</w:t>
            </w:r>
            <w:r w:rsidRPr="00BE10AD">
              <w:rPr>
                <w:rFonts w:ascii="Source Sans Pro" w:hAnsi="Source Sans Pro"/>
                <w:sz w:val="24"/>
                <w:szCs w:val="24"/>
                <w:highlight w:val="black"/>
              </w:rPr>
              <w:t>00</w:t>
            </w:r>
            <w:r w:rsidR="005C712F" w:rsidRPr="00BE10AD">
              <w:rPr>
                <w:rFonts w:ascii="Source Sans Pro" w:hAnsi="Source Sans Pro"/>
                <w:sz w:val="24"/>
                <w:szCs w:val="24"/>
                <w:highlight w:val="black"/>
              </w:rPr>
              <w:t>3.91</w:t>
            </w:r>
          </w:p>
        </w:tc>
      </w:tr>
      <w:tr w:rsidR="00614FD2" w:rsidRPr="00C73B90" w14:paraId="20147C1C" w14:textId="77777777" w:rsidTr="004969AC">
        <w:tc>
          <w:tcPr>
            <w:tcW w:w="2802" w:type="dxa"/>
          </w:tcPr>
          <w:p w14:paraId="1D0634CE" w14:textId="3EB7B848" w:rsidR="00614FD2" w:rsidRPr="00614FD2" w:rsidRDefault="002748F9" w:rsidP="004969AC">
            <w:pPr>
              <w:contextualSpacing/>
              <w:rPr>
                <w:rFonts w:ascii="Source Sans Pro" w:hAnsi="Source Sans Pro"/>
                <w:bCs/>
                <w:sz w:val="24"/>
                <w:szCs w:val="24"/>
              </w:rPr>
            </w:pPr>
            <w:r>
              <w:rPr>
                <w:rFonts w:ascii="Source Sans Pro" w:hAnsi="Source Sans Pro"/>
                <w:bCs/>
                <w:sz w:val="24"/>
                <w:szCs w:val="24"/>
              </w:rPr>
              <w:t>Events</w:t>
            </w:r>
          </w:p>
        </w:tc>
        <w:tc>
          <w:tcPr>
            <w:tcW w:w="1162" w:type="dxa"/>
          </w:tcPr>
          <w:p w14:paraId="1224927D" w14:textId="69925671" w:rsidR="00614FD2" w:rsidRPr="00BE10AD" w:rsidRDefault="00B03B7B" w:rsidP="004969AC">
            <w:pPr>
              <w:contextualSpacing/>
              <w:rPr>
                <w:rFonts w:ascii="Source Sans Pro" w:hAnsi="Source Sans Pro"/>
                <w:sz w:val="24"/>
                <w:szCs w:val="24"/>
                <w:highlight w:val="black"/>
              </w:rPr>
            </w:pPr>
            <w:r w:rsidRPr="00BE10AD">
              <w:rPr>
                <w:rFonts w:ascii="Source Sans Pro" w:hAnsi="Source Sans Pro"/>
                <w:sz w:val="24"/>
                <w:szCs w:val="24"/>
                <w:highlight w:val="black"/>
              </w:rPr>
              <w:t>2,600.00</w:t>
            </w:r>
          </w:p>
        </w:tc>
      </w:tr>
      <w:tr w:rsidR="00614FD2" w:rsidRPr="00C73B90" w14:paraId="49EF68C1" w14:textId="77777777" w:rsidTr="004969AC">
        <w:tc>
          <w:tcPr>
            <w:tcW w:w="2802" w:type="dxa"/>
          </w:tcPr>
          <w:p w14:paraId="4CEA0893" w14:textId="20BE0D4D" w:rsidR="00614FD2" w:rsidRPr="00614FD2" w:rsidRDefault="00626A35" w:rsidP="004969AC">
            <w:pPr>
              <w:contextualSpacing/>
              <w:rPr>
                <w:rFonts w:ascii="Source Sans Pro" w:hAnsi="Source Sans Pro"/>
                <w:bCs/>
                <w:sz w:val="24"/>
                <w:szCs w:val="24"/>
              </w:rPr>
            </w:pPr>
            <w:r>
              <w:rPr>
                <w:rFonts w:ascii="Source Sans Pro" w:hAnsi="Source Sans Pro"/>
                <w:bCs/>
                <w:sz w:val="24"/>
                <w:szCs w:val="24"/>
              </w:rPr>
              <w:t>Travel</w:t>
            </w:r>
          </w:p>
        </w:tc>
        <w:tc>
          <w:tcPr>
            <w:tcW w:w="1162" w:type="dxa"/>
          </w:tcPr>
          <w:p w14:paraId="4957D767" w14:textId="5294B8EB" w:rsidR="00614FD2" w:rsidRPr="00BE10AD" w:rsidRDefault="00257ED5" w:rsidP="004969AC">
            <w:pPr>
              <w:contextualSpacing/>
              <w:rPr>
                <w:rFonts w:ascii="Source Sans Pro" w:hAnsi="Source Sans Pro"/>
                <w:sz w:val="24"/>
                <w:szCs w:val="24"/>
                <w:highlight w:val="black"/>
              </w:rPr>
            </w:pPr>
            <w:r w:rsidRPr="00BE10AD">
              <w:rPr>
                <w:rFonts w:ascii="Source Sans Pro" w:hAnsi="Source Sans Pro"/>
                <w:sz w:val="24"/>
                <w:szCs w:val="24"/>
                <w:highlight w:val="black"/>
              </w:rPr>
              <w:t>8,550.00</w:t>
            </w:r>
          </w:p>
        </w:tc>
      </w:tr>
      <w:tr w:rsidR="00614FD2" w:rsidRPr="00C73B90" w14:paraId="4E768D0E" w14:textId="77777777" w:rsidTr="004969AC">
        <w:tc>
          <w:tcPr>
            <w:tcW w:w="2802" w:type="dxa"/>
          </w:tcPr>
          <w:p w14:paraId="009281E5" w14:textId="15B4A21E" w:rsidR="00614FD2" w:rsidRPr="00614FD2" w:rsidRDefault="00007035" w:rsidP="004969AC">
            <w:pPr>
              <w:contextualSpacing/>
              <w:rPr>
                <w:rFonts w:ascii="Source Sans Pro" w:hAnsi="Source Sans Pro"/>
                <w:bCs/>
                <w:sz w:val="24"/>
                <w:szCs w:val="24"/>
              </w:rPr>
            </w:pPr>
            <w:r>
              <w:rPr>
                <w:rFonts w:ascii="Source Sans Pro" w:hAnsi="Source Sans Pro"/>
                <w:bCs/>
                <w:sz w:val="24"/>
                <w:szCs w:val="24"/>
              </w:rPr>
              <w:t>Merch</w:t>
            </w:r>
            <w:r w:rsidR="00B20D29">
              <w:rPr>
                <w:rFonts w:ascii="Source Sans Pro" w:hAnsi="Source Sans Pro"/>
                <w:bCs/>
                <w:sz w:val="24"/>
                <w:szCs w:val="24"/>
              </w:rPr>
              <w:t>/Kit</w:t>
            </w:r>
          </w:p>
        </w:tc>
        <w:tc>
          <w:tcPr>
            <w:tcW w:w="1162" w:type="dxa"/>
          </w:tcPr>
          <w:p w14:paraId="0F8DD023" w14:textId="09FACA23" w:rsidR="00614FD2" w:rsidRPr="00BE10AD" w:rsidRDefault="00DF6378" w:rsidP="004969AC">
            <w:pPr>
              <w:contextualSpacing/>
              <w:rPr>
                <w:rFonts w:ascii="Source Sans Pro" w:hAnsi="Source Sans Pro"/>
                <w:sz w:val="24"/>
                <w:szCs w:val="24"/>
                <w:highlight w:val="black"/>
              </w:rPr>
            </w:pPr>
            <w:r w:rsidRPr="00BE10AD">
              <w:rPr>
                <w:rFonts w:ascii="Source Sans Pro" w:hAnsi="Source Sans Pro"/>
                <w:sz w:val="24"/>
                <w:szCs w:val="24"/>
                <w:highlight w:val="black"/>
              </w:rPr>
              <w:t>2,360.00</w:t>
            </w:r>
          </w:p>
        </w:tc>
      </w:tr>
      <w:tr w:rsidR="00614FD2" w:rsidRPr="00C73B90" w14:paraId="0C0A6A1D" w14:textId="77777777" w:rsidTr="004969AC">
        <w:tc>
          <w:tcPr>
            <w:tcW w:w="2802" w:type="dxa"/>
          </w:tcPr>
          <w:p w14:paraId="350E3C39" w14:textId="2A21D24D" w:rsidR="00614FD2" w:rsidRDefault="00FE3BE1" w:rsidP="004969AC">
            <w:pPr>
              <w:contextualSpacing/>
              <w:rPr>
                <w:rFonts w:ascii="Source Sans Pro" w:hAnsi="Source Sans Pro"/>
                <w:bCs/>
                <w:sz w:val="24"/>
                <w:szCs w:val="24"/>
              </w:rPr>
            </w:pPr>
            <w:r>
              <w:rPr>
                <w:rFonts w:ascii="Source Sans Pro" w:hAnsi="Source Sans Pro"/>
                <w:bCs/>
                <w:sz w:val="24"/>
                <w:szCs w:val="24"/>
              </w:rPr>
              <w:t>Competition Fees</w:t>
            </w:r>
          </w:p>
        </w:tc>
        <w:tc>
          <w:tcPr>
            <w:tcW w:w="1162" w:type="dxa"/>
          </w:tcPr>
          <w:p w14:paraId="7E2928AD" w14:textId="52F7D3C9" w:rsidR="00614FD2" w:rsidRPr="00BE10AD" w:rsidRDefault="00B576FC" w:rsidP="004969AC">
            <w:pPr>
              <w:contextualSpacing/>
              <w:rPr>
                <w:rFonts w:ascii="Source Sans Pro" w:hAnsi="Source Sans Pro"/>
                <w:sz w:val="24"/>
                <w:szCs w:val="24"/>
                <w:highlight w:val="black"/>
              </w:rPr>
            </w:pPr>
            <w:r w:rsidRPr="00BE10AD">
              <w:rPr>
                <w:rFonts w:ascii="Source Sans Pro" w:hAnsi="Source Sans Pro"/>
                <w:sz w:val="24"/>
                <w:szCs w:val="24"/>
                <w:highlight w:val="black"/>
              </w:rPr>
              <w:t>2,661.00</w:t>
            </w:r>
          </w:p>
        </w:tc>
      </w:tr>
      <w:tr w:rsidR="00F62002" w:rsidRPr="00C73B90" w14:paraId="04BA1C5A" w14:textId="77777777" w:rsidTr="004969AC">
        <w:tc>
          <w:tcPr>
            <w:tcW w:w="2802" w:type="dxa"/>
          </w:tcPr>
          <w:p w14:paraId="35E36F60" w14:textId="44AD570C" w:rsidR="00F62002" w:rsidRDefault="00F62002" w:rsidP="004969AC">
            <w:pPr>
              <w:contextualSpacing/>
              <w:rPr>
                <w:rFonts w:ascii="Source Sans Pro" w:hAnsi="Source Sans Pro"/>
                <w:bCs/>
                <w:sz w:val="24"/>
                <w:szCs w:val="24"/>
              </w:rPr>
            </w:pPr>
            <w:r>
              <w:rPr>
                <w:rFonts w:ascii="Source Sans Pro" w:hAnsi="Source Sans Pro"/>
                <w:bCs/>
                <w:sz w:val="24"/>
                <w:szCs w:val="24"/>
              </w:rPr>
              <w:t>Sundries</w:t>
            </w:r>
          </w:p>
        </w:tc>
        <w:tc>
          <w:tcPr>
            <w:tcW w:w="1162" w:type="dxa"/>
          </w:tcPr>
          <w:p w14:paraId="713476AF" w14:textId="479AB9F8" w:rsidR="00F62002" w:rsidRPr="00BE10AD" w:rsidRDefault="00E0565D" w:rsidP="004969AC">
            <w:pPr>
              <w:contextualSpacing/>
              <w:rPr>
                <w:rFonts w:ascii="Source Sans Pro" w:hAnsi="Source Sans Pro"/>
                <w:sz w:val="24"/>
                <w:szCs w:val="24"/>
                <w:highlight w:val="black"/>
              </w:rPr>
            </w:pPr>
            <w:r w:rsidRPr="00BE10AD">
              <w:rPr>
                <w:rFonts w:ascii="Source Sans Pro" w:hAnsi="Source Sans Pro"/>
                <w:sz w:val="24"/>
                <w:szCs w:val="24"/>
                <w:highlight w:val="black"/>
              </w:rPr>
              <w:t>440.00</w:t>
            </w:r>
          </w:p>
        </w:tc>
      </w:tr>
      <w:tr w:rsidR="00320A24" w:rsidRPr="00C73B90" w14:paraId="25D036D5" w14:textId="77777777" w:rsidTr="004969AC">
        <w:tc>
          <w:tcPr>
            <w:tcW w:w="2802" w:type="dxa"/>
          </w:tcPr>
          <w:p w14:paraId="298307BE" w14:textId="10987EED" w:rsidR="00320A24" w:rsidRDefault="00320A24" w:rsidP="004969AC">
            <w:pPr>
              <w:contextualSpacing/>
              <w:rPr>
                <w:rFonts w:ascii="Source Sans Pro" w:hAnsi="Source Sans Pro"/>
                <w:bCs/>
                <w:sz w:val="24"/>
                <w:szCs w:val="24"/>
              </w:rPr>
            </w:pPr>
            <w:r>
              <w:rPr>
                <w:rFonts w:ascii="Source Sans Pro" w:hAnsi="Source Sans Pro"/>
                <w:bCs/>
                <w:sz w:val="24"/>
                <w:szCs w:val="24"/>
              </w:rPr>
              <w:t>Coach/Trainer Fees</w:t>
            </w:r>
          </w:p>
        </w:tc>
        <w:tc>
          <w:tcPr>
            <w:tcW w:w="1162" w:type="dxa"/>
          </w:tcPr>
          <w:p w14:paraId="22CCCC8E" w14:textId="2ACEFFEF" w:rsidR="00320A24" w:rsidRPr="00BE10AD" w:rsidRDefault="00AE400B" w:rsidP="004969AC">
            <w:pPr>
              <w:contextualSpacing/>
              <w:rPr>
                <w:rFonts w:ascii="Source Sans Pro" w:hAnsi="Source Sans Pro"/>
                <w:sz w:val="24"/>
                <w:szCs w:val="24"/>
                <w:highlight w:val="black"/>
              </w:rPr>
            </w:pPr>
            <w:r w:rsidRPr="00BE10AD">
              <w:rPr>
                <w:rFonts w:ascii="Source Sans Pro" w:hAnsi="Source Sans Pro"/>
                <w:sz w:val="24"/>
                <w:szCs w:val="24"/>
                <w:highlight w:val="black"/>
              </w:rPr>
              <w:t>2,050.00</w:t>
            </w:r>
          </w:p>
        </w:tc>
      </w:tr>
      <w:tr w:rsidR="00614FD2" w:rsidRPr="00C73B90" w14:paraId="604B5924" w14:textId="77777777" w:rsidTr="004969AC">
        <w:tc>
          <w:tcPr>
            <w:tcW w:w="2802" w:type="dxa"/>
          </w:tcPr>
          <w:p w14:paraId="0695985B" w14:textId="77777777" w:rsidR="00614FD2" w:rsidRDefault="00614FD2" w:rsidP="004969AC">
            <w:pPr>
              <w:contextualSpacing/>
              <w:rPr>
                <w:rFonts w:ascii="Source Sans Pro" w:hAnsi="Source Sans Pro"/>
                <w:b/>
                <w:sz w:val="24"/>
                <w:szCs w:val="24"/>
              </w:rPr>
            </w:pPr>
            <w:r>
              <w:rPr>
                <w:rFonts w:ascii="Source Sans Pro" w:hAnsi="Source Sans Pro"/>
                <w:b/>
                <w:sz w:val="24"/>
                <w:szCs w:val="24"/>
              </w:rPr>
              <w:t>TOTAL EXPENDITURE</w:t>
            </w:r>
          </w:p>
        </w:tc>
        <w:tc>
          <w:tcPr>
            <w:tcW w:w="1162" w:type="dxa"/>
          </w:tcPr>
          <w:p w14:paraId="340288EA" w14:textId="143D9568" w:rsidR="00614FD2" w:rsidRPr="00BE10AD" w:rsidRDefault="00DB7BBB" w:rsidP="004969AC">
            <w:pPr>
              <w:contextualSpacing/>
              <w:rPr>
                <w:rFonts w:ascii="Source Sans Pro" w:hAnsi="Source Sans Pro"/>
                <w:sz w:val="24"/>
                <w:szCs w:val="24"/>
                <w:highlight w:val="black"/>
              </w:rPr>
            </w:pPr>
            <w:r w:rsidRPr="00BE10AD">
              <w:rPr>
                <w:rFonts w:ascii="Source Sans Pro" w:hAnsi="Source Sans Pro"/>
                <w:sz w:val="24"/>
                <w:szCs w:val="24"/>
                <w:highlight w:val="black"/>
              </w:rPr>
              <w:t>31,614.91</w:t>
            </w:r>
          </w:p>
        </w:tc>
      </w:tr>
    </w:tbl>
    <w:p w14:paraId="5FAA6E6A" w14:textId="77777777" w:rsidR="00850FAC" w:rsidRDefault="00850FAC" w:rsidP="00343904">
      <w:pPr>
        <w:spacing w:line="240" w:lineRule="auto"/>
        <w:contextualSpacing/>
        <w:rPr>
          <w:rFonts w:ascii="Source Sans Pro" w:hAnsi="Source Sans Pro"/>
          <w:i/>
          <w:sz w:val="24"/>
          <w:szCs w:val="24"/>
        </w:rPr>
      </w:pPr>
    </w:p>
    <w:p w14:paraId="563C3495" w14:textId="77777777" w:rsidR="00614FD2" w:rsidRPr="00C73B90" w:rsidRDefault="00614FD2" w:rsidP="00343904">
      <w:pPr>
        <w:spacing w:line="240" w:lineRule="auto"/>
        <w:contextualSpacing/>
        <w:rPr>
          <w:rFonts w:ascii="Source Sans Pro" w:hAnsi="Source Sans Pro"/>
          <w:i/>
          <w:sz w:val="24"/>
          <w:szCs w:val="24"/>
        </w:rPr>
      </w:pPr>
    </w:p>
    <w:p w14:paraId="47CC92D1" w14:textId="77777777" w:rsidR="00614FD2" w:rsidRDefault="00614FD2" w:rsidP="00343904">
      <w:pPr>
        <w:spacing w:line="240" w:lineRule="auto"/>
        <w:contextualSpacing/>
        <w:rPr>
          <w:rFonts w:ascii="Source Sans Pro" w:hAnsi="Source Sans Pro"/>
          <w:i/>
          <w:sz w:val="24"/>
          <w:szCs w:val="24"/>
        </w:rPr>
      </w:pPr>
    </w:p>
    <w:p w14:paraId="5F876049" w14:textId="77777777" w:rsidR="00614FD2" w:rsidRDefault="00614FD2" w:rsidP="00343904">
      <w:pPr>
        <w:spacing w:line="240" w:lineRule="auto"/>
        <w:contextualSpacing/>
        <w:rPr>
          <w:rFonts w:ascii="Source Sans Pro" w:hAnsi="Source Sans Pro"/>
          <w:i/>
          <w:sz w:val="24"/>
          <w:szCs w:val="24"/>
        </w:rPr>
      </w:pPr>
    </w:p>
    <w:p w14:paraId="10130402" w14:textId="77777777" w:rsidR="00614FD2" w:rsidRDefault="00614FD2" w:rsidP="00343904">
      <w:pPr>
        <w:spacing w:line="240" w:lineRule="auto"/>
        <w:contextualSpacing/>
        <w:rPr>
          <w:rFonts w:ascii="Source Sans Pro" w:hAnsi="Source Sans Pro"/>
          <w:i/>
          <w:sz w:val="24"/>
          <w:szCs w:val="24"/>
        </w:rPr>
      </w:pPr>
    </w:p>
    <w:p w14:paraId="0D11198E" w14:textId="77777777" w:rsidR="00614FD2" w:rsidRDefault="00614FD2" w:rsidP="00343904">
      <w:pPr>
        <w:spacing w:line="240" w:lineRule="auto"/>
        <w:contextualSpacing/>
        <w:rPr>
          <w:rFonts w:ascii="Source Sans Pro" w:hAnsi="Source Sans Pro"/>
          <w:i/>
          <w:sz w:val="24"/>
          <w:szCs w:val="24"/>
        </w:rPr>
      </w:pPr>
    </w:p>
    <w:p w14:paraId="0AE1439C" w14:textId="77777777" w:rsidR="00614FD2" w:rsidRDefault="00614FD2" w:rsidP="00343904">
      <w:pPr>
        <w:spacing w:line="240" w:lineRule="auto"/>
        <w:contextualSpacing/>
        <w:rPr>
          <w:rFonts w:ascii="Source Sans Pro" w:hAnsi="Source Sans Pro"/>
          <w:i/>
          <w:sz w:val="24"/>
          <w:szCs w:val="24"/>
        </w:rPr>
      </w:pPr>
    </w:p>
    <w:p w14:paraId="272171FF" w14:textId="77777777" w:rsidR="00614FD2" w:rsidRDefault="00614FD2" w:rsidP="00343904">
      <w:pPr>
        <w:spacing w:line="240" w:lineRule="auto"/>
        <w:contextualSpacing/>
        <w:rPr>
          <w:rFonts w:ascii="Source Sans Pro" w:hAnsi="Source Sans Pro"/>
          <w:i/>
          <w:sz w:val="24"/>
          <w:szCs w:val="24"/>
        </w:rPr>
      </w:pPr>
    </w:p>
    <w:p w14:paraId="490E2AC0" w14:textId="77777777" w:rsidR="00614FD2" w:rsidRDefault="00614FD2" w:rsidP="00343904">
      <w:pPr>
        <w:spacing w:line="240" w:lineRule="auto"/>
        <w:contextualSpacing/>
        <w:rPr>
          <w:rFonts w:ascii="Source Sans Pro" w:hAnsi="Source Sans Pro"/>
          <w:i/>
          <w:sz w:val="24"/>
          <w:szCs w:val="24"/>
        </w:rPr>
      </w:pPr>
    </w:p>
    <w:p w14:paraId="73C42890" w14:textId="77777777" w:rsidR="00614FD2" w:rsidRDefault="00614FD2" w:rsidP="00343904">
      <w:pPr>
        <w:spacing w:line="240" w:lineRule="auto"/>
        <w:contextualSpacing/>
        <w:rPr>
          <w:rFonts w:ascii="Source Sans Pro" w:hAnsi="Source Sans Pro"/>
          <w:i/>
          <w:sz w:val="24"/>
          <w:szCs w:val="24"/>
        </w:rPr>
      </w:pPr>
    </w:p>
    <w:p w14:paraId="285AD02C" w14:textId="584763A8" w:rsidR="00850FAC" w:rsidRPr="00C73B90" w:rsidRDefault="00850FAC" w:rsidP="00343904">
      <w:pPr>
        <w:spacing w:line="240" w:lineRule="auto"/>
        <w:contextualSpacing/>
        <w:rPr>
          <w:rFonts w:ascii="Source Sans Pro" w:hAnsi="Source Sans Pro"/>
          <w:i/>
          <w:sz w:val="24"/>
          <w:szCs w:val="24"/>
        </w:rPr>
      </w:pPr>
      <w:r w:rsidRPr="00C73B90">
        <w:rPr>
          <w:rFonts w:ascii="Source Sans Pro" w:hAnsi="Source Sans Pro"/>
          <w:i/>
          <w:sz w:val="24"/>
          <w:szCs w:val="24"/>
        </w:rPr>
        <w:t xml:space="preserve">(Note: This table provides an overview of group finance and is not a replacement for a proper budget sheet. More information on budgeting can be found </w:t>
      </w:r>
      <w:hyperlink r:id="rId13" w:history="1">
        <w:r w:rsidRPr="00C73B90">
          <w:rPr>
            <w:rStyle w:val="Hyperlink"/>
            <w:rFonts w:ascii="Source Sans Pro" w:hAnsi="Source Sans Pro"/>
            <w:i/>
            <w:sz w:val="24"/>
            <w:szCs w:val="24"/>
          </w:rPr>
          <w:t>here</w:t>
        </w:r>
      </w:hyperlink>
      <w:r w:rsidRPr="00C73B90">
        <w:rPr>
          <w:rFonts w:ascii="Source Sans Pro" w:hAnsi="Source Sans Pro"/>
          <w:i/>
          <w:sz w:val="24"/>
          <w:szCs w:val="24"/>
        </w:rPr>
        <w:t>)</w:t>
      </w:r>
      <w:r w:rsidR="00BF66D8">
        <w:rPr>
          <w:rFonts w:ascii="Source Sans Pro" w:hAnsi="Source Sans Pro"/>
          <w:i/>
          <w:sz w:val="24"/>
          <w:szCs w:val="24"/>
        </w:rPr>
        <w:t xml:space="preserve"> </w:t>
      </w:r>
      <w:r w:rsidR="00BF66D8">
        <w:rPr>
          <w:rFonts w:ascii="Source Sans Pro" w:hAnsi="Source Sans Pro"/>
          <w:i/>
          <w:sz w:val="24"/>
          <w:szCs w:val="24"/>
        </w:rPr>
        <w:br/>
      </w:r>
      <w:r w:rsidR="00BF66D8">
        <w:rPr>
          <w:rFonts w:ascii="Source Sans Pro" w:hAnsi="Source Sans Pro"/>
          <w:i/>
          <w:sz w:val="24"/>
          <w:szCs w:val="24"/>
        </w:rPr>
        <w:br/>
      </w:r>
    </w:p>
    <w:p w14:paraId="45DAB3A6" w14:textId="77777777" w:rsidR="00302ACF" w:rsidRPr="00C73B90" w:rsidRDefault="00302ACF" w:rsidP="00343904">
      <w:pPr>
        <w:spacing w:line="240" w:lineRule="auto"/>
        <w:contextualSpacing/>
        <w:rPr>
          <w:rFonts w:ascii="Source Sans Pro" w:hAnsi="Source Sans Pro"/>
          <w:i/>
          <w:sz w:val="24"/>
          <w:szCs w:val="24"/>
        </w:rPr>
      </w:pPr>
    </w:p>
    <w:p w14:paraId="659C5B4E" w14:textId="77777777" w:rsidR="001B4A52" w:rsidRDefault="001B4A52">
      <w:pPr>
        <w:rPr>
          <w:rFonts w:ascii="Source Sans Pro" w:eastAsiaTheme="majorEastAsia" w:hAnsi="Source Sans Pro" w:cs="TTE3B51078t00"/>
          <w:b/>
          <w:bCs/>
          <w:color w:val="1A1347" w:themeColor="accent4"/>
          <w:sz w:val="28"/>
          <w:szCs w:val="26"/>
        </w:rPr>
      </w:pPr>
      <w:r>
        <w:rPr>
          <w:rFonts w:ascii="Source Sans Pro" w:hAnsi="Source Sans Pro" w:cs="TTE3B51078t00"/>
          <w:b/>
          <w:bCs/>
          <w:color w:val="1A1347" w:themeColor="accent4"/>
          <w:sz w:val="28"/>
          <w:szCs w:val="26"/>
        </w:rPr>
        <w:br w:type="page"/>
      </w:r>
    </w:p>
    <w:p w14:paraId="3EF0DE88" w14:textId="4814EB86" w:rsidR="00343904" w:rsidRPr="00B40CD5" w:rsidRDefault="00343904" w:rsidP="00343904">
      <w:pPr>
        <w:pStyle w:val="Heading1"/>
        <w:contextualSpacing/>
        <w:rPr>
          <w:rFonts w:ascii="Source Sans Pro" w:hAnsi="Source Sans Pro" w:cs="TTE3B51078t00"/>
          <w:b/>
          <w:bCs/>
          <w:color w:val="1A1347" w:themeColor="accent4"/>
          <w:sz w:val="28"/>
          <w:szCs w:val="26"/>
        </w:rPr>
      </w:pPr>
      <w:r w:rsidRPr="00B40CD5">
        <w:rPr>
          <w:rFonts w:ascii="Source Sans Pro" w:hAnsi="Source Sans Pro" w:cs="TTE3B51078t00"/>
          <w:b/>
          <w:bCs/>
          <w:color w:val="1A1347" w:themeColor="accent4"/>
          <w:sz w:val="28"/>
          <w:szCs w:val="26"/>
        </w:rPr>
        <w:lastRenderedPageBreak/>
        <w:t>Who we work in partnership with</w:t>
      </w:r>
    </w:p>
    <w:p w14:paraId="2DD08D38" w14:textId="77777777" w:rsidR="00343904" w:rsidRPr="00B40CD5" w:rsidRDefault="00343904" w:rsidP="00343904">
      <w:pPr>
        <w:spacing w:line="240" w:lineRule="auto"/>
        <w:contextualSpacing/>
        <w:rPr>
          <w:rFonts w:ascii="Source Sans Pro" w:hAnsi="Source Sans Pro" w:cs="TTE3B51078t00"/>
          <w:bCs/>
          <w:color w:val="1A1347" w:themeColor="accent4"/>
          <w:sz w:val="24"/>
          <w:szCs w:val="24"/>
        </w:rPr>
      </w:pPr>
      <w:r w:rsidRPr="00B40CD5">
        <w:rPr>
          <w:rFonts w:ascii="Source Sans Pro" w:hAnsi="Source Sans Pro" w:cs="TTE3B51078t00"/>
          <w:b/>
          <w:bCs/>
          <w:color w:val="1A1347" w:themeColor="accent4"/>
          <w:sz w:val="24"/>
          <w:szCs w:val="24"/>
        </w:rPr>
        <w:t>Strengths:</w:t>
      </w:r>
      <w:r w:rsidRPr="00B40CD5">
        <w:rPr>
          <w:rFonts w:ascii="Source Sans Pro" w:hAnsi="Source Sans Pro" w:cs="TTE3B51078t00"/>
          <w:bCs/>
          <w:color w:val="1A1347" w:themeColor="accent4"/>
          <w:sz w:val="24"/>
          <w:szCs w:val="24"/>
        </w:rPr>
        <w:t xml:space="preserve"> </w:t>
      </w:r>
    </w:p>
    <w:p w14:paraId="1531B7BD" w14:textId="3E783CE2" w:rsidR="0005493F" w:rsidRDefault="0005493F" w:rsidP="0005493F">
      <w:pPr>
        <w:pStyle w:val="ListParagraph"/>
        <w:numPr>
          <w:ilvl w:val="0"/>
          <w:numId w:val="22"/>
        </w:numPr>
        <w:spacing w:line="240" w:lineRule="auto"/>
        <w:rPr>
          <w:rFonts w:ascii="Source Sans Pro" w:hAnsi="Source Sans Pro" w:cs="TTE3B51078t00"/>
          <w:bCs/>
          <w:color w:val="1A1347" w:themeColor="accent4"/>
          <w:sz w:val="24"/>
          <w:szCs w:val="24"/>
        </w:rPr>
      </w:pPr>
      <w:r>
        <w:rPr>
          <w:rFonts w:ascii="Source Sans Pro" w:hAnsi="Source Sans Pro" w:cs="TTE3B51078t00"/>
          <w:bCs/>
          <w:color w:val="1A1347" w:themeColor="accent4"/>
          <w:sz w:val="24"/>
          <w:szCs w:val="24"/>
        </w:rPr>
        <w:t>More club income (Telent</w:t>
      </w:r>
      <w:r w:rsidR="00F52295">
        <w:rPr>
          <w:rFonts w:ascii="Source Sans Pro" w:hAnsi="Source Sans Pro" w:cs="TTE3B51078t00"/>
          <w:bCs/>
          <w:color w:val="1A1347" w:themeColor="accent4"/>
          <w:sz w:val="24"/>
          <w:szCs w:val="24"/>
        </w:rPr>
        <w:t>,</w:t>
      </w:r>
      <w:r>
        <w:rPr>
          <w:rFonts w:ascii="Source Sans Pro" w:hAnsi="Source Sans Pro" w:cs="TTE3B51078t00"/>
          <w:bCs/>
          <w:color w:val="1A1347" w:themeColor="accent4"/>
          <w:sz w:val="24"/>
          <w:szCs w:val="24"/>
        </w:rPr>
        <w:t xml:space="preserve"> Mocha </w:t>
      </w:r>
      <w:proofErr w:type="spellStart"/>
      <w:r>
        <w:rPr>
          <w:rFonts w:ascii="Source Sans Pro" w:hAnsi="Source Sans Pro" w:cs="TTE3B51078t00"/>
          <w:bCs/>
          <w:color w:val="1A1347" w:themeColor="accent4"/>
          <w:sz w:val="24"/>
          <w:szCs w:val="24"/>
        </w:rPr>
        <w:t>Mocha</w:t>
      </w:r>
      <w:proofErr w:type="spellEnd"/>
      <w:r w:rsidR="000F6C3B">
        <w:rPr>
          <w:rFonts w:ascii="Source Sans Pro" w:hAnsi="Source Sans Pro" w:cs="TTE3B51078t00"/>
          <w:bCs/>
          <w:color w:val="1A1347" w:themeColor="accent4"/>
          <w:sz w:val="24"/>
          <w:szCs w:val="24"/>
        </w:rPr>
        <w:t>, LaRocca</w:t>
      </w:r>
      <w:r w:rsidR="00F52295">
        <w:rPr>
          <w:rFonts w:ascii="Source Sans Pro" w:hAnsi="Source Sans Pro" w:cs="TTE3B51078t00"/>
          <w:bCs/>
          <w:color w:val="1A1347" w:themeColor="accent4"/>
          <w:sz w:val="24"/>
          <w:szCs w:val="24"/>
        </w:rPr>
        <w:t xml:space="preserve"> &amp; Deep Dish</w:t>
      </w:r>
      <w:r>
        <w:rPr>
          <w:rFonts w:ascii="Source Sans Pro" w:hAnsi="Source Sans Pro" w:cs="TTE3B51078t00"/>
          <w:bCs/>
          <w:color w:val="1A1347" w:themeColor="accent4"/>
          <w:sz w:val="24"/>
          <w:szCs w:val="24"/>
        </w:rPr>
        <w:t>)</w:t>
      </w:r>
    </w:p>
    <w:p w14:paraId="13C3F3E2" w14:textId="62F79D7A" w:rsidR="0005493F" w:rsidRDefault="00CF5BA9" w:rsidP="0005493F">
      <w:pPr>
        <w:pStyle w:val="ListParagraph"/>
        <w:numPr>
          <w:ilvl w:val="0"/>
          <w:numId w:val="22"/>
        </w:numPr>
        <w:spacing w:line="240" w:lineRule="auto"/>
        <w:rPr>
          <w:rFonts w:ascii="Source Sans Pro" w:hAnsi="Source Sans Pro" w:cs="TTE3B51078t00"/>
          <w:bCs/>
          <w:color w:val="1A1347" w:themeColor="accent4"/>
          <w:sz w:val="24"/>
          <w:szCs w:val="24"/>
        </w:rPr>
      </w:pPr>
      <w:r>
        <w:rPr>
          <w:rFonts w:ascii="Source Sans Pro" w:hAnsi="Source Sans Pro" w:cs="TTE3B51078t00"/>
          <w:bCs/>
          <w:color w:val="1A1347" w:themeColor="accent4"/>
          <w:sz w:val="24"/>
          <w:szCs w:val="24"/>
        </w:rPr>
        <w:t>Insurance and access to resources (Volleyball England</w:t>
      </w:r>
      <w:r w:rsidR="00D67475">
        <w:rPr>
          <w:rFonts w:ascii="Source Sans Pro" w:hAnsi="Source Sans Pro" w:cs="TTE3B51078t00"/>
          <w:bCs/>
          <w:color w:val="1A1347" w:themeColor="accent4"/>
          <w:sz w:val="24"/>
          <w:szCs w:val="24"/>
        </w:rPr>
        <w:t xml:space="preserve"> and Fireball</w:t>
      </w:r>
      <w:r>
        <w:rPr>
          <w:rFonts w:ascii="Source Sans Pro" w:hAnsi="Source Sans Pro" w:cs="TTE3B51078t00"/>
          <w:bCs/>
          <w:color w:val="1A1347" w:themeColor="accent4"/>
          <w:sz w:val="24"/>
          <w:szCs w:val="24"/>
        </w:rPr>
        <w:t>)</w:t>
      </w:r>
    </w:p>
    <w:p w14:paraId="6BECD11B" w14:textId="4E509A3B" w:rsidR="00CF5BA9" w:rsidRDefault="00CF5BA9" w:rsidP="0005493F">
      <w:pPr>
        <w:pStyle w:val="ListParagraph"/>
        <w:numPr>
          <w:ilvl w:val="0"/>
          <w:numId w:val="22"/>
        </w:numPr>
        <w:spacing w:line="240" w:lineRule="auto"/>
        <w:rPr>
          <w:rFonts w:ascii="Source Sans Pro" w:hAnsi="Source Sans Pro" w:cs="TTE3B51078t00"/>
          <w:bCs/>
          <w:color w:val="1A1347" w:themeColor="accent4"/>
          <w:sz w:val="24"/>
          <w:szCs w:val="24"/>
        </w:rPr>
      </w:pPr>
      <w:r>
        <w:rPr>
          <w:rFonts w:ascii="Source Sans Pro" w:hAnsi="Source Sans Pro" w:cs="TTE3B51078t00"/>
          <w:bCs/>
          <w:color w:val="1A1347" w:themeColor="accent4"/>
          <w:sz w:val="24"/>
          <w:szCs w:val="24"/>
        </w:rPr>
        <w:t>Guaranteed space for social events (White Harte</w:t>
      </w:r>
      <w:r w:rsidR="000F6C3B">
        <w:rPr>
          <w:rFonts w:ascii="Source Sans Pro" w:hAnsi="Source Sans Pro" w:cs="TTE3B51078t00"/>
          <w:bCs/>
          <w:color w:val="1A1347" w:themeColor="accent4"/>
          <w:sz w:val="24"/>
          <w:szCs w:val="24"/>
        </w:rPr>
        <w:t>,</w:t>
      </w:r>
      <w:r>
        <w:rPr>
          <w:rFonts w:ascii="Source Sans Pro" w:hAnsi="Source Sans Pro" w:cs="TTE3B51078t00"/>
          <w:bCs/>
          <w:color w:val="1A1347" w:themeColor="accent4"/>
          <w:sz w:val="24"/>
          <w:szCs w:val="24"/>
        </w:rPr>
        <w:t xml:space="preserve"> Mocha </w:t>
      </w:r>
      <w:proofErr w:type="spellStart"/>
      <w:r>
        <w:rPr>
          <w:rFonts w:ascii="Source Sans Pro" w:hAnsi="Source Sans Pro" w:cs="TTE3B51078t00"/>
          <w:bCs/>
          <w:color w:val="1A1347" w:themeColor="accent4"/>
          <w:sz w:val="24"/>
          <w:szCs w:val="24"/>
        </w:rPr>
        <w:t>Mocha</w:t>
      </w:r>
      <w:proofErr w:type="spellEnd"/>
      <w:r w:rsidR="00D67475">
        <w:rPr>
          <w:rFonts w:ascii="Source Sans Pro" w:hAnsi="Source Sans Pro" w:cs="TTE3B51078t00"/>
          <w:bCs/>
          <w:color w:val="1A1347" w:themeColor="accent4"/>
          <w:sz w:val="24"/>
          <w:szCs w:val="24"/>
        </w:rPr>
        <w:t xml:space="preserve"> and</w:t>
      </w:r>
      <w:r w:rsidR="000F6C3B">
        <w:rPr>
          <w:rFonts w:ascii="Source Sans Pro" w:hAnsi="Source Sans Pro" w:cs="TTE3B51078t00"/>
          <w:bCs/>
          <w:color w:val="1A1347" w:themeColor="accent4"/>
          <w:sz w:val="24"/>
          <w:szCs w:val="24"/>
        </w:rPr>
        <w:t xml:space="preserve"> LaRocca</w:t>
      </w:r>
      <w:r>
        <w:rPr>
          <w:rFonts w:ascii="Source Sans Pro" w:hAnsi="Source Sans Pro" w:cs="TTE3B51078t00"/>
          <w:bCs/>
          <w:color w:val="1A1347" w:themeColor="accent4"/>
          <w:sz w:val="24"/>
          <w:szCs w:val="24"/>
        </w:rPr>
        <w:t>)</w:t>
      </w:r>
    </w:p>
    <w:p w14:paraId="054AAE66" w14:textId="25EA1C22" w:rsidR="00CF5BA9" w:rsidRDefault="00F52295" w:rsidP="0005493F">
      <w:pPr>
        <w:pStyle w:val="ListParagraph"/>
        <w:numPr>
          <w:ilvl w:val="0"/>
          <w:numId w:val="22"/>
        </w:numPr>
        <w:spacing w:line="240" w:lineRule="auto"/>
        <w:rPr>
          <w:rFonts w:ascii="Source Sans Pro" w:hAnsi="Source Sans Pro" w:cs="TTE3B51078t00"/>
          <w:bCs/>
          <w:color w:val="1A1347" w:themeColor="accent4"/>
          <w:sz w:val="24"/>
          <w:szCs w:val="24"/>
        </w:rPr>
      </w:pPr>
      <w:r>
        <w:rPr>
          <w:rFonts w:ascii="Source Sans Pro" w:hAnsi="Source Sans Pro" w:cs="TTE3B51078t00"/>
          <w:bCs/>
          <w:color w:val="1A1347" w:themeColor="accent4"/>
          <w:sz w:val="24"/>
          <w:szCs w:val="24"/>
        </w:rPr>
        <w:t>Guaranteed annual Tour event (Deep Dish)</w:t>
      </w:r>
    </w:p>
    <w:p w14:paraId="1743AF08" w14:textId="7FD6F3A8" w:rsidR="00F52295" w:rsidRPr="0005493F" w:rsidRDefault="00CF2CBB" w:rsidP="0005493F">
      <w:pPr>
        <w:pStyle w:val="ListParagraph"/>
        <w:numPr>
          <w:ilvl w:val="0"/>
          <w:numId w:val="22"/>
        </w:numPr>
        <w:spacing w:line="240" w:lineRule="auto"/>
        <w:rPr>
          <w:rFonts w:ascii="Source Sans Pro" w:hAnsi="Source Sans Pro" w:cs="TTE3B51078t00"/>
          <w:bCs/>
          <w:color w:val="1A1347" w:themeColor="accent4"/>
          <w:sz w:val="24"/>
          <w:szCs w:val="24"/>
        </w:rPr>
      </w:pPr>
      <w:r>
        <w:rPr>
          <w:rFonts w:ascii="Source Sans Pro" w:hAnsi="Source Sans Pro" w:cs="TTE3B51078t00"/>
          <w:bCs/>
          <w:color w:val="1A1347" w:themeColor="accent4"/>
          <w:sz w:val="24"/>
          <w:szCs w:val="24"/>
        </w:rPr>
        <w:t>Contribution to good causes (</w:t>
      </w:r>
      <w:proofErr w:type="spellStart"/>
      <w:r>
        <w:rPr>
          <w:rFonts w:ascii="Source Sans Pro" w:hAnsi="Source Sans Pro" w:cs="TTE3B51078t00"/>
          <w:bCs/>
          <w:color w:val="1A1347" w:themeColor="accent4"/>
          <w:sz w:val="24"/>
          <w:szCs w:val="24"/>
        </w:rPr>
        <w:t>Movember</w:t>
      </w:r>
      <w:proofErr w:type="spellEnd"/>
      <w:r>
        <w:rPr>
          <w:rFonts w:ascii="Source Sans Pro" w:hAnsi="Source Sans Pro" w:cs="TTE3B51078t00"/>
          <w:bCs/>
          <w:color w:val="1A1347" w:themeColor="accent4"/>
          <w:sz w:val="24"/>
          <w:szCs w:val="24"/>
        </w:rPr>
        <w:t xml:space="preserve"> and Hygiene Bank)</w:t>
      </w:r>
    </w:p>
    <w:p w14:paraId="3C168069" w14:textId="77777777" w:rsidR="00343904" w:rsidRPr="00B40CD5" w:rsidRDefault="00343904" w:rsidP="00343904">
      <w:pPr>
        <w:spacing w:line="240" w:lineRule="auto"/>
        <w:contextualSpacing/>
        <w:rPr>
          <w:rFonts w:ascii="Source Sans Pro" w:hAnsi="Source Sans Pro" w:cs="TTE3B51078t00"/>
          <w:bCs/>
          <w:color w:val="1A1347" w:themeColor="accent4"/>
          <w:sz w:val="24"/>
          <w:szCs w:val="24"/>
        </w:rPr>
      </w:pPr>
      <w:r w:rsidRPr="00B40CD5">
        <w:rPr>
          <w:rFonts w:ascii="Source Sans Pro" w:hAnsi="Source Sans Pro" w:cs="TTE3B51078t00"/>
          <w:b/>
          <w:bCs/>
          <w:color w:val="1A1347" w:themeColor="accent4"/>
          <w:sz w:val="24"/>
          <w:szCs w:val="24"/>
        </w:rPr>
        <w:t>Opportunities:</w:t>
      </w:r>
      <w:r w:rsidRPr="00B40CD5">
        <w:rPr>
          <w:rFonts w:ascii="Source Sans Pro" w:hAnsi="Source Sans Pro" w:cs="TTE3B51078t00"/>
          <w:bCs/>
          <w:color w:val="1A1347" w:themeColor="accent4"/>
          <w:sz w:val="24"/>
          <w:szCs w:val="24"/>
        </w:rPr>
        <w:t xml:space="preserve"> </w:t>
      </w:r>
    </w:p>
    <w:p w14:paraId="207E65DC" w14:textId="2C8BB09B" w:rsidR="00EF7127" w:rsidRDefault="00B57212" w:rsidP="00EF7127">
      <w:pPr>
        <w:pStyle w:val="ListParagraph"/>
        <w:numPr>
          <w:ilvl w:val="0"/>
          <w:numId w:val="23"/>
        </w:numPr>
        <w:spacing w:line="240" w:lineRule="auto"/>
        <w:rPr>
          <w:rFonts w:ascii="Source Sans Pro" w:hAnsi="Source Sans Pro" w:cs="TTE3B51078t00"/>
          <w:bCs/>
          <w:color w:val="1A1347" w:themeColor="accent4"/>
          <w:sz w:val="24"/>
          <w:szCs w:val="24"/>
        </w:rPr>
      </w:pPr>
      <w:r>
        <w:rPr>
          <w:rFonts w:ascii="Source Sans Pro" w:hAnsi="Source Sans Pro" w:cs="TTE3B51078t00"/>
          <w:bCs/>
          <w:color w:val="1A1347" w:themeColor="accent4"/>
          <w:sz w:val="24"/>
          <w:szCs w:val="24"/>
        </w:rPr>
        <w:t>Attract more sponsors due to our rapid growth</w:t>
      </w:r>
    </w:p>
    <w:p w14:paraId="0DB297B1" w14:textId="7EA72737" w:rsidR="00D67475" w:rsidRDefault="00D67475" w:rsidP="00EF7127">
      <w:pPr>
        <w:pStyle w:val="ListParagraph"/>
        <w:numPr>
          <w:ilvl w:val="0"/>
          <w:numId w:val="23"/>
        </w:numPr>
        <w:spacing w:line="240" w:lineRule="auto"/>
        <w:rPr>
          <w:rFonts w:ascii="Source Sans Pro" w:hAnsi="Source Sans Pro" w:cs="TTE3B51078t00"/>
          <w:bCs/>
          <w:color w:val="1A1347" w:themeColor="accent4"/>
          <w:sz w:val="24"/>
          <w:szCs w:val="24"/>
        </w:rPr>
      </w:pPr>
      <w:r>
        <w:rPr>
          <w:rFonts w:ascii="Source Sans Pro" w:hAnsi="Source Sans Pro" w:cs="TTE3B51078t00"/>
          <w:bCs/>
          <w:color w:val="1A1347" w:themeColor="accent4"/>
          <w:sz w:val="24"/>
          <w:szCs w:val="24"/>
        </w:rPr>
        <w:t xml:space="preserve">Develop longstanding sponsorships such as Mocha </w:t>
      </w:r>
      <w:proofErr w:type="spellStart"/>
      <w:r>
        <w:rPr>
          <w:rFonts w:ascii="Source Sans Pro" w:hAnsi="Source Sans Pro" w:cs="TTE3B51078t00"/>
          <w:bCs/>
          <w:color w:val="1A1347" w:themeColor="accent4"/>
          <w:sz w:val="24"/>
          <w:szCs w:val="24"/>
        </w:rPr>
        <w:t>Mocha</w:t>
      </w:r>
      <w:proofErr w:type="spellEnd"/>
      <w:r>
        <w:rPr>
          <w:rFonts w:ascii="Source Sans Pro" w:hAnsi="Source Sans Pro" w:cs="TTE3B51078t00"/>
          <w:bCs/>
          <w:color w:val="1A1347" w:themeColor="accent4"/>
          <w:sz w:val="24"/>
          <w:szCs w:val="24"/>
        </w:rPr>
        <w:t xml:space="preserve"> to the next level</w:t>
      </w:r>
    </w:p>
    <w:p w14:paraId="2D2C7C0C" w14:textId="495A8AC3" w:rsidR="00DB7BBB" w:rsidRPr="00EF7127" w:rsidRDefault="00DB7BBB" w:rsidP="00EF7127">
      <w:pPr>
        <w:pStyle w:val="ListParagraph"/>
        <w:numPr>
          <w:ilvl w:val="0"/>
          <w:numId w:val="23"/>
        </w:numPr>
        <w:spacing w:line="240" w:lineRule="auto"/>
        <w:rPr>
          <w:rFonts w:ascii="Source Sans Pro" w:hAnsi="Source Sans Pro" w:cs="TTE3B51078t00"/>
          <w:bCs/>
          <w:color w:val="1A1347" w:themeColor="accent4"/>
          <w:sz w:val="24"/>
          <w:szCs w:val="24"/>
        </w:rPr>
      </w:pPr>
      <w:r>
        <w:rPr>
          <w:rFonts w:ascii="Source Sans Pro" w:hAnsi="Source Sans Pro" w:cs="TTE3B51078t00"/>
          <w:bCs/>
          <w:color w:val="1A1347" w:themeColor="accent4"/>
          <w:sz w:val="24"/>
          <w:szCs w:val="24"/>
        </w:rPr>
        <w:t>Building beach volleyball courts with Fireball</w:t>
      </w:r>
    </w:p>
    <w:p w14:paraId="46491D1A" w14:textId="77777777" w:rsidR="00343904" w:rsidRPr="00B40CD5" w:rsidRDefault="00343904" w:rsidP="00343904">
      <w:pPr>
        <w:widowControl w:val="0"/>
        <w:overflowPunct w:val="0"/>
        <w:autoSpaceDE w:val="0"/>
        <w:autoSpaceDN w:val="0"/>
        <w:adjustRightInd w:val="0"/>
        <w:spacing w:line="240" w:lineRule="auto"/>
        <w:ind w:right="220"/>
        <w:contextualSpacing/>
        <w:rPr>
          <w:rFonts w:ascii="Source Sans Pro" w:hAnsi="Source Sans Pro" w:cs="Helvetica"/>
          <w:color w:val="1A1347" w:themeColor="accent4"/>
          <w:sz w:val="24"/>
          <w:szCs w:val="24"/>
        </w:rPr>
      </w:pPr>
      <w:r w:rsidRPr="00B40CD5">
        <w:rPr>
          <w:rFonts w:ascii="Source Sans Pro" w:hAnsi="Source Sans Pro" w:cs="TTE3B51078t00"/>
          <w:b/>
          <w:bCs/>
          <w:color w:val="1A1347" w:themeColor="accent4"/>
          <w:sz w:val="24"/>
          <w:szCs w:val="24"/>
        </w:rPr>
        <w:t>Threats:</w:t>
      </w:r>
    </w:p>
    <w:p w14:paraId="7DEE49EE" w14:textId="505C09ED" w:rsidR="00343904" w:rsidRPr="00C73B90" w:rsidRDefault="00D83A9B" w:rsidP="00B57212">
      <w:pPr>
        <w:pStyle w:val="ListParagraph"/>
        <w:numPr>
          <w:ilvl w:val="0"/>
          <w:numId w:val="23"/>
        </w:numPr>
        <w:rPr>
          <w:rFonts w:ascii="Source Sans Pro" w:hAnsi="Source Sans Pro"/>
          <w:sz w:val="24"/>
          <w:szCs w:val="24"/>
        </w:rPr>
      </w:pPr>
      <w:r>
        <w:rPr>
          <w:rFonts w:ascii="Source Sans Pro" w:hAnsi="Source Sans Pro"/>
          <w:sz w:val="24"/>
          <w:szCs w:val="24"/>
        </w:rPr>
        <w:t>Sponsors not repaying money</w:t>
      </w:r>
      <w:r w:rsidR="00170F5E">
        <w:rPr>
          <w:rFonts w:ascii="Source Sans Pro" w:hAnsi="Source Sans Pro"/>
          <w:sz w:val="24"/>
          <w:szCs w:val="24"/>
        </w:rPr>
        <w:t xml:space="preserve"> or not renewing the contract for next season</w:t>
      </w:r>
    </w:p>
    <w:p w14:paraId="32D91BF6" w14:textId="77777777" w:rsidR="003D4568" w:rsidRPr="00C73B90" w:rsidRDefault="003D4568" w:rsidP="00343904">
      <w:pPr>
        <w:rPr>
          <w:rFonts w:ascii="Source Sans Pro" w:hAnsi="Source Sans Pro"/>
          <w:sz w:val="24"/>
          <w:szCs w:val="24"/>
        </w:rPr>
      </w:pPr>
    </w:p>
    <w:p w14:paraId="39972759" w14:textId="77777777" w:rsidR="00850FAC" w:rsidRPr="00C73B90" w:rsidRDefault="00850FAC" w:rsidP="00343904">
      <w:pPr>
        <w:spacing w:line="240" w:lineRule="auto"/>
        <w:contextualSpacing/>
        <w:rPr>
          <w:rFonts w:ascii="Source Sans Pro" w:hAnsi="Source Sans Pro"/>
          <w:sz w:val="24"/>
          <w:szCs w:val="24"/>
        </w:rPr>
      </w:pPr>
    </w:p>
    <w:tbl>
      <w:tblPr>
        <w:tblStyle w:val="TableGrid"/>
        <w:tblW w:w="0" w:type="auto"/>
        <w:tblLook w:val="04A0" w:firstRow="1" w:lastRow="0" w:firstColumn="1" w:lastColumn="0" w:noHBand="0" w:noVBand="1"/>
      </w:tblPr>
      <w:tblGrid>
        <w:gridCol w:w="2529"/>
        <w:gridCol w:w="4634"/>
        <w:gridCol w:w="1853"/>
      </w:tblGrid>
      <w:tr w:rsidR="00850FAC" w:rsidRPr="00C73B90" w14:paraId="5377FC45" w14:textId="77777777" w:rsidTr="00E459BC">
        <w:tc>
          <w:tcPr>
            <w:tcW w:w="2529" w:type="dxa"/>
          </w:tcPr>
          <w:p w14:paraId="76CD4CC8" w14:textId="77777777" w:rsidR="00850FAC" w:rsidRPr="00B40CD5" w:rsidRDefault="00850FAC" w:rsidP="00343904">
            <w:pPr>
              <w:contextualSpacing/>
              <w:rPr>
                <w:rFonts w:ascii="Source Sans Pro" w:hAnsi="Source Sans Pro"/>
                <w:b/>
                <w:color w:val="1A1347" w:themeColor="accent4"/>
                <w:sz w:val="24"/>
                <w:szCs w:val="24"/>
              </w:rPr>
            </w:pPr>
            <w:r w:rsidRPr="00B40CD5">
              <w:rPr>
                <w:rFonts w:ascii="Source Sans Pro" w:hAnsi="Source Sans Pro"/>
                <w:b/>
                <w:color w:val="1A1347" w:themeColor="accent4"/>
                <w:sz w:val="24"/>
                <w:szCs w:val="24"/>
              </w:rPr>
              <w:t>Organisation</w:t>
            </w:r>
          </w:p>
        </w:tc>
        <w:tc>
          <w:tcPr>
            <w:tcW w:w="4634" w:type="dxa"/>
          </w:tcPr>
          <w:p w14:paraId="3D07917D" w14:textId="77777777" w:rsidR="00850FAC" w:rsidRPr="00B40CD5" w:rsidRDefault="00850FAC" w:rsidP="00343904">
            <w:pPr>
              <w:contextualSpacing/>
              <w:rPr>
                <w:rFonts w:ascii="Source Sans Pro" w:hAnsi="Source Sans Pro"/>
                <w:b/>
                <w:color w:val="1A1347" w:themeColor="accent4"/>
                <w:sz w:val="24"/>
                <w:szCs w:val="24"/>
              </w:rPr>
            </w:pPr>
            <w:r w:rsidRPr="00B40CD5">
              <w:rPr>
                <w:rFonts w:ascii="Source Sans Pro" w:hAnsi="Source Sans Pro"/>
                <w:b/>
                <w:color w:val="1A1347" w:themeColor="accent4"/>
                <w:sz w:val="24"/>
                <w:szCs w:val="24"/>
              </w:rPr>
              <w:t>Relationship/Agreement</w:t>
            </w:r>
          </w:p>
        </w:tc>
        <w:tc>
          <w:tcPr>
            <w:tcW w:w="1853" w:type="dxa"/>
          </w:tcPr>
          <w:p w14:paraId="66653390" w14:textId="77777777" w:rsidR="00850FAC" w:rsidRPr="00B40CD5" w:rsidRDefault="00850FAC" w:rsidP="00343904">
            <w:pPr>
              <w:contextualSpacing/>
              <w:rPr>
                <w:rFonts w:ascii="Source Sans Pro" w:hAnsi="Source Sans Pro"/>
                <w:b/>
                <w:color w:val="1A1347" w:themeColor="accent4"/>
                <w:sz w:val="24"/>
                <w:szCs w:val="24"/>
              </w:rPr>
            </w:pPr>
            <w:r w:rsidRPr="00B40CD5">
              <w:rPr>
                <w:rFonts w:ascii="Source Sans Pro" w:hAnsi="Source Sans Pro"/>
                <w:b/>
                <w:color w:val="1A1347" w:themeColor="accent4"/>
                <w:sz w:val="24"/>
                <w:szCs w:val="24"/>
              </w:rPr>
              <w:t>Formal Agreement?</w:t>
            </w:r>
          </w:p>
        </w:tc>
      </w:tr>
      <w:tr w:rsidR="00850FAC" w:rsidRPr="00C73B90" w14:paraId="5EF61097" w14:textId="77777777" w:rsidTr="00E459BC">
        <w:tc>
          <w:tcPr>
            <w:tcW w:w="2529" w:type="dxa"/>
          </w:tcPr>
          <w:p w14:paraId="3D15BE8E" w14:textId="61937665" w:rsidR="00850FAC" w:rsidRPr="00C73B90" w:rsidRDefault="00AC550F" w:rsidP="00343904">
            <w:pPr>
              <w:contextualSpacing/>
              <w:rPr>
                <w:rFonts w:ascii="Source Sans Pro" w:hAnsi="Source Sans Pro"/>
                <w:sz w:val="24"/>
                <w:szCs w:val="24"/>
              </w:rPr>
            </w:pPr>
            <w:r>
              <w:rPr>
                <w:rFonts w:ascii="Source Sans Pro" w:hAnsi="Source Sans Pro"/>
                <w:sz w:val="24"/>
                <w:szCs w:val="24"/>
              </w:rPr>
              <w:t>Volleyball England</w:t>
            </w:r>
          </w:p>
        </w:tc>
        <w:tc>
          <w:tcPr>
            <w:tcW w:w="4634" w:type="dxa"/>
          </w:tcPr>
          <w:p w14:paraId="063C1F1D" w14:textId="00A85CA0" w:rsidR="00850FAC" w:rsidRPr="00C73B90" w:rsidRDefault="00AC550F" w:rsidP="00343904">
            <w:pPr>
              <w:contextualSpacing/>
              <w:rPr>
                <w:rFonts w:ascii="Source Sans Pro" w:hAnsi="Source Sans Pro"/>
                <w:sz w:val="24"/>
                <w:szCs w:val="24"/>
              </w:rPr>
            </w:pPr>
            <w:r>
              <w:rPr>
                <w:rFonts w:ascii="Source Sans Pro" w:hAnsi="Source Sans Pro"/>
                <w:sz w:val="24"/>
                <w:szCs w:val="24"/>
              </w:rPr>
              <w:t>Affiliation</w:t>
            </w:r>
          </w:p>
        </w:tc>
        <w:tc>
          <w:tcPr>
            <w:tcW w:w="1853" w:type="dxa"/>
          </w:tcPr>
          <w:p w14:paraId="4B8240A0" w14:textId="71DFC28A" w:rsidR="00850FAC" w:rsidRPr="00C73B90" w:rsidRDefault="00AC550F" w:rsidP="00343904">
            <w:pPr>
              <w:contextualSpacing/>
              <w:rPr>
                <w:rFonts w:ascii="Source Sans Pro" w:hAnsi="Source Sans Pro"/>
                <w:sz w:val="24"/>
                <w:szCs w:val="24"/>
              </w:rPr>
            </w:pPr>
            <w:r>
              <w:rPr>
                <w:rFonts w:ascii="Source Sans Pro" w:hAnsi="Source Sans Pro"/>
                <w:sz w:val="24"/>
                <w:szCs w:val="24"/>
              </w:rPr>
              <w:t>Yes</w:t>
            </w:r>
          </w:p>
        </w:tc>
      </w:tr>
      <w:tr w:rsidR="00850FAC" w:rsidRPr="00C73B90" w14:paraId="215D20BF" w14:textId="77777777" w:rsidTr="00E459BC">
        <w:tc>
          <w:tcPr>
            <w:tcW w:w="2529" w:type="dxa"/>
          </w:tcPr>
          <w:p w14:paraId="20E76239" w14:textId="74036B7F" w:rsidR="00850FAC" w:rsidRPr="00C73B90" w:rsidRDefault="001E3555" w:rsidP="00343904">
            <w:pPr>
              <w:contextualSpacing/>
              <w:rPr>
                <w:rFonts w:ascii="Source Sans Pro" w:hAnsi="Source Sans Pro"/>
                <w:sz w:val="24"/>
                <w:szCs w:val="24"/>
              </w:rPr>
            </w:pPr>
            <w:r>
              <w:rPr>
                <w:rFonts w:ascii="Source Sans Pro" w:hAnsi="Source Sans Pro"/>
                <w:sz w:val="24"/>
                <w:szCs w:val="24"/>
              </w:rPr>
              <w:t>White Harte</w:t>
            </w:r>
          </w:p>
        </w:tc>
        <w:tc>
          <w:tcPr>
            <w:tcW w:w="4634" w:type="dxa"/>
          </w:tcPr>
          <w:p w14:paraId="67AFF7BA" w14:textId="4F612901" w:rsidR="00850FAC" w:rsidRPr="00C73B90" w:rsidRDefault="00F473DB" w:rsidP="00343904">
            <w:pPr>
              <w:contextualSpacing/>
              <w:rPr>
                <w:rFonts w:ascii="Source Sans Pro" w:hAnsi="Source Sans Pro"/>
                <w:sz w:val="24"/>
                <w:szCs w:val="24"/>
              </w:rPr>
            </w:pPr>
            <w:r>
              <w:rPr>
                <w:rFonts w:ascii="Source Sans Pro" w:hAnsi="Source Sans Pro"/>
                <w:sz w:val="24"/>
                <w:szCs w:val="24"/>
              </w:rPr>
              <w:t>Weekly social events</w:t>
            </w:r>
          </w:p>
        </w:tc>
        <w:tc>
          <w:tcPr>
            <w:tcW w:w="1853" w:type="dxa"/>
          </w:tcPr>
          <w:p w14:paraId="64BF7E4C" w14:textId="52450F3D" w:rsidR="00850FAC" w:rsidRPr="00C73B90" w:rsidRDefault="00F473DB" w:rsidP="00343904">
            <w:pPr>
              <w:contextualSpacing/>
              <w:rPr>
                <w:rFonts w:ascii="Source Sans Pro" w:hAnsi="Source Sans Pro"/>
                <w:sz w:val="24"/>
                <w:szCs w:val="24"/>
              </w:rPr>
            </w:pPr>
            <w:r>
              <w:rPr>
                <w:rFonts w:ascii="Source Sans Pro" w:hAnsi="Source Sans Pro"/>
                <w:sz w:val="24"/>
                <w:szCs w:val="24"/>
              </w:rPr>
              <w:t>Yes</w:t>
            </w:r>
          </w:p>
        </w:tc>
      </w:tr>
      <w:tr w:rsidR="00D67475" w:rsidRPr="00C73B90" w14:paraId="57421B7B" w14:textId="77777777" w:rsidTr="00E459BC">
        <w:tc>
          <w:tcPr>
            <w:tcW w:w="2529" w:type="dxa"/>
          </w:tcPr>
          <w:p w14:paraId="5885A5C7" w14:textId="3E50E1C6" w:rsidR="00D67475" w:rsidRDefault="00D67475" w:rsidP="00343904">
            <w:pPr>
              <w:contextualSpacing/>
              <w:rPr>
                <w:rFonts w:ascii="Source Sans Pro" w:hAnsi="Source Sans Pro"/>
                <w:sz w:val="24"/>
                <w:szCs w:val="24"/>
              </w:rPr>
            </w:pPr>
            <w:r>
              <w:rPr>
                <w:rFonts w:ascii="Source Sans Pro" w:hAnsi="Source Sans Pro"/>
                <w:sz w:val="24"/>
                <w:szCs w:val="24"/>
              </w:rPr>
              <w:t>LaRocca</w:t>
            </w:r>
          </w:p>
        </w:tc>
        <w:tc>
          <w:tcPr>
            <w:tcW w:w="4634" w:type="dxa"/>
          </w:tcPr>
          <w:p w14:paraId="1A35A77A" w14:textId="2E142A44" w:rsidR="00D67475" w:rsidRDefault="00D67475" w:rsidP="00343904">
            <w:pPr>
              <w:contextualSpacing/>
              <w:rPr>
                <w:rFonts w:ascii="Source Sans Pro" w:hAnsi="Source Sans Pro"/>
                <w:sz w:val="24"/>
                <w:szCs w:val="24"/>
              </w:rPr>
            </w:pPr>
            <w:r>
              <w:rPr>
                <w:rFonts w:ascii="Source Sans Pro" w:hAnsi="Source Sans Pro"/>
                <w:sz w:val="24"/>
                <w:szCs w:val="24"/>
              </w:rPr>
              <w:t>Fortnightly social events</w:t>
            </w:r>
          </w:p>
        </w:tc>
        <w:tc>
          <w:tcPr>
            <w:tcW w:w="1853" w:type="dxa"/>
          </w:tcPr>
          <w:p w14:paraId="1766A12E" w14:textId="3D1A2DD0" w:rsidR="00D67475" w:rsidRDefault="00D67475" w:rsidP="00343904">
            <w:pPr>
              <w:contextualSpacing/>
              <w:rPr>
                <w:rFonts w:ascii="Source Sans Pro" w:hAnsi="Source Sans Pro"/>
                <w:sz w:val="24"/>
                <w:szCs w:val="24"/>
              </w:rPr>
            </w:pPr>
            <w:r>
              <w:rPr>
                <w:rFonts w:ascii="Source Sans Pro" w:hAnsi="Source Sans Pro"/>
                <w:sz w:val="24"/>
                <w:szCs w:val="24"/>
              </w:rPr>
              <w:t>Yes</w:t>
            </w:r>
          </w:p>
        </w:tc>
      </w:tr>
      <w:tr w:rsidR="00850FAC" w:rsidRPr="00C73B90" w14:paraId="593055F0" w14:textId="77777777" w:rsidTr="00E459BC">
        <w:tc>
          <w:tcPr>
            <w:tcW w:w="2529" w:type="dxa"/>
          </w:tcPr>
          <w:p w14:paraId="0CBE11E3" w14:textId="19254F6E" w:rsidR="00850FAC" w:rsidRPr="00C73B90" w:rsidRDefault="00E459BC" w:rsidP="00343904">
            <w:pPr>
              <w:contextualSpacing/>
              <w:rPr>
                <w:rFonts w:ascii="Source Sans Pro" w:hAnsi="Source Sans Pro"/>
                <w:sz w:val="24"/>
                <w:szCs w:val="24"/>
              </w:rPr>
            </w:pPr>
            <w:r>
              <w:rPr>
                <w:rFonts w:ascii="Source Sans Pro" w:hAnsi="Source Sans Pro"/>
                <w:sz w:val="24"/>
                <w:szCs w:val="24"/>
              </w:rPr>
              <w:t>Telent</w:t>
            </w:r>
          </w:p>
        </w:tc>
        <w:tc>
          <w:tcPr>
            <w:tcW w:w="4634" w:type="dxa"/>
          </w:tcPr>
          <w:p w14:paraId="72C0E46A" w14:textId="4013CF15" w:rsidR="00850FAC" w:rsidRPr="00C73B90" w:rsidRDefault="00E459BC" w:rsidP="00343904">
            <w:pPr>
              <w:contextualSpacing/>
              <w:rPr>
                <w:rFonts w:ascii="Source Sans Pro" w:hAnsi="Source Sans Pro"/>
                <w:sz w:val="24"/>
                <w:szCs w:val="24"/>
              </w:rPr>
            </w:pPr>
            <w:r>
              <w:rPr>
                <w:rFonts w:ascii="Source Sans Pro" w:hAnsi="Source Sans Pro"/>
                <w:sz w:val="24"/>
                <w:szCs w:val="24"/>
              </w:rPr>
              <w:t>Kit Sponsor</w:t>
            </w:r>
          </w:p>
        </w:tc>
        <w:tc>
          <w:tcPr>
            <w:tcW w:w="1853" w:type="dxa"/>
          </w:tcPr>
          <w:p w14:paraId="6D07A420" w14:textId="26C8FAA0" w:rsidR="00850FAC" w:rsidRPr="00C73B90" w:rsidRDefault="00E459BC" w:rsidP="00343904">
            <w:pPr>
              <w:contextualSpacing/>
              <w:rPr>
                <w:rFonts w:ascii="Source Sans Pro" w:hAnsi="Source Sans Pro"/>
                <w:sz w:val="24"/>
                <w:szCs w:val="24"/>
              </w:rPr>
            </w:pPr>
            <w:r>
              <w:rPr>
                <w:rFonts w:ascii="Source Sans Pro" w:hAnsi="Source Sans Pro"/>
                <w:sz w:val="24"/>
                <w:szCs w:val="24"/>
              </w:rPr>
              <w:t>Yes</w:t>
            </w:r>
          </w:p>
        </w:tc>
      </w:tr>
      <w:tr w:rsidR="00E459BC" w:rsidRPr="00C73B90" w14:paraId="29967D6D" w14:textId="77777777" w:rsidTr="00E459BC">
        <w:tc>
          <w:tcPr>
            <w:tcW w:w="2529" w:type="dxa"/>
          </w:tcPr>
          <w:p w14:paraId="73CDE404" w14:textId="59B2B890" w:rsidR="00E459BC" w:rsidRDefault="00E459BC" w:rsidP="00D43BA2">
            <w:pPr>
              <w:contextualSpacing/>
              <w:rPr>
                <w:rFonts w:ascii="Source Sans Pro" w:hAnsi="Source Sans Pro"/>
                <w:sz w:val="24"/>
                <w:szCs w:val="24"/>
              </w:rPr>
            </w:pPr>
            <w:r>
              <w:rPr>
                <w:rFonts w:ascii="Source Sans Pro" w:hAnsi="Source Sans Pro"/>
                <w:sz w:val="24"/>
                <w:szCs w:val="24"/>
              </w:rPr>
              <w:t xml:space="preserve">Mocha </w:t>
            </w:r>
            <w:proofErr w:type="spellStart"/>
            <w:r>
              <w:rPr>
                <w:rFonts w:ascii="Source Sans Pro" w:hAnsi="Source Sans Pro"/>
                <w:sz w:val="24"/>
                <w:szCs w:val="24"/>
              </w:rPr>
              <w:t>Mocha</w:t>
            </w:r>
            <w:proofErr w:type="spellEnd"/>
          </w:p>
        </w:tc>
        <w:tc>
          <w:tcPr>
            <w:tcW w:w="4634" w:type="dxa"/>
          </w:tcPr>
          <w:p w14:paraId="3CB15AA0" w14:textId="1B348C98" w:rsidR="00E459BC" w:rsidRDefault="00B50509" w:rsidP="00D43BA2">
            <w:pPr>
              <w:contextualSpacing/>
              <w:rPr>
                <w:rFonts w:ascii="Source Sans Pro" w:hAnsi="Source Sans Pro"/>
                <w:sz w:val="24"/>
                <w:szCs w:val="24"/>
              </w:rPr>
            </w:pPr>
            <w:r>
              <w:rPr>
                <w:rFonts w:ascii="Source Sans Pro" w:hAnsi="Source Sans Pro"/>
                <w:sz w:val="24"/>
                <w:szCs w:val="24"/>
              </w:rPr>
              <w:t>Coffee Shop Sponsor</w:t>
            </w:r>
          </w:p>
        </w:tc>
        <w:tc>
          <w:tcPr>
            <w:tcW w:w="1853" w:type="dxa"/>
          </w:tcPr>
          <w:p w14:paraId="7AEE78A0" w14:textId="46500070" w:rsidR="00E459BC" w:rsidRDefault="00B50509" w:rsidP="00D43BA2">
            <w:pPr>
              <w:contextualSpacing/>
              <w:rPr>
                <w:rFonts w:ascii="Source Sans Pro" w:hAnsi="Source Sans Pro"/>
                <w:sz w:val="24"/>
                <w:szCs w:val="24"/>
              </w:rPr>
            </w:pPr>
            <w:r>
              <w:rPr>
                <w:rFonts w:ascii="Source Sans Pro" w:hAnsi="Source Sans Pro"/>
                <w:sz w:val="24"/>
                <w:szCs w:val="24"/>
              </w:rPr>
              <w:t>Yes</w:t>
            </w:r>
          </w:p>
        </w:tc>
      </w:tr>
      <w:tr w:rsidR="00D67475" w:rsidRPr="00C73B90" w14:paraId="5A699DEC" w14:textId="77777777" w:rsidTr="00E459BC">
        <w:tc>
          <w:tcPr>
            <w:tcW w:w="2529" w:type="dxa"/>
          </w:tcPr>
          <w:p w14:paraId="0C27437C" w14:textId="63276FEC" w:rsidR="00D67475" w:rsidRDefault="0016601A" w:rsidP="00D43BA2">
            <w:pPr>
              <w:contextualSpacing/>
              <w:rPr>
                <w:rFonts w:ascii="Source Sans Pro" w:hAnsi="Source Sans Pro"/>
                <w:sz w:val="24"/>
                <w:szCs w:val="24"/>
              </w:rPr>
            </w:pPr>
            <w:r>
              <w:rPr>
                <w:rFonts w:ascii="Source Sans Pro" w:hAnsi="Source Sans Pro"/>
                <w:sz w:val="24"/>
                <w:szCs w:val="24"/>
              </w:rPr>
              <w:t>Fireball</w:t>
            </w:r>
          </w:p>
        </w:tc>
        <w:tc>
          <w:tcPr>
            <w:tcW w:w="4634" w:type="dxa"/>
          </w:tcPr>
          <w:p w14:paraId="5954B4E0" w14:textId="7A28C156" w:rsidR="00D67475" w:rsidRDefault="0016601A" w:rsidP="00D43BA2">
            <w:pPr>
              <w:contextualSpacing/>
              <w:rPr>
                <w:rFonts w:ascii="Source Sans Pro" w:hAnsi="Source Sans Pro"/>
                <w:sz w:val="24"/>
                <w:szCs w:val="24"/>
              </w:rPr>
            </w:pPr>
            <w:r>
              <w:rPr>
                <w:rFonts w:ascii="Source Sans Pro" w:hAnsi="Source Sans Pro"/>
                <w:sz w:val="24"/>
                <w:szCs w:val="24"/>
              </w:rPr>
              <w:t xml:space="preserve">Beach volleyball courts </w:t>
            </w:r>
            <w:r w:rsidR="00324FC4">
              <w:rPr>
                <w:rFonts w:ascii="Source Sans Pro" w:hAnsi="Source Sans Pro"/>
                <w:sz w:val="24"/>
                <w:szCs w:val="24"/>
              </w:rPr>
              <w:t>sponsor</w:t>
            </w:r>
          </w:p>
        </w:tc>
        <w:tc>
          <w:tcPr>
            <w:tcW w:w="1853" w:type="dxa"/>
          </w:tcPr>
          <w:p w14:paraId="21ABE47F" w14:textId="3D22CB73" w:rsidR="00D67475" w:rsidRDefault="0016601A" w:rsidP="00D43BA2">
            <w:pPr>
              <w:contextualSpacing/>
              <w:rPr>
                <w:rFonts w:ascii="Source Sans Pro" w:hAnsi="Source Sans Pro"/>
                <w:sz w:val="24"/>
                <w:szCs w:val="24"/>
              </w:rPr>
            </w:pPr>
            <w:r>
              <w:rPr>
                <w:rFonts w:ascii="Source Sans Pro" w:hAnsi="Source Sans Pro"/>
                <w:sz w:val="24"/>
                <w:szCs w:val="24"/>
              </w:rPr>
              <w:t>Yes</w:t>
            </w:r>
          </w:p>
        </w:tc>
      </w:tr>
      <w:tr w:rsidR="0016231F" w:rsidRPr="00C73B90" w14:paraId="4336DF89" w14:textId="77777777" w:rsidTr="00E459BC">
        <w:tc>
          <w:tcPr>
            <w:tcW w:w="2529" w:type="dxa"/>
          </w:tcPr>
          <w:p w14:paraId="420173E9" w14:textId="2A5FA598" w:rsidR="0016231F" w:rsidRDefault="0016231F" w:rsidP="00D43BA2">
            <w:pPr>
              <w:contextualSpacing/>
              <w:rPr>
                <w:rFonts w:ascii="Source Sans Pro" w:hAnsi="Source Sans Pro"/>
                <w:sz w:val="24"/>
                <w:szCs w:val="24"/>
              </w:rPr>
            </w:pPr>
            <w:r>
              <w:rPr>
                <w:rFonts w:ascii="Source Sans Pro" w:hAnsi="Source Sans Pro"/>
                <w:sz w:val="24"/>
                <w:szCs w:val="24"/>
              </w:rPr>
              <w:t>Deep Dish</w:t>
            </w:r>
          </w:p>
        </w:tc>
        <w:tc>
          <w:tcPr>
            <w:tcW w:w="4634" w:type="dxa"/>
          </w:tcPr>
          <w:p w14:paraId="4CC89380" w14:textId="705A6EEB" w:rsidR="0016231F" w:rsidRDefault="00F52295" w:rsidP="00D43BA2">
            <w:pPr>
              <w:contextualSpacing/>
              <w:rPr>
                <w:rFonts w:ascii="Source Sans Pro" w:hAnsi="Source Sans Pro"/>
                <w:sz w:val="24"/>
                <w:szCs w:val="24"/>
              </w:rPr>
            </w:pPr>
            <w:r>
              <w:rPr>
                <w:rFonts w:ascii="Source Sans Pro" w:hAnsi="Source Sans Pro"/>
                <w:sz w:val="24"/>
                <w:szCs w:val="24"/>
              </w:rPr>
              <w:t>Holiday package Sponsor</w:t>
            </w:r>
          </w:p>
        </w:tc>
        <w:tc>
          <w:tcPr>
            <w:tcW w:w="1853" w:type="dxa"/>
          </w:tcPr>
          <w:p w14:paraId="45CF77E1" w14:textId="628734F4" w:rsidR="0016231F" w:rsidRDefault="0038344C" w:rsidP="00D43BA2">
            <w:pPr>
              <w:contextualSpacing/>
              <w:rPr>
                <w:rFonts w:ascii="Source Sans Pro" w:hAnsi="Source Sans Pro"/>
                <w:sz w:val="24"/>
                <w:szCs w:val="24"/>
              </w:rPr>
            </w:pPr>
            <w:r>
              <w:rPr>
                <w:rFonts w:ascii="Source Sans Pro" w:hAnsi="Source Sans Pro"/>
                <w:sz w:val="24"/>
                <w:szCs w:val="24"/>
              </w:rPr>
              <w:t>Yes</w:t>
            </w:r>
          </w:p>
        </w:tc>
      </w:tr>
      <w:tr w:rsidR="00E459BC" w:rsidRPr="00C73B90" w14:paraId="4456D954" w14:textId="77777777" w:rsidTr="00E459BC">
        <w:tc>
          <w:tcPr>
            <w:tcW w:w="2529" w:type="dxa"/>
          </w:tcPr>
          <w:p w14:paraId="0D567646" w14:textId="31047360" w:rsidR="00E459BC" w:rsidRDefault="00C6588D" w:rsidP="00D43BA2">
            <w:pPr>
              <w:contextualSpacing/>
              <w:rPr>
                <w:rFonts w:ascii="Source Sans Pro" w:hAnsi="Source Sans Pro"/>
                <w:sz w:val="24"/>
                <w:szCs w:val="24"/>
              </w:rPr>
            </w:pPr>
            <w:proofErr w:type="spellStart"/>
            <w:r>
              <w:rPr>
                <w:rFonts w:ascii="Source Sans Pro" w:hAnsi="Source Sans Pro"/>
                <w:sz w:val="24"/>
                <w:szCs w:val="24"/>
              </w:rPr>
              <w:t>Movember</w:t>
            </w:r>
            <w:proofErr w:type="spellEnd"/>
          </w:p>
        </w:tc>
        <w:tc>
          <w:tcPr>
            <w:tcW w:w="4634" w:type="dxa"/>
          </w:tcPr>
          <w:p w14:paraId="49040D55" w14:textId="1E4159FB" w:rsidR="00E459BC" w:rsidRDefault="00C6588D" w:rsidP="00D43BA2">
            <w:pPr>
              <w:contextualSpacing/>
              <w:rPr>
                <w:rFonts w:ascii="Source Sans Pro" w:hAnsi="Source Sans Pro"/>
                <w:sz w:val="24"/>
                <w:szCs w:val="24"/>
              </w:rPr>
            </w:pPr>
            <w:r>
              <w:rPr>
                <w:rFonts w:ascii="Source Sans Pro" w:hAnsi="Source Sans Pro"/>
                <w:sz w:val="24"/>
                <w:szCs w:val="24"/>
              </w:rPr>
              <w:t>Charity</w:t>
            </w:r>
          </w:p>
        </w:tc>
        <w:tc>
          <w:tcPr>
            <w:tcW w:w="1853" w:type="dxa"/>
          </w:tcPr>
          <w:p w14:paraId="3B804EAB" w14:textId="61C66653" w:rsidR="00E459BC" w:rsidRDefault="00770C52" w:rsidP="00D43BA2">
            <w:pPr>
              <w:contextualSpacing/>
              <w:rPr>
                <w:rFonts w:ascii="Source Sans Pro" w:hAnsi="Source Sans Pro"/>
                <w:sz w:val="24"/>
                <w:szCs w:val="24"/>
              </w:rPr>
            </w:pPr>
            <w:r>
              <w:rPr>
                <w:rFonts w:ascii="Source Sans Pro" w:hAnsi="Source Sans Pro"/>
                <w:sz w:val="24"/>
                <w:szCs w:val="24"/>
              </w:rPr>
              <w:t>Yes</w:t>
            </w:r>
          </w:p>
        </w:tc>
      </w:tr>
      <w:tr w:rsidR="00E459BC" w:rsidRPr="00C73B90" w14:paraId="385D0A9D" w14:textId="77777777" w:rsidTr="00E459BC">
        <w:tc>
          <w:tcPr>
            <w:tcW w:w="2529" w:type="dxa"/>
          </w:tcPr>
          <w:p w14:paraId="4CAAF3CD" w14:textId="273026C4" w:rsidR="00E459BC" w:rsidRDefault="00770C52" w:rsidP="00343904">
            <w:pPr>
              <w:contextualSpacing/>
              <w:rPr>
                <w:rFonts w:ascii="Source Sans Pro" w:hAnsi="Source Sans Pro"/>
                <w:sz w:val="24"/>
                <w:szCs w:val="24"/>
              </w:rPr>
            </w:pPr>
            <w:r>
              <w:rPr>
                <w:rFonts w:ascii="Source Sans Pro" w:hAnsi="Source Sans Pro"/>
                <w:sz w:val="24"/>
                <w:szCs w:val="24"/>
              </w:rPr>
              <w:t>Hygiene Bank</w:t>
            </w:r>
          </w:p>
        </w:tc>
        <w:tc>
          <w:tcPr>
            <w:tcW w:w="4634" w:type="dxa"/>
          </w:tcPr>
          <w:p w14:paraId="5557E453" w14:textId="452529F4" w:rsidR="00E459BC" w:rsidRDefault="00770C52" w:rsidP="00343904">
            <w:pPr>
              <w:contextualSpacing/>
              <w:rPr>
                <w:rFonts w:ascii="Source Sans Pro" w:hAnsi="Source Sans Pro"/>
                <w:sz w:val="24"/>
                <w:szCs w:val="24"/>
              </w:rPr>
            </w:pPr>
            <w:r>
              <w:rPr>
                <w:rFonts w:ascii="Source Sans Pro" w:hAnsi="Source Sans Pro"/>
                <w:sz w:val="24"/>
                <w:szCs w:val="24"/>
              </w:rPr>
              <w:t>Charity</w:t>
            </w:r>
          </w:p>
        </w:tc>
        <w:tc>
          <w:tcPr>
            <w:tcW w:w="1853" w:type="dxa"/>
          </w:tcPr>
          <w:p w14:paraId="27DF30BA" w14:textId="78076794" w:rsidR="00E459BC" w:rsidRDefault="00770C52" w:rsidP="00343904">
            <w:pPr>
              <w:contextualSpacing/>
              <w:rPr>
                <w:rFonts w:ascii="Source Sans Pro" w:hAnsi="Source Sans Pro"/>
                <w:sz w:val="24"/>
                <w:szCs w:val="24"/>
              </w:rPr>
            </w:pPr>
            <w:r>
              <w:rPr>
                <w:rFonts w:ascii="Source Sans Pro" w:hAnsi="Source Sans Pro"/>
                <w:sz w:val="24"/>
                <w:szCs w:val="24"/>
              </w:rPr>
              <w:t>Yes</w:t>
            </w:r>
          </w:p>
        </w:tc>
      </w:tr>
    </w:tbl>
    <w:p w14:paraId="2E5DAAD6" w14:textId="77777777" w:rsidR="00343904" w:rsidRPr="00C73B90" w:rsidRDefault="00343904" w:rsidP="00343904">
      <w:pPr>
        <w:pStyle w:val="Heading1"/>
        <w:contextualSpacing/>
        <w:rPr>
          <w:rFonts w:ascii="Source Sans Pro" w:hAnsi="Source Sans Pro" w:cs="Arial"/>
          <w:sz w:val="24"/>
          <w:szCs w:val="24"/>
        </w:rPr>
      </w:pPr>
    </w:p>
    <w:p w14:paraId="349FB72F" w14:textId="77777777" w:rsidR="001B4A52" w:rsidRDefault="001B4A52">
      <w:pPr>
        <w:rPr>
          <w:rFonts w:ascii="Source Sans Pro" w:eastAsiaTheme="majorEastAsia" w:hAnsi="Source Sans Pro" w:cs="TTE3B51078t00"/>
          <w:b/>
          <w:bCs/>
          <w:color w:val="1A1347" w:themeColor="accent4"/>
          <w:sz w:val="28"/>
          <w:szCs w:val="26"/>
        </w:rPr>
      </w:pPr>
      <w:r>
        <w:rPr>
          <w:rFonts w:ascii="Source Sans Pro" w:hAnsi="Source Sans Pro" w:cs="TTE3B51078t00"/>
          <w:b/>
          <w:bCs/>
          <w:color w:val="1A1347" w:themeColor="accent4"/>
          <w:sz w:val="28"/>
          <w:szCs w:val="26"/>
        </w:rPr>
        <w:br w:type="page"/>
      </w:r>
    </w:p>
    <w:p w14:paraId="5CE114DA" w14:textId="3A67A131" w:rsidR="0026066E" w:rsidRPr="00B40CD5" w:rsidRDefault="0026066E" w:rsidP="0026066E">
      <w:pPr>
        <w:pStyle w:val="Heading1"/>
        <w:contextualSpacing/>
        <w:rPr>
          <w:rFonts w:ascii="Source Sans Pro" w:hAnsi="Source Sans Pro" w:cs="TTE3B51078t00"/>
          <w:bCs/>
          <w:color w:val="1A1347" w:themeColor="accent4"/>
          <w:sz w:val="28"/>
          <w:szCs w:val="26"/>
        </w:rPr>
      </w:pPr>
      <w:r w:rsidRPr="00B40CD5">
        <w:rPr>
          <w:rFonts w:ascii="Source Sans Pro" w:hAnsi="Source Sans Pro" w:cs="TTE3B51078t00"/>
          <w:b/>
          <w:bCs/>
          <w:color w:val="1A1347" w:themeColor="accent4"/>
          <w:sz w:val="28"/>
          <w:szCs w:val="26"/>
        </w:rPr>
        <w:lastRenderedPageBreak/>
        <w:t xml:space="preserve">Our Relationship with Alumni </w:t>
      </w:r>
    </w:p>
    <w:p w14:paraId="23EFFE21" w14:textId="1BFF8D2E" w:rsidR="0026066E" w:rsidRPr="00E556FB" w:rsidRDefault="00E556FB" w:rsidP="00E556FB">
      <w:pPr>
        <w:pStyle w:val="Heading1"/>
        <w:contextualSpacing/>
        <w:rPr>
          <w:rFonts w:ascii="Source Sans Pro" w:hAnsi="Source Sans Pro" w:cs="Arial"/>
          <w:color w:val="auto"/>
          <w:sz w:val="22"/>
          <w:szCs w:val="22"/>
        </w:rPr>
      </w:pPr>
      <w:r w:rsidRPr="00E556FB">
        <w:rPr>
          <w:rFonts w:ascii="Source Sans Pro" w:hAnsi="Source Sans Pro" w:cs="Arial"/>
          <w:color w:val="auto"/>
          <w:sz w:val="22"/>
          <w:szCs w:val="22"/>
        </w:rPr>
        <w:t>We have emails that are sent out in an opt out basis, so current alumni will be in the bank of emails that get sent out. We inform them of tour and other tournaments that are going on so that they can get involved.</w:t>
      </w:r>
    </w:p>
    <w:p w14:paraId="4D51FC0C" w14:textId="77777777" w:rsidR="0026066E" w:rsidRPr="00B40CD5" w:rsidRDefault="0026066E" w:rsidP="0026066E">
      <w:pPr>
        <w:spacing w:line="240" w:lineRule="auto"/>
        <w:contextualSpacing/>
        <w:rPr>
          <w:rFonts w:ascii="Source Sans Pro" w:hAnsi="Source Sans Pro" w:cs="TTE3B51078t00"/>
          <w:bCs/>
          <w:color w:val="1A1347" w:themeColor="accent4"/>
          <w:sz w:val="24"/>
          <w:szCs w:val="24"/>
        </w:rPr>
      </w:pPr>
      <w:r w:rsidRPr="00B40CD5">
        <w:rPr>
          <w:rFonts w:ascii="Source Sans Pro" w:hAnsi="Source Sans Pro" w:cs="TTE3B51078t00"/>
          <w:b/>
          <w:bCs/>
          <w:color w:val="1A1347" w:themeColor="accent4"/>
          <w:sz w:val="24"/>
          <w:szCs w:val="24"/>
        </w:rPr>
        <w:t>Strengths:</w:t>
      </w:r>
      <w:r w:rsidRPr="00B40CD5">
        <w:rPr>
          <w:rFonts w:ascii="Source Sans Pro" w:hAnsi="Source Sans Pro" w:cs="TTE3B51078t00"/>
          <w:bCs/>
          <w:color w:val="1A1347" w:themeColor="accent4"/>
          <w:sz w:val="24"/>
          <w:szCs w:val="24"/>
        </w:rPr>
        <w:t xml:space="preserve"> </w:t>
      </w:r>
    </w:p>
    <w:p w14:paraId="2D30334B" w14:textId="3D204836" w:rsidR="004F65E1" w:rsidRDefault="004F65E1" w:rsidP="004F65E1">
      <w:pPr>
        <w:pStyle w:val="ListParagraph"/>
        <w:numPr>
          <w:ilvl w:val="0"/>
          <w:numId w:val="23"/>
        </w:numPr>
        <w:spacing w:line="240" w:lineRule="auto"/>
        <w:rPr>
          <w:rFonts w:ascii="Source Sans Pro" w:hAnsi="Source Sans Pro" w:cs="TTE3B51078t00"/>
          <w:bCs/>
          <w:color w:val="1A1347" w:themeColor="accent4"/>
          <w:sz w:val="24"/>
          <w:szCs w:val="24"/>
        </w:rPr>
      </w:pPr>
      <w:r>
        <w:rPr>
          <w:rFonts w:ascii="Source Sans Pro" w:hAnsi="Source Sans Pro" w:cs="TTE3B51078t00"/>
          <w:bCs/>
          <w:color w:val="1A1347" w:themeColor="accent4"/>
          <w:sz w:val="24"/>
          <w:szCs w:val="24"/>
        </w:rPr>
        <w:t xml:space="preserve">Alumni involvement in some socials, tournaments and </w:t>
      </w:r>
      <w:r w:rsidR="00F816B0">
        <w:rPr>
          <w:rFonts w:ascii="Source Sans Pro" w:hAnsi="Source Sans Pro" w:cs="TTE3B51078t00"/>
          <w:bCs/>
          <w:color w:val="1A1347" w:themeColor="accent4"/>
          <w:sz w:val="24"/>
          <w:szCs w:val="24"/>
        </w:rPr>
        <w:t>Tour</w:t>
      </w:r>
    </w:p>
    <w:p w14:paraId="0882AF93" w14:textId="618FE1AC" w:rsidR="00324FC4" w:rsidRDefault="00324FC4" w:rsidP="004F65E1">
      <w:pPr>
        <w:pStyle w:val="ListParagraph"/>
        <w:numPr>
          <w:ilvl w:val="0"/>
          <w:numId w:val="23"/>
        </w:numPr>
        <w:spacing w:line="240" w:lineRule="auto"/>
        <w:rPr>
          <w:rFonts w:ascii="Source Sans Pro" w:hAnsi="Source Sans Pro" w:cs="TTE3B51078t00"/>
          <w:bCs/>
          <w:color w:val="1A1347" w:themeColor="accent4"/>
          <w:sz w:val="24"/>
          <w:szCs w:val="24"/>
        </w:rPr>
      </w:pPr>
      <w:r>
        <w:rPr>
          <w:rFonts w:ascii="Source Sans Pro" w:hAnsi="Source Sans Pro" w:cs="TTE3B51078t00"/>
          <w:bCs/>
          <w:color w:val="1A1347" w:themeColor="accent4"/>
          <w:sz w:val="24"/>
          <w:szCs w:val="24"/>
        </w:rPr>
        <w:t xml:space="preserve">Alumni </w:t>
      </w:r>
      <w:r w:rsidR="00846705">
        <w:rPr>
          <w:rFonts w:ascii="Source Sans Pro" w:hAnsi="Source Sans Pro" w:cs="TTE3B51078t00"/>
          <w:bCs/>
          <w:color w:val="1A1347" w:themeColor="accent4"/>
          <w:sz w:val="24"/>
          <w:szCs w:val="24"/>
        </w:rPr>
        <w:t>allow us to connect with the wider volleyball community across the UK, providing their expertise and assistance</w:t>
      </w:r>
    </w:p>
    <w:p w14:paraId="7EF1E374" w14:textId="1392396E" w:rsidR="001B4A52" w:rsidRDefault="001B4A52" w:rsidP="004F65E1">
      <w:pPr>
        <w:pStyle w:val="ListParagraph"/>
        <w:numPr>
          <w:ilvl w:val="0"/>
          <w:numId w:val="23"/>
        </w:numPr>
        <w:spacing w:line="240" w:lineRule="auto"/>
        <w:rPr>
          <w:rFonts w:ascii="Source Sans Pro" w:hAnsi="Source Sans Pro" w:cs="TTE3B51078t00"/>
          <w:bCs/>
          <w:color w:val="1A1347" w:themeColor="accent4"/>
          <w:sz w:val="24"/>
          <w:szCs w:val="24"/>
        </w:rPr>
      </w:pPr>
      <w:r>
        <w:rPr>
          <w:rFonts w:ascii="Source Sans Pro" w:hAnsi="Source Sans Pro" w:cs="TTE3B51078t00"/>
          <w:bCs/>
          <w:color w:val="1A1347" w:themeColor="accent4"/>
          <w:sz w:val="24"/>
          <w:szCs w:val="24"/>
        </w:rPr>
        <w:t>We have successfully used connections with alumni as a recruitment opportunity</w:t>
      </w:r>
    </w:p>
    <w:p w14:paraId="5D3F496D" w14:textId="77777777" w:rsidR="0026066E" w:rsidRPr="00B40CD5" w:rsidRDefault="0026066E" w:rsidP="0026066E">
      <w:pPr>
        <w:spacing w:line="240" w:lineRule="auto"/>
        <w:contextualSpacing/>
        <w:rPr>
          <w:rFonts w:ascii="Source Sans Pro" w:hAnsi="Source Sans Pro" w:cs="TTE3B51078t00"/>
          <w:bCs/>
          <w:color w:val="1A1347" w:themeColor="accent4"/>
          <w:sz w:val="24"/>
          <w:szCs w:val="24"/>
        </w:rPr>
      </w:pPr>
      <w:r w:rsidRPr="00B40CD5">
        <w:rPr>
          <w:rFonts w:ascii="Source Sans Pro" w:hAnsi="Source Sans Pro" w:cs="TTE3B51078t00"/>
          <w:b/>
          <w:bCs/>
          <w:color w:val="1A1347" w:themeColor="accent4"/>
          <w:sz w:val="24"/>
          <w:szCs w:val="24"/>
        </w:rPr>
        <w:t>Weaknesses:</w:t>
      </w:r>
      <w:r w:rsidRPr="00B40CD5">
        <w:rPr>
          <w:rFonts w:ascii="Source Sans Pro" w:hAnsi="Source Sans Pro" w:cs="TTE3B51078t00"/>
          <w:bCs/>
          <w:color w:val="1A1347" w:themeColor="accent4"/>
          <w:sz w:val="24"/>
          <w:szCs w:val="24"/>
        </w:rPr>
        <w:t xml:space="preserve"> </w:t>
      </w:r>
    </w:p>
    <w:p w14:paraId="7FCE2CE8" w14:textId="4982333D" w:rsidR="00652034" w:rsidRPr="00652034" w:rsidRDefault="00652034" w:rsidP="00652034">
      <w:pPr>
        <w:pStyle w:val="ListParagraph"/>
        <w:numPr>
          <w:ilvl w:val="0"/>
          <w:numId w:val="24"/>
        </w:numPr>
        <w:spacing w:line="240" w:lineRule="auto"/>
        <w:rPr>
          <w:rFonts w:ascii="Source Sans Pro" w:hAnsi="Source Sans Pro" w:cs="TTE3B51078t00"/>
          <w:bCs/>
          <w:color w:val="1A1347" w:themeColor="accent4"/>
          <w:sz w:val="24"/>
          <w:szCs w:val="24"/>
        </w:rPr>
      </w:pPr>
      <w:r>
        <w:rPr>
          <w:rFonts w:ascii="Source Sans Pro" w:hAnsi="Source Sans Pro" w:cs="TTE3B51078t00"/>
          <w:bCs/>
          <w:color w:val="1A1347" w:themeColor="accent4"/>
          <w:sz w:val="24"/>
          <w:szCs w:val="24"/>
        </w:rPr>
        <w:t>Engaging with alumni not always top priority and therefore not too many opportunities for them</w:t>
      </w:r>
    </w:p>
    <w:p w14:paraId="5FF0B81B" w14:textId="77777777" w:rsidR="0026066E" w:rsidRPr="00B40CD5" w:rsidRDefault="0026066E" w:rsidP="0026066E">
      <w:pPr>
        <w:spacing w:line="240" w:lineRule="auto"/>
        <w:contextualSpacing/>
        <w:rPr>
          <w:rFonts w:ascii="Source Sans Pro" w:hAnsi="Source Sans Pro" w:cs="TTE3B51078t00"/>
          <w:bCs/>
          <w:color w:val="1A1347" w:themeColor="accent4"/>
          <w:sz w:val="24"/>
          <w:szCs w:val="24"/>
        </w:rPr>
      </w:pPr>
      <w:r w:rsidRPr="00B40CD5">
        <w:rPr>
          <w:rFonts w:ascii="Source Sans Pro" w:hAnsi="Source Sans Pro" w:cs="TTE3B51078t00"/>
          <w:b/>
          <w:bCs/>
          <w:color w:val="1A1347" w:themeColor="accent4"/>
          <w:sz w:val="24"/>
          <w:szCs w:val="24"/>
        </w:rPr>
        <w:t>Opportunities:</w:t>
      </w:r>
      <w:r w:rsidRPr="00B40CD5">
        <w:rPr>
          <w:rFonts w:ascii="Source Sans Pro" w:hAnsi="Source Sans Pro" w:cs="TTE3B51078t00"/>
          <w:bCs/>
          <w:color w:val="1A1347" w:themeColor="accent4"/>
          <w:sz w:val="24"/>
          <w:szCs w:val="24"/>
        </w:rPr>
        <w:t xml:space="preserve"> </w:t>
      </w:r>
    </w:p>
    <w:p w14:paraId="29D885F5" w14:textId="23E06CA9" w:rsidR="006A1506" w:rsidRDefault="006A1506" w:rsidP="006A1506">
      <w:pPr>
        <w:pStyle w:val="ListParagraph"/>
        <w:numPr>
          <w:ilvl w:val="0"/>
          <w:numId w:val="24"/>
        </w:numPr>
        <w:spacing w:line="240" w:lineRule="auto"/>
        <w:rPr>
          <w:rFonts w:ascii="Source Sans Pro" w:hAnsi="Source Sans Pro" w:cs="TTE3B51078t00"/>
          <w:bCs/>
          <w:color w:val="1A1347" w:themeColor="accent4"/>
          <w:sz w:val="24"/>
          <w:szCs w:val="24"/>
        </w:rPr>
      </w:pPr>
      <w:r>
        <w:rPr>
          <w:rFonts w:ascii="Source Sans Pro" w:hAnsi="Source Sans Pro" w:cs="TTE3B51078t00"/>
          <w:bCs/>
          <w:color w:val="1A1347" w:themeColor="accent4"/>
          <w:sz w:val="24"/>
          <w:szCs w:val="24"/>
        </w:rPr>
        <w:t>Many alumni stayed in Bristol and play in local clubs so we could seek for collaboration</w:t>
      </w:r>
      <w:r w:rsidR="00DA6BDD">
        <w:rPr>
          <w:rFonts w:ascii="Source Sans Pro" w:hAnsi="Source Sans Pro" w:cs="TTE3B51078t00"/>
          <w:bCs/>
          <w:color w:val="1A1347" w:themeColor="accent4"/>
          <w:sz w:val="24"/>
          <w:szCs w:val="24"/>
        </w:rPr>
        <w:t xml:space="preserve"> (e.g. Bristol Volleyball Club)</w:t>
      </w:r>
    </w:p>
    <w:p w14:paraId="0F83588B" w14:textId="4CDD1951" w:rsidR="0016601A" w:rsidRPr="006A1506" w:rsidRDefault="0016601A" w:rsidP="006A1506">
      <w:pPr>
        <w:pStyle w:val="ListParagraph"/>
        <w:numPr>
          <w:ilvl w:val="0"/>
          <w:numId w:val="24"/>
        </w:numPr>
        <w:spacing w:line="240" w:lineRule="auto"/>
        <w:rPr>
          <w:rFonts w:ascii="Source Sans Pro" w:hAnsi="Source Sans Pro" w:cs="TTE3B51078t00"/>
          <w:bCs/>
          <w:color w:val="1A1347" w:themeColor="accent4"/>
          <w:sz w:val="24"/>
          <w:szCs w:val="24"/>
        </w:rPr>
      </w:pPr>
      <w:r>
        <w:rPr>
          <w:rFonts w:ascii="Source Sans Pro" w:hAnsi="Source Sans Pro" w:cs="TTE3B51078t00"/>
          <w:bCs/>
          <w:color w:val="1A1347" w:themeColor="accent4"/>
          <w:sz w:val="24"/>
          <w:szCs w:val="24"/>
        </w:rPr>
        <w:t xml:space="preserve">Alumni often go on to play/ coach at high-level clubs across the UK, </w:t>
      </w:r>
      <w:r w:rsidR="008E1CD8">
        <w:rPr>
          <w:rFonts w:ascii="Source Sans Pro" w:hAnsi="Source Sans Pro" w:cs="TTE3B51078t00"/>
          <w:bCs/>
          <w:color w:val="1A1347" w:themeColor="accent4"/>
          <w:sz w:val="24"/>
          <w:szCs w:val="24"/>
        </w:rPr>
        <w:t xml:space="preserve">which could be a strong opportunity for </w:t>
      </w:r>
      <w:r w:rsidR="00B03147">
        <w:rPr>
          <w:rFonts w:ascii="Source Sans Pro" w:hAnsi="Source Sans Pro" w:cs="TTE3B51078t00"/>
          <w:bCs/>
          <w:color w:val="1A1347" w:themeColor="accent4"/>
          <w:sz w:val="24"/>
          <w:szCs w:val="24"/>
        </w:rPr>
        <w:t>recruitment</w:t>
      </w:r>
    </w:p>
    <w:p w14:paraId="6B33F226" w14:textId="77777777" w:rsidR="0026066E" w:rsidRPr="00C73B90" w:rsidRDefault="0026066E" w:rsidP="0026066E">
      <w:pPr>
        <w:widowControl w:val="0"/>
        <w:overflowPunct w:val="0"/>
        <w:autoSpaceDE w:val="0"/>
        <w:autoSpaceDN w:val="0"/>
        <w:adjustRightInd w:val="0"/>
        <w:spacing w:line="240" w:lineRule="auto"/>
        <w:ind w:right="220"/>
        <w:contextualSpacing/>
        <w:rPr>
          <w:rFonts w:ascii="Source Sans Pro" w:hAnsi="Source Sans Pro" w:cs="TTE3B51078t00"/>
          <w:b/>
          <w:bCs/>
          <w:color w:val="000000" w:themeColor="text1"/>
          <w:sz w:val="24"/>
          <w:szCs w:val="24"/>
        </w:rPr>
      </w:pPr>
    </w:p>
    <w:p w14:paraId="61AF10DC" w14:textId="77777777" w:rsidR="00C73B90" w:rsidRPr="00C73B90" w:rsidRDefault="00C73B90">
      <w:pPr>
        <w:rPr>
          <w:rFonts w:ascii="Source Sans Pro" w:hAnsi="Source Sans Pro" w:cs="Arial"/>
          <w:b/>
          <w:bCs/>
          <w:color w:val="005240"/>
          <w:sz w:val="24"/>
          <w:szCs w:val="24"/>
          <w:u w:val="single"/>
        </w:rPr>
      </w:pPr>
      <w:r w:rsidRPr="00C73B90">
        <w:rPr>
          <w:rFonts w:ascii="Source Sans Pro" w:hAnsi="Source Sans Pro" w:cs="Arial"/>
          <w:b/>
          <w:bCs/>
          <w:color w:val="005240"/>
          <w:sz w:val="24"/>
          <w:szCs w:val="24"/>
          <w:u w:val="single"/>
        </w:rPr>
        <w:br w:type="page"/>
      </w:r>
    </w:p>
    <w:p w14:paraId="1D82B3FE" w14:textId="67533B06" w:rsidR="00850FAC" w:rsidRPr="00B40CD5" w:rsidRDefault="00850FAC" w:rsidP="00B40CD5">
      <w:pPr>
        <w:jc w:val="center"/>
        <w:rPr>
          <w:rFonts w:ascii="Source Sans Pro" w:hAnsi="Source Sans Pro" w:cs="Arial"/>
          <w:b/>
          <w:bCs/>
          <w:color w:val="1A1347" w:themeColor="text2"/>
          <w:sz w:val="48"/>
          <w:szCs w:val="48"/>
          <w:u w:val="single"/>
        </w:rPr>
      </w:pPr>
      <w:r w:rsidRPr="00B40CD5">
        <w:rPr>
          <w:rFonts w:ascii="Source Sans Pro" w:hAnsi="Source Sans Pro" w:cs="Arial"/>
          <w:b/>
          <w:bCs/>
          <w:color w:val="1A1347" w:themeColor="text2"/>
          <w:sz w:val="48"/>
          <w:szCs w:val="48"/>
          <w:u w:val="single"/>
        </w:rPr>
        <w:lastRenderedPageBreak/>
        <w:t>Where do we want to be?</w:t>
      </w:r>
    </w:p>
    <w:p w14:paraId="3A3FD278" w14:textId="77777777" w:rsidR="00D61EB7" w:rsidRPr="00C73B90" w:rsidRDefault="00D61EB7" w:rsidP="00B40CD5">
      <w:pPr>
        <w:widowControl w:val="0"/>
        <w:overflowPunct w:val="0"/>
        <w:autoSpaceDE w:val="0"/>
        <w:autoSpaceDN w:val="0"/>
        <w:adjustRightInd w:val="0"/>
        <w:spacing w:line="240" w:lineRule="auto"/>
        <w:ind w:right="220"/>
        <w:contextualSpacing/>
        <w:jc w:val="center"/>
        <w:rPr>
          <w:rFonts w:ascii="Source Sans Pro" w:hAnsi="Source Sans Pro" w:cs="Arial"/>
          <w:bCs/>
          <w:i/>
          <w:iCs/>
          <w:sz w:val="24"/>
          <w:szCs w:val="24"/>
        </w:rPr>
      </w:pPr>
      <w:r w:rsidRPr="00C73B90">
        <w:rPr>
          <w:rFonts w:ascii="Source Sans Pro" w:hAnsi="Source Sans Pro" w:cs="Arial"/>
          <w:bCs/>
          <w:i/>
          <w:iCs/>
          <w:sz w:val="24"/>
          <w:szCs w:val="24"/>
        </w:rPr>
        <w:t>See section 3 of the Strategic Planning Guide</w:t>
      </w:r>
    </w:p>
    <w:p w14:paraId="3D7A0C1A" w14:textId="77777777" w:rsidR="00850FAC" w:rsidRPr="00C73B90" w:rsidRDefault="00850FAC" w:rsidP="00343904">
      <w:pPr>
        <w:spacing w:line="240" w:lineRule="auto"/>
        <w:contextualSpacing/>
        <w:rPr>
          <w:rFonts w:ascii="Source Sans Pro" w:hAnsi="Source Sans Pro"/>
          <w:sz w:val="24"/>
          <w:szCs w:val="24"/>
        </w:rPr>
      </w:pPr>
    </w:p>
    <w:p w14:paraId="0E2F185E" w14:textId="3C9B28D4" w:rsidR="00850FAC" w:rsidRPr="00B40CD5" w:rsidRDefault="00D61EB7" w:rsidP="00343904">
      <w:pPr>
        <w:widowControl w:val="0"/>
        <w:overflowPunct w:val="0"/>
        <w:autoSpaceDE w:val="0"/>
        <w:autoSpaceDN w:val="0"/>
        <w:adjustRightInd w:val="0"/>
        <w:spacing w:line="240" w:lineRule="auto"/>
        <w:ind w:right="220"/>
        <w:contextualSpacing/>
        <w:rPr>
          <w:rFonts w:ascii="Source Sans Pro" w:hAnsi="Source Sans Pro" w:cs="Helvetica"/>
          <w:b/>
          <w:bCs/>
          <w:color w:val="1A1347" w:themeColor="text2"/>
          <w:sz w:val="28"/>
          <w:szCs w:val="26"/>
        </w:rPr>
      </w:pPr>
      <w:r w:rsidRPr="00B40CD5">
        <w:rPr>
          <w:rFonts w:ascii="Source Sans Pro" w:hAnsi="Source Sans Pro" w:cs="Helvetica"/>
          <w:b/>
          <w:bCs/>
          <w:color w:val="1A1347" w:themeColor="text2"/>
          <w:sz w:val="28"/>
          <w:szCs w:val="26"/>
        </w:rPr>
        <w:t>Our</w:t>
      </w:r>
      <w:r w:rsidR="00850FAC" w:rsidRPr="00B40CD5">
        <w:rPr>
          <w:rFonts w:ascii="Source Sans Pro" w:hAnsi="Source Sans Pro" w:cs="Helvetica"/>
          <w:b/>
          <w:bCs/>
          <w:color w:val="1A1347" w:themeColor="text2"/>
          <w:sz w:val="28"/>
          <w:szCs w:val="26"/>
        </w:rPr>
        <w:t xml:space="preserve"> Vision</w:t>
      </w:r>
    </w:p>
    <w:p w14:paraId="52F4941E" w14:textId="469DC2CA" w:rsidR="00850FAC" w:rsidRDefault="00FC09B0" w:rsidP="00343904">
      <w:pPr>
        <w:widowControl w:val="0"/>
        <w:overflowPunct w:val="0"/>
        <w:autoSpaceDE w:val="0"/>
        <w:autoSpaceDN w:val="0"/>
        <w:adjustRightInd w:val="0"/>
        <w:spacing w:line="240" w:lineRule="auto"/>
        <w:ind w:right="220"/>
        <w:contextualSpacing/>
        <w:rPr>
          <w:rFonts w:ascii="Source Sans Pro" w:hAnsi="Source Sans Pro"/>
          <w:sz w:val="24"/>
          <w:szCs w:val="24"/>
        </w:rPr>
      </w:pPr>
      <w:r w:rsidRPr="00FC09B0">
        <w:rPr>
          <w:rFonts w:ascii="Source Sans Pro" w:hAnsi="Source Sans Pro"/>
          <w:sz w:val="24"/>
          <w:szCs w:val="24"/>
        </w:rPr>
        <w:t xml:space="preserve">As highlighted in our previous Strategic Plans, our core philosophy revolves around </w:t>
      </w:r>
      <w:r w:rsidR="004A66C3">
        <w:rPr>
          <w:rFonts w:ascii="Source Sans Pro" w:hAnsi="Source Sans Pro"/>
          <w:sz w:val="24"/>
          <w:szCs w:val="24"/>
        </w:rPr>
        <w:t>competition, development, and enjoyment within volleyball</w:t>
      </w:r>
      <w:r w:rsidRPr="00FC09B0">
        <w:rPr>
          <w:rFonts w:ascii="Source Sans Pro" w:hAnsi="Source Sans Pro"/>
          <w:sz w:val="24"/>
          <w:szCs w:val="24"/>
        </w:rPr>
        <w:t xml:space="preserve">. Our </w:t>
      </w:r>
      <w:proofErr w:type="gramStart"/>
      <w:r w:rsidRPr="00FC09B0">
        <w:rPr>
          <w:rFonts w:ascii="Source Sans Pro" w:hAnsi="Source Sans Pro"/>
          <w:sz w:val="24"/>
          <w:szCs w:val="24"/>
        </w:rPr>
        <w:t>ultimate goal</w:t>
      </w:r>
      <w:proofErr w:type="gramEnd"/>
      <w:r w:rsidRPr="00FC09B0">
        <w:rPr>
          <w:rFonts w:ascii="Source Sans Pro" w:hAnsi="Source Sans Pro"/>
          <w:sz w:val="24"/>
          <w:szCs w:val="24"/>
        </w:rPr>
        <w:t xml:space="preserve"> is to provide the best possible student experience for our members.</w:t>
      </w:r>
      <w:r>
        <w:rPr>
          <w:rFonts w:ascii="Source Sans Pro" w:hAnsi="Source Sans Pro"/>
          <w:sz w:val="24"/>
          <w:szCs w:val="24"/>
        </w:rPr>
        <w:t xml:space="preserve"> </w:t>
      </w:r>
      <w:r w:rsidRPr="00FC09B0">
        <w:rPr>
          <w:rFonts w:ascii="Source Sans Pro" w:hAnsi="Source Sans Pro"/>
          <w:sz w:val="24"/>
          <w:szCs w:val="24"/>
        </w:rPr>
        <w:t>We are dedicated to ensuring every member feels welcome and included. We are committed to offering top-level competition for our athletes while supporting them in obtaining relevant qualifications and expanding their soft skill sets. Most importantly, we aim to inspire our younger members to channel their passion and enthusiasm into growing our club and continuing to inspire future generations.</w:t>
      </w:r>
    </w:p>
    <w:p w14:paraId="71A2262B" w14:textId="77777777" w:rsidR="00FC09B0" w:rsidRPr="00C73B90" w:rsidRDefault="00FC09B0" w:rsidP="00FC09B0">
      <w:pPr>
        <w:widowControl w:val="0"/>
        <w:overflowPunct w:val="0"/>
        <w:autoSpaceDE w:val="0"/>
        <w:autoSpaceDN w:val="0"/>
        <w:adjustRightInd w:val="0"/>
        <w:spacing w:line="240" w:lineRule="auto"/>
        <w:ind w:right="220"/>
        <w:contextualSpacing/>
        <w:rPr>
          <w:rFonts w:ascii="Source Sans Pro" w:hAnsi="Source Sans Pro" w:cs="Arial"/>
          <w:b/>
          <w:bCs/>
          <w:color w:val="365F91"/>
          <w:sz w:val="24"/>
          <w:szCs w:val="24"/>
        </w:rPr>
      </w:pPr>
    </w:p>
    <w:p w14:paraId="0BE324E8" w14:textId="77777777" w:rsidR="00850FAC" w:rsidRPr="007E07ED" w:rsidRDefault="00D61EB7" w:rsidP="00343904">
      <w:pPr>
        <w:widowControl w:val="0"/>
        <w:overflowPunct w:val="0"/>
        <w:autoSpaceDE w:val="0"/>
        <w:autoSpaceDN w:val="0"/>
        <w:adjustRightInd w:val="0"/>
        <w:spacing w:line="240" w:lineRule="auto"/>
        <w:ind w:right="220"/>
        <w:contextualSpacing/>
        <w:rPr>
          <w:rFonts w:ascii="Source Sans Pro" w:hAnsi="Source Sans Pro" w:cs="Arial"/>
          <w:b/>
          <w:bCs/>
          <w:color w:val="1A1347" w:themeColor="text2"/>
          <w:sz w:val="28"/>
          <w:szCs w:val="28"/>
        </w:rPr>
      </w:pPr>
      <w:r w:rsidRPr="007E07ED">
        <w:rPr>
          <w:rFonts w:ascii="Source Sans Pro" w:hAnsi="Source Sans Pro" w:cs="Arial"/>
          <w:b/>
          <w:bCs/>
          <w:color w:val="1A1347" w:themeColor="text2"/>
          <w:sz w:val="28"/>
          <w:szCs w:val="28"/>
        </w:rPr>
        <w:t xml:space="preserve">Short Term </w:t>
      </w:r>
      <w:r w:rsidR="000A50B3" w:rsidRPr="007E07ED">
        <w:rPr>
          <w:rFonts w:ascii="Source Sans Pro" w:hAnsi="Source Sans Pro" w:cs="Arial"/>
          <w:b/>
          <w:bCs/>
          <w:color w:val="1A1347" w:themeColor="text2"/>
          <w:sz w:val="28"/>
          <w:szCs w:val="28"/>
        </w:rPr>
        <w:t>Aims</w:t>
      </w:r>
      <w:r w:rsidRPr="007E07ED">
        <w:rPr>
          <w:rFonts w:ascii="Source Sans Pro" w:hAnsi="Source Sans Pro" w:cs="Arial"/>
          <w:b/>
          <w:bCs/>
          <w:color w:val="1A1347" w:themeColor="text2"/>
          <w:sz w:val="28"/>
          <w:szCs w:val="28"/>
        </w:rPr>
        <w:t xml:space="preserve"> </w:t>
      </w:r>
    </w:p>
    <w:p w14:paraId="00BBB8BB" w14:textId="76972BF9" w:rsidR="000A50B3" w:rsidRPr="00C73B90" w:rsidRDefault="002A3240" w:rsidP="002A3240">
      <w:pPr>
        <w:pStyle w:val="ListParagraph"/>
        <w:widowControl w:val="0"/>
        <w:numPr>
          <w:ilvl w:val="0"/>
          <w:numId w:val="24"/>
        </w:numPr>
        <w:overflowPunct w:val="0"/>
        <w:autoSpaceDE w:val="0"/>
        <w:autoSpaceDN w:val="0"/>
        <w:adjustRightInd w:val="0"/>
        <w:spacing w:line="240" w:lineRule="auto"/>
        <w:ind w:right="220"/>
        <w:rPr>
          <w:rFonts w:ascii="Source Sans Pro" w:hAnsi="Source Sans Pro"/>
          <w:sz w:val="24"/>
          <w:szCs w:val="24"/>
        </w:rPr>
      </w:pPr>
      <w:r>
        <w:rPr>
          <w:rFonts w:ascii="Source Sans Pro" w:hAnsi="Source Sans Pro"/>
          <w:sz w:val="24"/>
          <w:szCs w:val="24"/>
        </w:rPr>
        <w:t xml:space="preserve">Ensure the club remains </w:t>
      </w:r>
      <w:r w:rsidR="0029519A">
        <w:rPr>
          <w:rFonts w:ascii="Source Sans Pro" w:hAnsi="Source Sans Pro"/>
          <w:sz w:val="24"/>
          <w:szCs w:val="24"/>
        </w:rPr>
        <w:t xml:space="preserve">in the top of SEH’s allocation </w:t>
      </w:r>
      <w:proofErr w:type="gramStart"/>
      <w:r w:rsidR="0029519A">
        <w:rPr>
          <w:rFonts w:ascii="Source Sans Pro" w:hAnsi="Source Sans Pro"/>
          <w:sz w:val="24"/>
          <w:szCs w:val="24"/>
        </w:rPr>
        <w:t>matrix</w:t>
      </w:r>
      <w:proofErr w:type="gramEnd"/>
      <w:r w:rsidR="0029519A">
        <w:rPr>
          <w:rFonts w:ascii="Source Sans Pro" w:hAnsi="Source Sans Pro"/>
          <w:sz w:val="24"/>
          <w:szCs w:val="24"/>
        </w:rPr>
        <w:t xml:space="preserve"> </w:t>
      </w:r>
      <w:r w:rsidR="00EC5484">
        <w:rPr>
          <w:rFonts w:ascii="Source Sans Pro" w:hAnsi="Source Sans Pro"/>
          <w:sz w:val="24"/>
          <w:szCs w:val="24"/>
        </w:rPr>
        <w:t>so</w:t>
      </w:r>
      <w:r w:rsidR="0029519A">
        <w:rPr>
          <w:rFonts w:ascii="Source Sans Pro" w:hAnsi="Source Sans Pro"/>
          <w:sz w:val="24"/>
          <w:szCs w:val="24"/>
        </w:rPr>
        <w:t xml:space="preserve"> we keep the same </w:t>
      </w:r>
      <w:r w:rsidR="0001640B">
        <w:rPr>
          <w:rFonts w:ascii="Source Sans Pro" w:hAnsi="Source Sans Pro"/>
          <w:sz w:val="24"/>
          <w:szCs w:val="24"/>
        </w:rPr>
        <w:t xml:space="preserve">(if not more) </w:t>
      </w:r>
      <w:r w:rsidR="003136DB">
        <w:rPr>
          <w:rFonts w:ascii="Source Sans Pro" w:hAnsi="Source Sans Pro"/>
          <w:sz w:val="24"/>
          <w:szCs w:val="24"/>
        </w:rPr>
        <w:t>amount of court time at ISC</w:t>
      </w:r>
    </w:p>
    <w:p w14:paraId="6BC114E6" w14:textId="7FDA899B" w:rsidR="003136DB" w:rsidRDefault="003136DB" w:rsidP="002A3240">
      <w:pPr>
        <w:pStyle w:val="ListParagraph"/>
        <w:widowControl w:val="0"/>
        <w:numPr>
          <w:ilvl w:val="0"/>
          <w:numId w:val="24"/>
        </w:numPr>
        <w:overflowPunct w:val="0"/>
        <w:autoSpaceDE w:val="0"/>
        <w:autoSpaceDN w:val="0"/>
        <w:adjustRightInd w:val="0"/>
        <w:spacing w:line="240" w:lineRule="auto"/>
        <w:ind w:right="220"/>
        <w:rPr>
          <w:rFonts w:ascii="Source Sans Pro" w:hAnsi="Source Sans Pro"/>
          <w:sz w:val="24"/>
          <w:szCs w:val="24"/>
        </w:rPr>
      </w:pPr>
      <w:r>
        <w:rPr>
          <w:rFonts w:ascii="Source Sans Pro" w:hAnsi="Source Sans Pro"/>
          <w:sz w:val="24"/>
          <w:szCs w:val="24"/>
        </w:rPr>
        <w:t xml:space="preserve">Ensure the club </w:t>
      </w:r>
      <w:r w:rsidR="004835D1">
        <w:rPr>
          <w:rFonts w:ascii="Source Sans Pro" w:hAnsi="Source Sans Pro"/>
          <w:sz w:val="24"/>
          <w:szCs w:val="24"/>
        </w:rPr>
        <w:t>achieves Gold Accreditation with the SU like every year</w:t>
      </w:r>
    </w:p>
    <w:p w14:paraId="495AEDDB" w14:textId="23C2BB07" w:rsidR="004835D1" w:rsidRDefault="0023399B" w:rsidP="002A3240">
      <w:pPr>
        <w:pStyle w:val="ListParagraph"/>
        <w:widowControl w:val="0"/>
        <w:numPr>
          <w:ilvl w:val="0"/>
          <w:numId w:val="24"/>
        </w:numPr>
        <w:overflowPunct w:val="0"/>
        <w:autoSpaceDE w:val="0"/>
        <w:autoSpaceDN w:val="0"/>
        <w:adjustRightInd w:val="0"/>
        <w:spacing w:line="240" w:lineRule="auto"/>
        <w:ind w:right="220"/>
        <w:rPr>
          <w:rFonts w:ascii="Source Sans Pro" w:hAnsi="Source Sans Pro"/>
          <w:sz w:val="24"/>
          <w:szCs w:val="24"/>
        </w:rPr>
      </w:pPr>
      <w:r>
        <w:rPr>
          <w:rFonts w:ascii="Source Sans Pro" w:hAnsi="Source Sans Pro"/>
          <w:sz w:val="24"/>
          <w:szCs w:val="24"/>
        </w:rPr>
        <w:t xml:space="preserve">Close the deal with Clifton College </w:t>
      </w:r>
      <w:r w:rsidR="007F21A3">
        <w:rPr>
          <w:rFonts w:ascii="Source Sans Pro" w:hAnsi="Source Sans Pro"/>
          <w:sz w:val="24"/>
          <w:szCs w:val="24"/>
        </w:rPr>
        <w:t>on building courts so we can move on to our long-term goals</w:t>
      </w:r>
    </w:p>
    <w:p w14:paraId="7AC82D3A" w14:textId="76AE3F80" w:rsidR="00A31E18" w:rsidRDefault="00EF25DF" w:rsidP="002A3240">
      <w:pPr>
        <w:pStyle w:val="ListParagraph"/>
        <w:widowControl w:val="0"/>
        <w:numPr>
          <w:ilvl w:val="0"/>
          <w:numId w:val="24"/>
        </w:numPr>
        <w:overflowPunct w:val="0"/>
        <w:autoSpaceDE w:val="0"/>
        <w:autoSpaceDN w:val="0"/>
        <w:adjustRightInd w:val="0"/>
        <w:spacing w:line="240" w:lineRule="auto"/>
        <w:ind w:right="220"/>
        <w:rPr>
          <w:rFonts w:ascii="Source Sans Pro" w:hAnsi="Source Sans Pro"/>
          <w:sz w:val="24"/>
          <w:szCs w:val="24"/>
        </w:rPr>
      </w:pPr>
      <w:r>
        <w:rPr>
          <w:rFonts w:ascii="Source Sans Pro" w:hAnsi="Source Sans Pro"/>
          <w:sz w:val="24"/>
          <w:szCs w:val="24"/>
        </w:rPr>
        <w:t xml:space="preserve">Make a successful handover </w:t>
      </w:r>
      <w:r w:rsidR="000E6D8F">
        <w:rPr>
          <w:rFonts w:ascii="Source Sans Pro" w:hAnsi="Source Sans Pro"/>
          <w:sz w:val="24"/>
          <w:szCs w:val="24"/>
        </w:rPr>
        <w:t xml:space="preserve">so the future club captains know </w:t>
      </w:r>
      <w:r w:rsidR="00160098">
        <w:rPr>
          <w:rFonts w:ascii="Source Sans Pro" w:hAnsi="Source Sans Pro"/>
          <w:sz w:val="24"/>
          <w:szCs w:val="24"/>
        </w:rPr>
        <w:t>how to maintain the club’s preestablished standards whilst growing and expanding</w:t>
      </w:r>
    </w:p>
    <w:p w14:paraId="11F161D0" w14:textId="722C38C4" w:rsidR="000E6D8F" w:rsidRDefault="007E027C" w:rsidP="002A3240">
      <w:pPr>
        <w:pStyle w:val="ListParagraph"/>
        <w:widowControl w:val="0"/>
        <w:numPr>
          <w:ilvl w:val="0"/>
          <w:numId w:val="24"/>
        </w:numPr>
        <w:overflowPunct w:val="0"/>
        <w:autoSpaceDE w:val="0"/>
        <w:autoSpaceDN w:val="0"/>
        <w:adjustRightInd w:val="0"/>
        <w:spacing w:line="240" w:lineRule="auto"/>
        <w:ind w:right="220"/>
        <w:rPr>
          <w:rFonts w:ascii="Source Sans Pro" w:hAnsi="Source Sans Pro"/>
          <w:sz w:val="24"/>
          <w:szCs w:val="24"/>
        </w:rPr>
      </w:pPr>
      <w:r>
        <w:rPr>
          <w:rFonts w:ascii="Source Sans Pro" w:hAnsi="Source Sans Pro"/>
          <w:sz w:val="24"/>
          <w:szCs w:val="24"/>
        </w:rPr>
        <w:t xml:space="preserve">Keep </w:t>
      </w:r>
      <w:r w:rsidR="00160098">
        <w:rPr>
          <w:rFonts w:ascii="Source Sans Pro" w:hAnsi="Source Sans Pro"/>
          <w:sz w:val="24"/>
          <w:szCs w:val="24"/>
        </w:rPr>
        <w:t>responding</w:t>
      </w:r>
      <w:r w:rsidR="00C072CF">
        <w:rPr>
          <w:rFonts w:ascii="Source Sans Pro" w:hAnsi="Source Sans Pro"/>
          <w:sz w:val="24"/>
          <w:szCs w:val="24"/>
        </w:rPr>
        <w:t xml:space="preserve"> </w:t>
      </w:r>
      <w:r w:rsidR="00160098">
        <w:rPr>
          <w:rFonts w:ascii="Source Sans Pro" w:hAnsi="Source Sans Pro"/>
          <w:sz w:val="24"/>
          <w:szCs w:val="24"/>
        </w:rPr>
        <w:t xml:space="preserve">to </w:t>
      </w:r>
      <w:r w:rsidR="00C072CF">
        <w:rPr>
          <w:rFonts w:ascii="Source Sans Pro" w:hAnsi="Source Sans Pro"/>
          <w:sz w:val="24"/>
          <w:szCs w:val="24"/>
        </w:rPr>
        <w:t>our members’ feedback and wellbeing</w:t>
      </w:r>
    </w:p>
    <w:p w14:paraId="55717471" w14:textId="6C1A79A1" w:rsidR="00160098" w:rsidRDefault="00160098" w:rsidP="00160098">
      <w:pPr>
        <w:pStyle w:val="ListParagraph"/>
        <w:widowControl w:val="0"/>
        <w:numPr>
          <w:ilvl w:val="0"/>
          <w:numId w:val="24"/>
        </w:numPr>
        <w:overflowPunct w:val="0"/>
        <w:autoSpaceDE w:val="0"/>
        <w:autoSpaceDN w:val="0"/>
        <w:adjustRightInd w:val="0"/>
        <w:spacing w:line="240" w:lineRule="auto"/>
        <w:ind w:right="220"/>
        <w:rPr>
          <w:rFonts w:ascii="Source Sans Pro" w:hAnsi="Source Sans Pro"/>
          <w:sz w:val="24"/>
          <w:szCs w:val="24"/>
        </w:rPr>
      </w:pPr>
      <w:r>
        <w:rPr>
          <w:rFonts w:ascii="Source Sans Pro" w:hAnsi="Source Sans Pro"/>
          <w:sz w:val="24"/>
          <w:szCs w:val="24"/>
        </w:rPr>
        <w:t>Funnel resources into our women’s 1</w:t>
      </w:r>
      <w:r w:rsidRPr="00160098">
        <w:rPr>
          <w:rFonts w:ascii="Source Sans Pro" w:hAnsi="Source Sans Pro"/>
          <w:sz w:val="24"/>
          <w:szCs w:val="24"/>
          <w:vertAlign w:val="superscript"/>
        </w:rPr>
        <w:t>st</w:t>
      </w:r>
      <w:r>
        <w:rPr>
          <w:rFonts w:ascii="Source Sans Pro" w:hAnsi="Source Sans Pro"/>
          <w:sz w:val="24"/>
          <w:szCs w:val="24"/>
        </w:rPr>
        <w:t xml:space="preserve"> team to ensure their promotion back to Prem</w:t>
      </w:r>
    </w:p>
    <w:p w14:paraId="2A1DE01B" w14:textId="50F8EE5C" w:rsidR="00160098" w:rsidRDefault="00160098" w:rsidP="00160098">
      <w:pPr>
        <w:pStyle w:val="ListParagraph"/>
        <w:widowControl w:val="0"/>
        <w:numPr>
          <w:ilvl w:val="0"/>
          <w:numId w:val="24"/>
        </w:numPr>
        <w:overflowPunct w:val="0"/>
        <w:autoSpaceDE w:val="0"/>
        <w:autoSpaceDN w:val="0"/>
        <w:adjustRightInd w:val="0"/>
        <w:spacing w:line="240" w:lineRule="auto"/>
        <w:ind w:right="220"/>
        <w:rPr>
          <w:rFonts w:ascii="Source Sans Pro" w:hAnsi="Source Sans Pro"/>
          <w:sz w:val="24"/>
          <w:szCs w:val="24"/>
        </w:rPr>
      </w:pPr>
      <w:r>
        <w:rPr>
          <w:rFonts w:ascii="Source Sans Pro" w:hAnsi="Source Sans Pro"/>
          <w:sz w:val="24"/>
          <w:szCs w:val="24"/>
        </w:rPr>
        <w:t>Secure the scholarship</w:t>
      </w:r>
      <w:r w:rsidR="00EB5531">
        <w:rPr>
          <w:rFonts w:ascii="Source Sans Pro" w:hAnsi="Source Sans Pro"/>
          <w:sz w:val="24"/>
          <w:szCs w:val="24"/>
        </w:rPr>
        <w:t xml:space="preserve"> candidates we have scouted to strengthen our club’s performance next year</w:t>
      </w:r>
    </w:p>
    <w:p w14:paraId="45224DDD" w14:textId="6878F34D" w:rsidR="00EB5531" w:rsidRPr="00160098" w:rsidRDefault="00EB5531" w:rsidP="00160098">
      <w:pPr>
        <w:pStyle w:val="ListParagraph"/>
        <w:widowControl w:val="0"/>
        <w:numPr>
          <w:ilvl w:val="0"/>
          <w:numId w:val="24"/>
        </w:numPr>
        <w:overflowPunct w:val="0"/>
        <w:autoSpaceDE w:val="0"/>
        <w:autoSpaceDN w:val="0"/>
        <w:adjustRightInd w:val="0"/>
        <w:spacing w:line="240" w:lineRule="auto"/>
        <w:ind w:right="220"/>
        <w:rPr>
          <w:rFonts w:ascii="Source Sans Pro" w:hAnsi="Source Sans Pro"/>
          <w:sz w:val="24"/>
          <w:szCs w:val="24"/>
        </w:rPr>
      </w:pPr>
      <w:r>
        <w:rPr>
          <w:rFonts w:ascii="Source Sans Pro" w:hAnsi="Source Sans Pro"/>
          <w:sz w:val="24"/>
          <w:szCs w:val="24"/>
        </w:rPr>
        <w:t>Finish the deal with Fireball Volleyball Club to build beach volleyball courts</w:t>
      </w:r>
    </w:p>
    <w:p w14:paraId="3FC6B827" w14:textId="77777777" w:rsidR="00FD17D7" w:rsidRPr="00C73B90" w:rsidRDefault="00FD17D7" w:rsidP="000A50B3">
      <w:pPr>
        <w:rPr>
          <w:rFonts w:ascii="Source Sans Pro" w:hAnsi="Source Sans Pro"/>
          <w:sz w:val="24"/>
          <w:szCs w:val="24"/>
        </w:rPr>
      </w:pPr>
    </w:p>
    <w:p w14:paraId="3380D121" w14:textId="2C4E22B8" w:rsidR="000A50B3" w:rsidRPr="001A18BD" w:rsidRDefault="00C73B90" w:rsidP="001A18BD">
      <w:pPr>
        <w:jc w:val="center"/>
        <w:rPr>
          <w:rFonts w:ascii="Source Sans Pro" w:eastAsiaTheme="majorEastAsia" w:hAnsi="Source Sans Pro" w:cs="Arial"/>
          <w:b/>
          <w:bCs/>
          <w:color w:val="1A1347" w:themeColor="text2"/>
          <w:sz w:val="40"/>
          <w:szCs w:val="40"/>
          <w:u w:val="single"/>
        </w:rPr>
      </w:pPr>
      <w:r w:rsidRPr="001A18BD">
        <w:rPr>
          <w:rFonts w:ascii="Source Sans Pro" w:hAnsi="Source Sans Pro" w:cs="Arial"/>
          <w:b/>
          <w:bCs/>
          <w:color w:val="1A1347" w:themeColor="text2"/>
          <w:sz w:val="40"/>
          <w:szCs w:val="40"/>
          <w:u w:val="single"/>
        </w:rPr>
        <w:br w:type="page"/>
      </w:r>
      <w:r w:rsidR="000A50B3" w:rsidRPr="001A18BD">
        <w:rPr>
          <w:rFonts w:ascii="Source Sans Pro" w:hAnsi="Source Sans Pro" w:cs="Arial"/>
          <w:b/>
          <w:bCs/>
          <w:color w:val="1A1347" w:themeColor="text2"/>
          <w:sz w:val="48"/>
          <w:szCs w:val="48"/>
          <w:u w:val="single"/>
        </w:rPr>
        <w:lastRenderedPageBreak/>
        <w:t>How We Will Get There</w:t>
      </w:r>
    </w:p>
    <w:p w14:paraId="6FE3C0EB" w14:textId="77777777" w:rsidR="000A50B3" w:rsidRPr="00C73B90" w:rsidRDefault="000A50B3" w:rsidP="001A18BD">
      <w:pPr>
        <w:widowControl w:val="0"/>
        <w:overflowPunct w:val="0"/>
        <w:autoSpaceDE w:val="0"/>
        <w:autoSpaceDN w:val="0"/>
        <w:adjustRightInd w:val="0"/>
        <w:spacing w:line="240" w:lineRule="auto"/>
        <w:ind w:right="220"/>
        <w:contextualSpacing/>
        <w:jc w:val="center"/>
        <w:rPr>
          <w:rFonts w:ascii="Source Sans Pro" w:hAnsi="Source Sans Pro" w:cs="Arial"/>
          <w:bCs/>
          <w:i/>
          <w:iCs/>
          <w:sz w:val="24"/>
          <w:szCs w:val="24"/>
        </w:rPr>
      </w:pPr>
      <w:r w:rsidRPr="00C73B90">
        <w:rPr>
          <w:rFonts w:ascii="Source Sans Pro" w:hAnsi="Source Sans Pro" w:cs="Arial"/>
          <w:bCs/>
          <w:i/>
          <w:iCs/>
          <w:sz w:val="24"/>
          <w:szCs w:val="24"/>
        </w:rPr>
        <w:t>See section 4 of the Strategic Planning Guide</w:t>
      </w:r>
    </w:p>
    <w:p w14:paraId="5EF5DBAB" w14:textId="6065AE1F" w:rsidR="00850FAC" w:rsidRPr="00426F7B" w:rsidRDefault="000A50B3" w:rsidP="00426F7B">
      <w:pPr>
        <w:pStyle w:val="Heading1"/>
        <w:contextualSpacing/>
        <w:rPr>
          <w:rFonts w:ascii="Source Sans Pro" w:eastAsia="Times New Roman" w:hAnsi="Source Sans Pro" w:cs="Arial"/>
          <w:i/>
          <w:color w:val="1A1347" w:themeColor="text2"/>
          <w:sz w:val="28"/>
          <w:szCs w:val="28"/>
        </w:rPr>
      </w:pPr>
      <w:r w:rsidRPr="00465D50">
        <w:rPr>
          <w:rFonts w:ascii="Source Sans Pro" w:eastAsia="Times New Roman" w:hAnsi="Source Sans Pro" w:cs="Arial"/>
          <w:b/>
          <w:bCs/>
          <w:color w:val="1A1347" w:themeColor="text2"/>
          <w:sz w:val="28"/>
          <w:szCs w:val="28"/>
        </w:rPr>
        <w:t>Our Action Plan</w:t>
      </w:r>
      <w:r w:rsidR="00850FAC" w:rsidRPr="00465D50">
        <w:rPr>
          <w:rFonts w:ascii="Source Sans Pro" w:eastAsia="Times New Roman" w:hAnsi="Source Sans Pro" w:cs="Arial"/>
          <w:i/>
          <w:iCs/>
          <w:color w:val="1A1347" w:themeColor="text2"/>
          <w:sz w:val="28"/>
          <w:szCs w:val="28"/>
        </w:rPr>
        <w:t xml:space="preserve"> </w:t>
      </w:r>
    </w:p>
    <w:p w14:paraId="34E3F262" w14:textId="683FF16C" w:rsidR="005734C9" w:rsidRPr="005734C9" w:rsidRDefault="005734C9" w:rsidP="00343904">
      <w:pPr>
        <w:spacing w:line="240" w:lineRule="auto"/>
        <w:contextualSpacing/>
        <w:rPr>
          <w:rFonts w:ascii="Source Sans Pro" w:hAnsi="Source Sans Pro"/>
          <w:b/>
          <w:bCs/>
          <w:sz w:val="24"/>
          <w:szCs w:val="24"/>
        </w:rPr>
      </w:pPr>
    </w:p>
    <w:tbl>
      <w:tblPr>
        <w:tblStyle w:val="TableGrid"/>
        <w:tblW w:w="9950" w:type="dxa"/>
        <w:tblInd w:w="-431" w:type="dxa"/>
        <w:tblLayout w:type="fixed"/>
        <w:tblLook w:val="04A0" w:firstRow="1" w:lastRow="0" w:firstColumn="1" w:lastColumn="0" w:noHBand="0" w:noVBand="1"/>
      </w:tblPr>
      <w:tblGrid>
        <w:gridCol w:w="2766"/>
        <w:gridCol w:w="1890"/>
        <w:gridCol w:w="1980"/>
        <w:gridCol w:w="1800"/>
        <w:gridCol w:w="1514"/>
      </w:tblGrid>
      <w:tr w:rsidR="005734C9" w:rsidRPr="00C73B90" w14:paraId="047EA671" w14:textId="77777777" w:rsidTr="005734C9">
        <w:trPr>
          <w:trHeight w:val="515"/>
        </w:trPr>
        <w:tc>
          <w:tcPr>
            <w:tcW w:w="9950" w:type="dxa"/>
            <w:gridSpan w:val="5"/>
          </w:tcPr>
          <w:p w14:paraId="5AAC936C" w14:textId="58C9DC1B" w:rsidR="005734C9" w:rsidRDefault="005734C9" w:rsidP="008F612D">
            <w:pPr>
              <w:contextualSpacing/>
              <w:rPr>
                <w:rFonts w:ascii="Source Sans Pro" w:hAnsi="Source Sans Pro" w:cs="Arial"/>
                <w:bCs/>
                <w:sz w:val="24"/>
                <w:szCs w:val="24"/>
              </w:rPr>
            </w:pPr>
            <w:r>
              <w:rPr>
                <w:rFonts w:ascii="Source Sans Pro" w:hAnsi="Source Sans Pro" w:cs="Arial"/>
                <w:b/>
                <w:sz w:val="24"/>
                <w:szCs w:val="24"/>
              </w:rPr>
              <w:t xml:space="preserve">Aim: </w:t>
            </w:r>
            <w:r w:rsidR="008F612D">
              <w:rPr>
                <w:rFonts w:ascii="Source Sans Pro" w:hAnsi="Source Sans Pro" w:cs="Arial"/>
                <w:bCs/>
                <w:sz w:val="24"/>
                <w:szCs w:val="24"/>
              </w:rPr>
              <w:t>Establish a recruitment pipeline of young strong athletes through our coaches’ and players’ network</w:t>
            </w:r>
            <w:r w:rsidR="00C821AB">
              <w:rPr>
                <w:rFonts w:ascii="Source Sans Pro" w:hAnsi="Source Sans Pro" w:cs="Arial"/>
                <w:bCs/>
                <w:sz w:val="24"/>
                <w:szCs w:val="24"/>
              </w:rPr>
              <w:t>. This will be a major step towards getting coordinator’s funding from SEH and establishing ourselves among the best volleyball university clubs in the UK</w:t>
            </w:r>
          </w:p>
          <w:p w14:paraId="258BEFE3" w14:textId="745C69F8" w:rsidR="005734C9" w:rsidRDefault="005734C9" w:rsidP="00343904">
            <w:pPr>
              <w:contextualSpacing/>
              <w:rPr>
                <w:rFonts w:ascii="Source Sans Pro" w:hAnsi="Source Sans Pro" w:cs="Arial"/>
                <w:b/>
                <w:sz w:val="24"/>
                <w:szCs w:val="24"/>
              </w:rPr>
            </w:pPr>
          </w:p>
        </w:tc>
      </w:tr>
      <w:tr w:rsidR="005734C9" w:rsidRPr="00C73B90" w14:paraId="01031163" w14:textId="77777777" w:rsidTr="008C6945">
        <w:trPr>
          <w:trHeight w:val="515"/>
        </w:trPr>
        <w:tc>
          <w:tcPr>
            <w:tcW w:w="2766" w:type="dxa"/>
          </w:tcPr>
          <w:p w14:paraId="25832F69" w14:textId="77777777" w:rsidR="005734C9" w:rsidRPr="00C73B90" w:rsidRDefault="005734C9" w:rsidP="00343904">
            <w:pPr>
              <w:contextualSpacing/>
              <w:rPr>
                <w:rFonts w:ascii="Source Sans Pro" w:hAnsi="Source Sans Pro" w:cs="Arial"/>
                <w:b/>
                <w:sz w:val="24"/>
                <w:szCs w:val="24"/>
              </w:rPr>
            </w:pPr>
            <w:r w:rsidRPr="00C73B90">
              <w:rPr>
                <w:rFonts w:ascii="Source Sans Pro" w:hAnsi="Source Sans Pro" w:cs="Arial"/>
                <w:b/>
                <w:sz w:val="24"/>
                <w:szCs w:val="24"/>
              </w:rPr>
              <w:t>Actions</w:t>
            </w:r>
          </w:p>
        </w:tc>
        <w:tc>
          <w:tcPr>
            <w:tcW w:w="1890" w:type="dxa"/>
          </w:tcPr>
          <w:p w14:paraId="34BE9B93" w14:textId="367961FD" w:rsidR="005734C9" w:rsidRPr="00C73B90" w:rsidRDefault="005734C9" w:rsidP="00343904">
            <w:pPr>
              <w:contextualSpacing/>
              <w:rPr>
                <w:rFonts w:ascii="Source Sans Pro" w:hAnsi="Source Sans Pro" w:cs="Arial"/>
                <w:b/>
                <w:sz w:val="24"/>
                <w:szCs w:val="24"/>
              </w:rPr>
            </w:pPr>
            <w:r>
              <w:rPr>
                <w:rFonts w:ascii="Source Sans Pro" w:hAnsi="Source Sans Pro" w:cs="Arial"/>
                <w:b/>
                <w:sz w:val="24"/>
                <w:szCs w:val="24"/>
              </w:rPr>
              <w:t>Timescales</w:t>
            </w:r>
          </w:p>
        </w:tc>
        <w:tc>
          <w:tcPr>
            <w:tcW w:w="1980" w:type="dxa"/>
          </w:tcPr>
          <w:p w14:paraId="0F63145F" w14:textId="3C118EE7" w:rsidR="005734C9" w:rsidRPr="00C73B90" w:rsidRDefault="005734C9" w:rsidP="00343904">
            <w:pPr>
              <w:contextualSpacing/>
              <w:rPr>
                <w:rFonts w:ascii="Source Sans Pro" w:hAnsi="Source Sans Pro" w:cs="Arial"/>
                <w:b/>
                <w:sz w:val="24"/>
                <w:szCs w:val="24"/>
              </w:rPr>
            </w:pPr>
            <w:r>
              <w:rPr>
                <w:rFonts w:ascii="Source Sans Pro" w:hAnsi="Source Sans Pro" w:cs="Arial"/>
                <w:b/>
                <w:sz w:val="24"/>
                <w:szCs w:val="24"/>
              </w:rPr>
              <w:t>Responsibility</w:t>
            </w:r>
          </w:p>
        </w:tc>
        <w:tc>
          <w:tcPr>
            <w:tcW w:w="1800" w:type="dxa"/>
          </w:tcPr>
          <w:p w14:paraId="67113C4D" w14:textId="6F499FF1" w:rsidR="005734C9" w:rsidRPr="00C73B90" w:rsidRDefault="005734C9" w:rsidP="00343904">
            <w:pPr>
              <w:contextualSpacing/>
              <w:rPr>
                <w:rFonts w:ascii="Source Sans Pro" w:hAnsi="Source Sans Pro" w:cs="Arial"/>
                <w:b/>
                <w:sz w:val="24"/>
                <w:szCs w:val="24"/>
              </w:rPr>
            </w:pPr>
            <w:r>
              <w:rPr>
                <w:rFonts w:ascii="Source Sans Pro" w:hAnsi="Source Sans Pro" w:cs="Arial"/>
                <w:b/>
                <w:sz w:val="24"/>
                <w:szCs w:val="24"/>
              </w:rPr>
              <w:t>Resource</w:t>
            </w:r>
          </w:p>
        </w:tc>
        <w:tc>
          <w:tcPr>
            <w:tcW w:w="1514" w:type="dxa"/>
          </w:tcPr>
          <w:p w14:paraId="1B43543B" w14:textId="51EC964A" w:rsidR="005734C9" w:rsidRPr="00C73B90" w:rsidRDefault="005734C9" w:rsidP="00343904">
            <w:pPr>
              <w:contextualSpacing/>
              <w:rPr>
                <w:rFonts w:ascii="Source Sans Pro" w:hAnsi="Source Sans Pro" w:cs="Arial"/>
                <w:b/>
                <w:sz w:val="24"/>
                <w:szCs w:val="24"/>
              </w:rPr>
            </w:pPr>
            <w:r>
              <w:rPr>
                <w:rFonts w:ascii="Source Sans Pro" w:hAnsi="Source Sans Pro" w:cs="Arial"/>
                <w:b/>
                <w:sz w:val="24"/>
                <w:szCs w:val="24"/>
              </w:rPr>
              <w:t>Success Measure</w:t>
            </w:r>
          </w:p>
        </w:tc>
      </w:tr>
      <w:tr w:rsidR="000A6450" w:rsidRPr="00C73B90" w14:paraId="7D172E02" w14:textId="77777777" w:rsidTr="008C6945">
        <w:trPr>
          <w:trHeight w:val="360"/>
        </w:trPr>
        <w:tc>
          <w:tcPr>
            <w:tcW w:w="2766" w:type="dxa"/>
          </w:tcPr>
          <w:p w14:paraId="030C31CA" w14:textId="5CC3D718" w:rsidR="000A6450" w:rsidRPr="00D1375B" w:rsidRDefault="000A6450" w:rsidP="00343904">
            <w:pPr>
              <w:pStyle w:val="ListParagraph"/>
              <w:numPr>
                <w:ilvl w:val="0"/>
                <w:numId w:val="1"/>
              </w:numPr>
              <w:spacing w:line="240" w:lineRule="auto"/>
              <w:ind w:left="0" w:firstLine="0"/>
              <w:rPr>
                <w:rFonts w:ascii="Source Sans Pro" w:hAnsi="Source Sans Pro" w:cs="Arial"/>
                <w:sz w:val="20"/>
                <w:szCs w:val="20"/>
              </w:rPr>
            </w:pPr>
            <w:r>
              <w:rPr>
                <w:rFonts w:ascii="Source Sans Pro" w:hAnsi="Source Sans Pro" w:cs="Arial"/>
                <w:sz w:val="20"/>
                <w:szCs w:val="20"/>
              </w:rPr>
              <w:t>Reach out and gather interest from local clubs (primarily Bristol Volleyball Club)</w:t>
            </w:r>
          </w:p>
        </w:tc>
        <w:tc>
          <w:tcPr>
            <w:tcW w:w="1890" w:type="dxa"/>
          </w:tcPr>
          <w:p w14:paraId="05DED154" w14:textId="5AF4C3E0" w:rsidR="000A6450" w:rsidRPr="00D1375B" w:rsidRDefault="000A6450" w:rsidP="00343904">
            <w:pPr>
              <w:contextualSpacing/>
              <w:rPr>
                <w:rFonts w:ascii="Source Sans Pro" w:hAnsi="Source Sans Pro" w:cs="Arial"/>
                <w:sz w:val="20"/>
                <w:szCs w:val="20"/>
              </w:rPr>
            </w:pPr>
            <w:r>
              <w:rPr>
                <w:rFonts w:ascii="Source Sans Pro" w:hAnsi="Source Sans Pro" w:cs="Arial"/>
                <w:sz w:val="20"/>
                <w:szCs w:val="20"/>
              </w:rPr>
              <w:t>About a few weeks</w:t>
            </w:r>
          </w:p>
        </w:tc>
        <w:tc>
          <w:tcPr>
            <w:tcW w:w="1980" w:type="dxa"/>
          </w:tcPr>
          <w:p w14:paraId="501126CF" w14:textId="16E1364A" w:rsidR="000A6450" w:rsidRPr="00D1375B" w:rsidRDefault="000A6450" w:rsidP="00343904">
            <w:pPr>
              <w:contextualSpacing/>
              <w:rPr>
                <w:rFonts w:ascii="Source Sans Pro" w:hAnsi="Source Sans Pro" w:cs="Arial"/>
                <w:sz w:val="20"/>
                <w:szCs w:val="20"/>
              </w:rPr>
            </w:pPr>
            <w:r>
              <w:rPr>
                <w:rFonts w:ascii="Source Sans Pro" w:hAnsi="Source Sans Pro" w:cs="Arial"/>
                <w:sz w:val="20"/>
                <w:szCs w:val="20"/>
              </w:rPr>
              <w:t xml:space="preserve">Advertise playing volleyball and studying at </w:t>
            </w:r>
            <w:proofErr w:type="spellStart"/>
            <w:r>
              <w:rPr>
                <w:rFonts w:ascii="Source Sans Pro" w:hAnsi="Source Sans Pro" w:cs="Arial"/>
                <w:sz w:val="20"/>
                <w:szCs w:val="20"/>
              </w:rPr>
              <w:t>UoB</w:t>
            </w:r>
            <w:proofErr w:type="spellEnd"/>
          </w:p>
        </w:tc>
        <w:tc>
          <w:tcPr>
            <w:tcW w:w="1800" w:type="dxa"/>
          </w:tcPr>
          <w:p w14:paraId="3D0AB2E0" w14:textId="1537F1B0" w:rsidR="000A6450" w:rsidRPr="00D1375B" w:rsidRDefault="000A6450" w:rsidP="00343904">
            <w:pPr>
              <w:contextualSpacing/>
              <w:rPr>
                <w:rFonts w:ascii="Source Sans Pro" w:hAnsi="Source Sans Pro" w:cs="Arial"/>
                <w:sz w:val="20"/>
                <w:szCs w:val="20"/>
              </w:rPr>
            </w:pPr>
            <w:r>
              <w:rPr>
                <w:rFonts w:ascii="Source Sans Pro" w:hAnsi="Source Sans Pro" w:cs="Arial"/>
                <w:sz w:val="20"/>
                <w:szCs w:val="20"/>
              </w:rPr>
              <w:t>Coaches and players to talk in person</w:t>
            </w:r>
          </w:p>
        </w:tc>
        <w:tc>
          <w:tcPr>
            <w:tcW w:w="1514" w:type="dxa"/>
            <w:vMerge w:val="restart"/>
          </w:tcPr>
          <w:p w14:paraId="19B04B65" w14:textId="4357A4A5" w:rsidR="000A6450" w:rsidRDefault="000A6450" w:rsidP="00D50B3D">
            <w:pPr>
              <w:tabs>
                <w:tab w:val="left" w:pos="1202"/>
              </w:tabs>
              <w:ind w:right="34"/>
              <w:contextualSpacing/>
              <w:rPr>
                <w:rFonts w:ascii="Source Sans Pro" w:hAnsi="Source Sans Pro" w:cs="Arial"/>
                <w:sz w:val="20"/>
                <w:szCs w:val="20"/>
              </w:rPr>
            </w:pPr>
            <w:r>
              <w:rPr>
                <w:rFonts w:ascii="Source Sans Pro" w:hAnsi="Source Sans Pro" w:cs="Arial"/>
                <w:sz w:val="20"/>
                <w:szCs w:val="20"/>
              </w:rPr>
              <w:t>Whether we can maintain a consistent influx of strong players across the three-year university cycle.</w:t>
            </w:r>
          </w:p>
          <w:p w14:paraId="5DB544AE" w14:textId="77777777" w:rsidR="000A6450" w:rsidRDefault="000A6450" w:rsidP="00D50B3D">
            <w:pPr>
              <w:tabs>
                <w:tab w:val="left" w:pos="1202"/>
              </w:tabs>
              <w:ind w:right="34"/>
              <w:contextualSpacing/>
              <w:rPr>
                <w:rFonts w:ascii="Source Sans Pro" w:hAnsi="Source Sans Pro" w:cs="Arial"/>
                <w:sz w:val="20"/>
                <w:szCs w:val="20"/>
              </w:rPr>
            </w:pPr>
          </w:p>
          <w:p w14:paraId="5E7D0434" w14:textId="6EA465E8" w:rsidR="000A6450" w:rsidRPr="00D1375B" w:rsidRDefault="000A6450" w:rsidP="00343904">
            <w:pPr>
              <w:tabs>
                <w:tab w:val="left" w:pos="1202"/>
              </w:tabs>
              <w:ind w:right="34"/>
              <w:contextualSpacing/>
              <w:rPr>
                <w:rFonts w:ascii="Source Sans Pro" w:hAnsi="Source Sans Pro" w:cs="Arial"/>
                <w:sz w:val="20"/>
                <w:szCs w:val="20"/>
              </w:rPr>
            </w:pPr>
            <w:r>
              <w:rPr>
                <w:rFonts w:ascii="Source Sans Pro" w:hAnsi="Source Sans Pro" w:cs="Arial"/>
                <w:sz w:val="20"/>
                <w:szCs w:val="20"/>
              </w:rPr>
              <w:t>Whether SEH sees and appreciates our effort and is willing to support our mission for growth.</w:t>
            </w:r>
          </w:p>
        </w:tc>
      </w:tr>
      <w:tr w:rsidR="000A6450" w:rsidRPr="00C73B90" w14:paraId="6AC81D16" w14:textId="77777777" w:rsidTr="008C6945">
        <w:trPr>
          <w:trHeight w:val="445"/>
        </w:trPr>
        <w:tc>
          <w:tcPr>
            <w:tcW w:w="2766" w:type="dxa"/>
          </w:tcPr>
          <w:p w14:paraId="0ADB7FCD" w14:textId="388321D2" w:rsidR="000A6450" w:rsidRPr="00D1375B" w:rsidRDefault="000A6450" w:rsidP="00343904">
            <w:pPr>
              <w:pStyle w:val="ListParagraph"/>
              <w:numPr>
                <w:ilvl w:val="0"/>
                <w:numId w:val="1"/>
              </w:numPr>
              <w:spacing w:line="240" w:lineRule="auto"/>
              <w:ind w:left="0" w:firstLine="0"/>
              <w:rPr>
                <w:rFonts w:ascii="Source Sans Pro" w:hAnsi="Source Sans Pro" w:cs="Arial"/>
                <w:sz w:val="20"/>
                <w:szCs w:val="20"/>
              </w:rPr>
            </w:pPr>
            <w:r>
              <w:rPr>
                <w:rFonts w:ascii="Source Sans Pro" w:hAnsi="Source Sans Pro" w:cs="Arial"/>
                <w:sz w:val="20"/>
                <w:szCs w:val="20"/>
              </w:rPr>
              <w:t xml:space="preserve">Organise and book termly/ yearly day at </w:t>
            </w:r>
            <w:proofErr w:type="spellStart"/>
            <w:r>
              <w:rPr>
                <w:rFonts w:ascii="Source Sans Pro" w:hAnsi="Source Sans Pro" w:cs="Arial"/>
                <w:sz w:val="20"/>
                <w:szCs w:val="20"/>
              </w:rPr>
              <w:t>UoB</w:t>
            </w:r>
            <w:proofErr w:type="spellEnd"/>
            <w:r>
              <w:rPr>
                <w:rFonts w:ascii="Source Sans Pro" w:hAnsi="Source Sans Pro" w:cs="Arial"/>
                <w:sz w:val="20"/>
                <w:szCs w:val="20"/>
              </w:rPr>
              <w:t xml:space="preserve"> for under 18’s</w:t>
            </w:r>
          </w:p>
        </w:tc>
        <w:tc>
          <w:tcPr>
            <w:tcW w:w="1890" w:type="dxa"/>
          </w:tcPr>
          <w:p w14:paraId="21C288A8" w14:textId="6BEEA08B" w:rsidR="000A6450" w:rsidRPr="00D1375B" w:rsidRDefault="000A6450" w:rsidP="00343904">
            <w:pPr>
              <w:contextualSpacing/>
              <w:rPr>
                <w:rFonts w:ascii="Source Sans Pro" w:hAnsi="Source Sans Pro" w:cs="Arial"/>
                <w:sz w:val="20"/>
                <w:szCs w:val="20"/>
              </w:rPr>
            </w:pPr>
            <w:r>
              <w:rPr>
                <w:rFonts w:ascii="Source Sans Pro" w:hAnsi="Source Sans Pro" w:cs="Arial"/>
                <w:sz w:val="20"/>
                <w:szCs w:val="20"/>
              </w:rPr>
              <w:t>A couple of weeks</w:t>
            </w:r>
          </w:p>
        </w:tc>
        <w:tc>
          <w:tcPr>
            <w:tcW w:w="1980" w:type="dxa"/>
          </w:tcPr>
          <w:p w14:paraId="3F015CD0" w14:textId="1C1B30FA" w:rsidR="000A6450" w:rsidRPr="00D1375B" w:rsidRDefault="000A6450" w:rsidP="00343904">
            <w:pPr>
              <w:contextualSpacing/>
              <w:rPr>
                <w:rFonts w:ascii="Source Sans Pro" w:hAnsi="Source Sans Pro" w:cs="Arial"/>
                <w:sz w:val="20"/>
                <w:szCs w:val="20"/>
              </w:rPr>
            </w:pPr>
            <w:r>
              <w:rPr>
                <w:rFonts w:ascii="Source Sans Pro" w:hAnsi="Source Sans Pro" w:cs="Arial"/>
                <w:sz w:val="20"/>
                <w:szCs w:val="20"/>
              </w:rPr>
              <w:t>Book the sports hall for volleyball and a few more activities</w:t>
            </w:r>
          </w:p>
        </w:tc>
        <w:tc>
          <w:tcPr>
            <w:tcW w:w="1800" w:type="dxa"/>
          </w:tcPr>
          <w:p w14:paraId="325271DA" w14:textId="0631D347" w:rsidR="000A6450" w:rsidRPr="00D1375B" w:rsidRDefault="000A6450" w:rsidP="00343904">
            <w:pPr>
              <w:contextualSpacing/>
              <w:rPr>
                <w:rFonts w:ascii="Source Sans Pro" w:hAnsi="Source Sans Pro" w:cs="Arial"/>
                <w:sz w:val="20"/>
                <w:szCs w:val="20"/>
              </w:rPr>
            </w:pPr>
            <w:r>
              <w:rPr>
                <w:rFonts w:ascii="Source Sans Pro" w:hAnsi="Source Sans Pro" w:cs="Arial"/>
                <w:sz w:val="20"/>
                <w:szCs w:val="20"/>
              </w:rPr>
              <w:t>Coaches and players to demonstrate</w:t>
            </w:r>
          </w:p>
        </w:tc>
        <w:tc>
          <w:tcPr>
            <w:tcW w:w="1514" w:type="dxa"/>
            <w:vMerge/>
          </w:tcPr>
          <w:p w14:paraId="1FE68D51" w14:textId="77777777" w:rsidR="000A6450" w:rsidRPr="00D1375B" w:rsidRDefault="000A6450" w:rsidP="00343904">
            <w:pPr>
              <w:ind w:right="1364"/>
              <w:contextualSpacing/>
              <w:rPr>
                <w:rFonts w:ascii="Source Sans Pro" w:hAnsi="Source Sans Pro" w:cs="Arial"/>
                <w:sz w:val="20"/>
                <w:szCs w:val="20"/>
              </w:rPr>
            </w:pPr>
          </w:p>
        </w:tc>
      </w:tr>
      <w:tr w:rsidR="000A6450" w:rsidRPr="00C73B90" w14:paraId="659B9686" w14:textId="77777777" w:rsidTr="008C6945">
        <w:trPr>
          <w:trHeight w:val="428"/>
        </w:trPr>
        <w:tc>
          <w:tcPr>
            <w:tcW w:w="2766" w:type="dxa"/>
          </w:tcPr>
          <w:p w14:paraId="11686128" w14:textId="331A2227" w:rsidR="000A6450" w:rsidRPr="00D1375B" w:rsidRDefault="000A6450" w:rsidP="00343904">
            <w:pPr>
              <w:pStyle w:val="ListParagraph"/>
              <w:numPr>
                <w:ilvl w:val="0"/>
                <w:numId w:val="1"/>
              </w:numPr>
              <w:spacing w:line="240" w:lineRule="auto"/>
              <w:ind w:left="0" w:firstLine="0"/>
              <w:rPr>
                <w:rFonts w:ascii="Source Sans Pro" w:hAnsi="Source Sans Pro" w:cs="Arial"/>
                <w:sz w:val="20"/>
                <w:szCs w:val="20"/>
              </w:rPr>
            </w:pPr>
            <w:r>
              <w:rPr>
                <w:rFonts w:ascii="Source Sans Pro" w:hAnsi="Source Sans Pro" w:cs="Arial"/>
                <w:sz w:val="20"/>
                <w:szCs w:val="20"/>
              </w:rPr>
              <w:t>Promote through social media</w:t>
            </w:r>
          </w:p>
        </w:tc>
        <w:tc>
          <w:tcPr>
            <w:tcW w:w="1890" w:type="dxa"/>
          </w:tcPr>
          <w:p w14:paraId="6C63E68A" w14:textId="4B1CA230" w:rsidR="000A6450" w:rsidRPr="00D1375B" w:rsidRDefault="000A6450" w:rsidP="00343904">
            <w:pPr>
              <w:contextualSpacing/>
              <w:rPr>
                <w:rFonts w:ascii="Source Sans Pro" w:hAnsi="Source Sans Pro" w:cs="Arial"/>
                <w:sz w:val="20"/>
                <w:szCs w:val="20"/>
              </w:rPr>
            </w:pPr>
            <w:r>
              <w:rPr>
                <w:rFonts w:ascii="Source Sans Pro" w:hAnsi="Source Sans Pro" w:cs="Arial"/>
                <w:sz w:val="20"/>
                <w:szCs w:val="20"/>
              </w:rPr>
              <w:t>A few months</w:t>
            </w:r>
          </w:p>
        </w:tc>
        <w:tc>
          <w:tcPr>
            <w:tcW w:w="1980" w:type="dxa"/>
          </w:tcPr>
          <w:p w14:paraId="4F902003" w14:textId="12D6120E" w:rsidR="000A6450" w:rsidRPr="00D1375B" w:rsidRDefault="000A6450" w:rsidP="00343904">
            <w:pPr>
              <w:contextualSpacing/>
              <w:rPr>
                <w:rFonts w:ascii="Source Sans Pro" w:hAnsi="Source Sans Pro" w:cs="Arial"/>
                <w:sz w:val="20"/>
                <w:szCs w:val="20"/>
              </w:rPr>
            </w:pPr>
            <w:r>
              <w:rPr>
                <w:rFonts w:ascii="Source Sans Pro" w:hAnsi="Source Sans Pro" w:cs="Arial"/>
                <w:sz w:val="20"/>
                <w:szCs w:val="20"/>
              </w:rPr>
              <w:t>Advertise why studying and playing with us</w:t>
            </w:r>
          </w:p>
        </w:tc>
        <w:tc>
          <w:tcPr>
            <w:tcW w:w="1800" w:type="dxa"/>
          </w:tcPr>
          <w:p w14:paraId="6728F1DF" w14:textId="718577CE" w:rsidR="000A6450" w:rsidRPr="00D1375B" w:rsidRDefault="000A6450" w:rsidP="00343904">
            <w:pPr>
              <w:contextualSpacing/>
              <w:rPr>
                <w:rFonts w:ascii="Source Sans Pro" w:hAnsi="Source Sans Pro" w:cs="Arial"/>
                <w:sz w:val="20"/>
                <w:szCs w:val="20"/>
              </w:rPr>
            </w:pPr>
            <w:r>
              <w:rPr>
                <w:rFonts w:ascii="Source Sans Pro" w:hAnsi="Source Sans Pro" w:cs="Arial"/>
                <w:sz w:val="20"/>
                <w:szCs w:val="20"/>
              </w:rPr>
              <w:t>PR &amp; Comms to create info pack and videos</w:t>
            </w:r>
          </w:p>
        </w:tc>
        <w:tc>
          <w:tcPr>
            <w:tcW w:w="1514" w:type="dxa"/>
            <w:vMerge/>
          </w:tcPr>
          <w:p w14:paraId="28D3EF99" w14:textId="77777777" w:rsidR="000A6450" w:rsidRPr="00D1375B" w:rsidRDefault="000A6450" w:rsidP="00343904">
            <w:pPr>
              <w:ind w:right="1364"/>
              <w:contextualSpacing/>
              <w:rPr>
                <w:rFonts w:ascii="Source Sans Pro" w:hAnsi="Source Sans Pro" w:cs="Arial"/>
                <w:sz w:val="20"/>
                <w:szCs w:val="20"/>
              </w:rPr>
            </w:pPr>
          </w:p>
        </w:tc>
      </w:tr>
      <w:tr w:rsidR="000A6450" w:rsidRPr="00C73B90" w14:paraId="11942F23" w14:textId="77777777" w:rsidTr="008C6945">
        <w:trPr>
          <w:trHeight w:val="428"/>
        </w:trPr>
        <w:tc>
          <w:tcPr>
            <w:tcW w:w="2766" w:type="dxa"/>
          </w:tcPr>
          <w:p w14:paraId="0B48DAF5" w14:textId="6962C9E7" w:rsidR="000A6450" w:rsidRDefault="000A6450" w:rsidP="00343904">
            <w:pPr>
              <w:pStyle w:val="ListParagraph"/>
              <w:numPr>
                <w:ilvl w:val="0"/>
                <w:numId w:val="1"/>
              </w:numPr>
              <w:spacing w:line="240" w:lineRule="auto"/>
              <w:ind w:left="0" w:firstLine="0"/>
              <w:rPr>
                <w:rFonts w:ascii="Source Sans Pro" w:hAnsi="Source Sans Pro" w:cs="Arial"/>
                <w:sz w:val="20"/>
                <w:szCs w:val="20"/>
              </w:rPr>
            </w:pPr>
            <w:r>
              <w:rPr>
                <w:rFonts w:ascii="Source Sans Pro" w:hAnsi="Source Sans Pro" w:cs="Arial"/>
                <w:sz w:val="20"/>
                <w:szCs w:val="20"/>
              </w:rPr>
              <w:t>Promote through mailing list</w:t>
            </w:r>
          </w:p>
        </w:tc>
        <w:tc>
          <w:tcPr>
            <w:tcW w:w="1890" w:type="dxa"/>
          </w:tcPr>
          <w:p w14:paraId="0504A5A0" w14:textId="0DB284E5" w:rsidR="000A6450" w:rsidRDefault="000A6450" w:rsidP="00343904">
            <w:pPr>
              <w:contextualSpacing/>
              <w:rPr>
                <w:rFonts w:ascii="Source Sans Pro" w:hAnsi="Source Sans Pro" w:cs="Arial"/>
                <w:sz w:val="20"/>
                <w:szCs w:val="20"/>
              </w:rPr>
            </w:pPr>
            <w:r>
              <w:rPr>
                <w:rFonts w:ascii="Source Sans Pro" w:hAnsi="Source Sans Pro" w:cs="Arial"/>
                <w:sz w:val="20"/>
                <w:szCs w:val="20"/>
              </w:rPr>
              <w:t>A few months</w:t>
            </w:r>
          </w:p>
        </w:tc>
        <w:tc>
          <w:tcPr>
            <w:tcW w:w="1980" w:type="dxa"/>
          </w:tcPr>
          <w:p w14:paraId="1E529C94" w14:textId="662E77F7" w:rsidR="000A6450" w:rsidRDefault="000A6450" w:rsidP="00343904">
            <w:pPr>
              <w:contextualSpacing/>
              <w:rPr>
                <w:rFonts w:ascii="Source Sans Pro" w:hAnsi="Source Sans Pro" w:cs="Arial"/>
                <w:sz w:val="20"/>
                <w:szCs w:val="20"/>
              </w:rPr>
            </w:pPr>
            <w:r>
              <w:rPr>
                <w:rFonts w:ascii="Source Sans Pro" w:hAnsi="Source Sans Pro" w:cs="Arial"/>
                <w:sz w:val="20"/>
                <w:szCs w:val="20"/>
              </w:rPr>
              <w:t>Giving details on the experience of studying and playing with us, and the application process</w:t>
            </w:r>
          </w:p>
        </w:tc>
        <w:tc>
          <w:tcPr>
            <w:tcW w:w="1800" w:type="dxa"/>
          </w:tcPr>
          <w:p w14:paraId="624DAF1B" w14:textId="7DCA4E35" w:rsidR="000A6450" w:rsidRDefault="000A6450" w:rsidP="00343904">
            <w:pPr>
              <w:contextualSpacing/>
              <w:rPr>
                <w:rFonts w:ascii="Source Sans Pro" w:hAnsi="Source Sans Pro" w:cs="Arial"/>
                <w:sz w:val="20"/>
                <w:szCs w:val="20"/>
              </w:rPr>
            </w:pPr>
            <w:r>
              <w:rPr>
                <w:rFonts w:ascii="Source Sans Pro" w:hAnsi="Source Sans Pro" w:cs="Arial"/>
                <w:sz w:val="20"/>
                <w:szCs w:val="20"/>
              </w:rPr>
              <w:t>Club captains and secretary sending out regular emails</w:t>
            </w:r>
          </w:p>
        </w:tc>
        <w:tc>
          <w:tcPr>
            <w:tcW w:w="1514" w:type="dxa"/>
            <w:vMerge/>
          </w:tcPr>
          <w:p w14:paraId="59439ABD" w14:textId="77777777" w:rsidR="000A6450" w:rsidRPr="00D1375B" w:rsidRDefault="000A6450" w:rsidP="00343904">
            <w:pPr>
              <w:ind w:right="1364"/>
              <w:contextualSpacing/>
              <w:rPr>
                <w:rFonts w:ascii="Source Sans Pro" w:hAnsi="Source Sans Pro" w:cs="Arial"/>
                <w:sz w:val="20"/>
                <w:szCs w:val="20"/>
              </w:rPr>
            </w:pPr>
          </w:p>
        </w:tc>
      </w:tr>
      <w:tr w:rsidR="000A6450" w:rsidRPr="00C73B90" w14:paraId="2CA5484D" w14:textId="77777777" w:rsidTr="008C6945">
        <w:trPr>
          <w:trHeight w:val="428"/>
        </w:trPr>
        <w:tc>
          <w:tcPr>
            <w:tcW w:w="2766" w:type="dxa"/>
          </w:tcPr>
          <w:p w14:paraId="56C094D7" w14:textId="561E774A" w:rsidR="000A6450" w:rsidRPr="00D1375B" w:rsidRDefault="000A6450" w:rsidP="00343904">
            <w:pPr>
              <w:pStyle w:val="ListParagraph"/>
              <w:numPr>
                <w:ilvl w:val="0"/>
                <w:numId w:val="1"/>
              </w:numPr>
              <w:spacing w:line="240" w:lineRule="auto"/>
              <w:ind w:left="0" w:firstLine="0"/>
              <w:rPr>
                <w:rFonts w:ascii="Source Sans Pro" w:hAnsi="Source Sans Pro" w:cs="Arial"/>
                <w:sz w:val="20"/>
                <w:szCs w:val="20"/>
              </w:rPr>
            </w:pPr>
            <w:r>
              <w:rPr>
                <w:rFonts w:ascii="Source Sans Pro" w:hAnsi="Source Sans Pro" w:cs="Arial"/>
                <w:sz w:val="20"/>
                <w:szCs w:val="20"/>
              </w:rPr>
              <w:t>Attend major volleyball youth events</w:t>
            </w:r>
          </w:p>
        </w:tc>
        <w:tc>
          <w:tcPr>
            <w:tcW w:w="1890" w:type="dxa"/>
          </w:tcPr>
          <w:p w14:paraId="351AEE86" w14:textId="1384D758" w:rsidR="000A6450" w:rsidRPr="00D1375B" w:rsidRDefault="000A6450" w:rsidP="00343904">
            <w:pPr>
              <w:contextualSpacing/>
              <w:rPr>
                <w:rFonts w:ascii="Source Sans Pro" w:hAnsi="Source Sans Pro" w:cs="Arial"/>
                <w:sz w:val="20"/>
                <w:szCs w:val="20"/>
              </w:rPr>
            </w:pPr>
            <w:r>
              <w:rPr>
                <w:rFonts w:ascii="Source Sans Pro" w:hAnsi="Source Sans Pro" w:cs="Arial"/>
                <w:sz w:val="20"/>
                <w:szCs w:val="20"/>
              </w:rPr>
              <w:t>Throughout the whole season</w:t>
            </w:r>
          </w:p>
        </w:tc>
        <w:tc>
          <w:tcPr>
            <w:tcW w:w="1980" w:type="dxa"/>
          </w:tcPr>
          <w:p w14:paraId="653D4C2A" w14:textId="6D010D8C" w:rsidR="000A6450" w:rsidRPr="00D1375B" w:rsidRDefault="000A6450" w:rsidP="00343904">
            <w:pPr>
              <w:contextualSpacing/>
              <w:rPr>
                <w:rFonts w:ascii="Source Sans Pro" w:hAnsi="Source Sans Pro" w:cs="Arial"/>
                <w:sz w:val="20"/>
                <w:szCs w:val="20"/>
              </w:rPr>
            </w:pPr>
            <w:r>
              <w:rPr>
                <w:rFonts w:ascii="Source Sans Pro" w:hAnsi="Source Sans Pro" w:cs="Arial"/>
                <w:sz w:val="20"/>
                <w:szCs w:val="20"/>
              </w:rPr>
              <w:t xml:space="preserve">Engage with community </w:t>
            </w:r>
          </w:p>
        </w:tc>
        <w:tc>
          <w:tcPr>
            <w:tcW w:w="1800" w:type="dxa"/>
          </w:tcPr>
          <w:p w14:paraId="7B9FDE04" w14:textId="7293A8CB" w:rsidR="000A6450" w:rsidRPr="00D1375B" w:rsidRDefault="000A6450" w:rsidP="00343904">
            <w:pPr>
              <w:contextualSpacing/>
              <w:rPr>
                <w:rFonts w:ascii="Source Sans Pro" w:hAnsi="Source Sans Pro" w:cs="Arial"/>
                <w:sz w:val="20"/>
                <w:szCs w:val="20"/>
              </w:rPr>
            </w:pPr>
            <w:r>
              <w:rPr>
                <w:rFonts w:ascii="Source Sans Pro" w:hAnsi="Source Sans Pro" w:cs="Arial"/>
                <w:sz w:val="20"/>
                <w:szCs w:val="20"/>
              </w:rPr>
              <w:t>Send coaches and committee members to spot players</w:t>
            </w:r>
          </w:p>
        </w:tc>
        <w:tc>
          <w:tcPr>
            <w:tcW w:w="1514" w:type="dxa"/>
            <w:vMerge/>
          </w:tcPr>
          <w:p w14:paraId="3F153BD6" w14:textId="77777777" w:rsidR="000A6450" w:rsidRPr="00D1375B" w:rsidRDefault="000A6450" w:rsidP="00343904">
            <w:pPr>
              <w:ind w:right="1364"/>
              <w:contextualSpacing/>
              <w:rPr>
                <w:rFonts w:ascii="Source Sans Pro" w:hAnsi="Source Sans Pro" w:cs="Arial"/>
                <w:sz w:val="20"/>
                <w:szCs w:val="20"/>
              </w:rPr>
            </w:pPr>
          </w:p>
        </w:tc>
      </w:tr>
      <w:tr w:rsidR="000A6450" w:rsidRPr="00C73B90" w14:paraId="0EFD68D6" w14:textId="77777777" w:rsidTr="008C6945">
        <w:trPr>
          <w:trHeight w:val="428"/>
        </w:trPr>
        <w:tc>
          <w:tcPr>
            <w:tcW w:w="2766" w:type="dxa"/>
          </w:tcPr>
          <w:p w14:paraId="2511A05F" w14:textId="371E256D" w:rsidR="000A6450" w:rsidRPr="00D1375B" w:rsidRDefault="000A6450" w:rsidP="00343904">
            <w:pPr>
              <w:pStyle w:val="ListParagraph"/>
              <w:numPr>
                <w:ilvl w:val="0"/>
                <w:numId w:val="1"/>
              </w:numPr>
              <w:spacing w:line="240" w:lineRule="auto"/>
              <w:ind w:left="0" w:firstLine="0"/>
              <w:rPr>
                <w:rFonts w:ascii="Source Sans Pro" w:hAnsi="Source Sans Pro" w:cs="Arial"/>
                <w:sz w:val="20"/>
                <w:szCs w:val="20"/>
              </w:rPr>
            </w:pPr>
            <w:r>
              <w:rPr>
                <w:rFonts w:ascii="Source Sans Pro" w:hAnsi="Source Sans Pro" w:cs="Arial"/>
                <w:sz w:val="20"/>
                <w:szCs w:val="20"/>
              </w:rPr>
              <w:t>Reach out to Volleyball England</w:t>
            </w:r>
          </w:p>
        </w:tc>
        <w:tc>
          <w:tcPr>
            <w:tcW w:w="1890" w:type="dxa"/>
          </w:tcPr>
          <w:p w14:paraId="30421396" w14:textId="2EB8527A" w:rsidR="000A6450" w:rsidRPr="00D1375B" w:rsidRDefault="000A6450" w:rsidP="00343904">
            <w:pPr>
              <w:contextualSpacing/>
              <w:rPr>
                <w:rFonts w:ascii="Source Sans Pro" w:hAnsi="Source Sans Pro" w:cs="Arial"/>
                <w:sz w:val="20"/>
                <w:szCs w:val="20"/>
              </w:rPr>
            </w:pPr>
            <w:r>
              <w:rPr>
                <w:rFonts w:ascii="Source Sans Pro" w:hAnsi="Source Sans Pro" w:cs="Arial"/>
                <w:sz w:val="20"/>
                <w:szCs w:val="20"/>
              </w:rPr>
              <w:t>During off-season</w:t>
            </w:r>
          </w:p>
        </w:tc>
        <w:tc>
          <w:tcPr>
            <w:tcW w:w="1980" w:type="dxa"/>
          </w:tcPr>
          <w:p w14:paraId="71F6285F" w14:textId="03EF303D" w:rsidR="000A6450" w:rsidRPr="00D1375B" w:rsidRDefault="000A6450" w:rsidP="00343904">
            <w:pPr>
              <w:contextualSpacing/>
              <w:rPr>
                <w:rFonts w:ascii="Source Sans Pro" w:hAnsi="Source Sans Pro" w:cs="Arial"/>
                <w:sz w:val="20"/>
                <w:szCs w:val="20"/>
              </w:rPr>
            </w:pPr>
            <w:r>
              <w:rPr>
                <w:rFonts w:ascii="Source Sans Pro" w:hAnsi="Source Sans Pro" w:cs="Arial"/>
                <w:sz w:val="20"/>
                <w:szCs w:val="20"/>
              </w:rPr>
              <w:t xml:space="preserve">Express </w:t>
            </w:r>
            <w:proofErr w:type="gramStart"/>
            <w:r>
              <w:rPr>
                <w:rFonts w:ascii="Source Sans Pro" w:hAnsi="Source Sans Pro" w:cs="Arial"/>
                <w:sz w:val="20"/>
                <w:szCs w:val="20"/>
              </w:rPr>
              <w:t>interest for</w:t>
            </w:r>
            <w:proofErr w:type="gramEnd"/>
            <w:r>
              <w:rPr>
                <w:rFonts w:ascii="Source Sans Pro" w:hAnsi="Source Sans Pro" w:cs="Arial"/>
                <w:sz w:val="20"/>
                <w:szCs w:val="20"/>
              </w:rPr>
              <w:t xml:space="preserve"> support for growth</w:t>
            </w:r>
          </w:p>
        </w:tc>
        <w:tc>
          <w:tcPr>
            <w:tcW w:w="1800" w:type="dxa"/>
          </w:tcPr>
          <w:p w14:paraId="0B77BE46" w14:textId="292E2590" w:rsidR="000A6450" w:rsidRPr="00D1375B" w:rsidRDefault="000A6450" w:rsidP="00343904">
            <w:pPr>
              <w:contextualSpacing/>
              <w:rPr>
                <w:rFonts w:ascii="Source Sans Pro" w:hAnsi="Source Sans Pro" w:cs="Arial"/>
                <w:sz w:val="20"/>
                <w:szCs w:val="20"/>
              </w:rPr>
            </w:pPr>
            <w:r>
              <w:rPr>
                <w:rFonts w:ascii="Source Sans Pro" w:hAnsi="Source Sans Pro" w:cs="Arial"/>
                <w:sz w:val="20"/>
                <w:szCs w:val="20"/>
              </w:rPr>
              <w:t>Email them for what we can offer to young players</w:t>
            </w:r>
          </w:p>
        </w:tc>
        <w:tc>
          <w:tcPr>
            <w:tcW w:w="1514" w:type="dxa"/>
            <w:vMerge/>
          </w:tcPr>
          <w:p w14:paraId="0BCB3D5A" w14:textId="77777777" w:rsidR="000A6450" w:rsidRPr="00D1375B" w:rsidRDefault="000A6450" w:rsidP="00343904">
            <w:pPr>
              <w:ind w:right="1364"/>
              <w:contextualSpacing/>
              <w:rPr>
                <w:rFonts w:ascii="Source Sans Pro" w:hAnsi="Source Sans Pro" w:cs="Arial"/>
                <w:sz w:val="20"/>
                <w:szCs w:val="20"/>
              </w:rPr>
            </w:pPr>
          </w:p>
        </w:tc>
      </w:tr>
      <w:tr w:rsidR="000A6450" w:rsidRPr="00C73B90" w14:paraId="6BD08BB5" w14:textId="77777777" w:rsidTr="008C6945">
        <w:trPr>
          <w:trHeight w:val="428"/>
        </w:trPr>
        <w:tc>
          <w:tcPr>
            <w:tcW w:w="2766" w:type="dxa"/>
          </w:tcPr>
          <w:p w14:paraId="65FB73D1" w14:textId="6DA2928D" w:rsidR="000A6450" w:rsidRDefault="000A6450" w:rsidP="00343904">
            <w:pPr>
              <w:pStyle w:val="ListParagraph"/>
              <w:numPr>
                <w:ilvl w:val="0"/>
                <w:numId w:val="1"/>
              </w:numPr>
              <w:spacing w:line="240" w:lineRule="auto"/>
              <w:ind w:left="0" w:firstLine="0"/>
              <w:rPr>
                <w:rFonts w:ascii="Source Sans Pro" w:hAnsi="Source Sans Pro" w:cs="Arial"/>
                <w:sz w:val="20"/>
                <w:szCs w:val="20"/>
              </w:rPr>
            </w:pPr>
            <w:r>
              <w:rPr>
                <w:rFonts w:ascii="Source Sans Pro" w:hAnsi="Source Sans Pro" w:cs="Arial"/>
                <w:sz w:val="20"/>
                <w:szCs w:val="20"/>
              </w:rPr>
              <w:t>Introduce a recruitment officer</w:t>
            </w:r>
          </w:p>
        </w:tc>
        <w:tc>
          <w:tcPr>
            <w:tcW w:w="1890" w:type="dxa"/>
          </w:tcPr>
          <w:p w14:paraId="7A971587" w14:textId="0169CBEE" w:rsidR="000A6450" w:rsidRDefault="000A6450" w:rsidP="00343904">
            <w:pPr>
              <w:contextualSpacing/>
              <w:rPr>
                <w:rFonts w:ascii="Source Sans Pro" w:hAnsi="Source Sans Pro" w:cs="Arial"/>
                <w:sz w:val="20"/>
                <w:szCs w:val="20"/>
              </w:rPr>
            </w:pPr>
            <w:r>
              <w:rPr>
                <w:rFonts w:ascii="Source Sans Pro" w:hAnsi="Source Sans Pro" w:cs="Arial"/>
                <w:sz w:val="20"/>
                <w:szCs w:val="20"/>
              </w:rPr>
              <w:t>Throughout the year (next season)</w:t>
            </w:r>
          </w:p>
        </w:tc>
        <w:tc>
          <w:tcPr>
            <w:tcW w:w="1980" w:type="dxa"/>
          </w:tcPr>
          <w:p w14:paraId="1121DEDF" w14:textId="47DB48E4" w:rsidR="000A6450" w:rsidRDefault="000A6450" w:rsidP="00343904">
            <w:pPr>
              <w:contextualSpacing/>
              <w:rPr>
                <w:rFonts w:ascii="Source Sans Pro" w:hAnsi="Source Sans Pro" w:cs="Arial"/>
                <w:sz w:val="20"/>
                <w:szCs w:val="20"/>
              </w:rPr>
            </w:pPr>
            <w:r>
              <w:rPr>
                <w:rFonts w:ascii="Source Sans Pro" w:hAnsi="Source Sans Pro" w:cs="Arial"/>
                <w:sz w:val="20"/>
                <w:szCs w:val="20"/>
              </w:rPr>
              <w:t>Responsible for communication with potential scholars, attending major events, and general scouting/ recruitment</w:t>
            </w:r>
          </w:p>
        </w:tc>
        <w:tc>
          <w:tcPr>
            <w:tcW w:w="1800" w:type="dxa"/>
          </w:tcPr>
          <w:p w14:paraId="5B6FCA2E" w14:textId="14CC5F87" w:rsidR="000A6450" w:rsidRDefault="000A6450" w:rsidP="00343904">
            <w:pPr>
              <w:contextualSpacing/>
              <w:rPr>
                <w:rFonts w:ascii="Source Sans Pro" w:hAnsi="Source Sans Pro" w:cs="Arial"/>
                <w:sz w:val="20"/>
                <w:szCs w:val="20"/>
              </w:rPr>
            </w:pPr>
            <w:r>
              <w:rPr>
                <w:rFonts w:ascii="Source Sans Pro" w:hAnsi="Source Sans Pro" w:cs="Arial"/>
                <w:sz w:val="20"/>
                <w:szCs w:val="20"/>
              </w:rPr>
              <w:t>Dedicated and knowledgeable member to fill the role</w:t>
            </w:r>
          </w:p>
        </w:tc>
        <w:tc>
          <w:tcPr>
            <w:tcW w:w="1514" w:type="dxa"/>
            <w:vMerge/>
          </w:tcPr>
          <w:p w14:paraId="6AAC3740" w14:textId="77777777" w:rsidR="000A6450" w:rsidRPr="00D1375B" w:rsidRDefault="000A6450" w:rsidP="00343904">
            <w:pPr>
              <w:ind w:right="1364"/>
              <w:contextualSpacing/>
              <w:rPr>
                <w:rFonts w:ascii="Source Sans Pro" w:hAnsi="Source Sans Pro" w:cs="Arial"/>
                <w:sz w:val="20"/>
                <w:szCs w:val="20"/>
              </w:rPr>
            </w:pPr>
          </w:p>
        </w:tc>
      </w:tr>
    </w:tbl>
    <w:p w14:paraId="42B383A8" w14:textId="77777777" w:rsidR="005734C9" w:rsidRDefault="005734C9" w:rsidP="00343904">
      <w:pPr>
        <w:spacing w:line="240" w:lineRule="auto"/>
        <w:contextualSpacing/>
        <w:rPr>
          <w:rFonts w:ascii="Source Sans Pro" w:hAnsi="Source Sans Pro" w:cs="Arial"/>
          <w:sz w:val="24"/>
          <w:szCs w:val="24"/>
        </w:rPr>
      </w:pPr>
    </w:p>
    <w:p w14:paraId="18FEF683" w14:textId="77777777" w:rsidR="005734C9" w:rsidRDefault="005734C9" w:rsidP="00343904">
      <w:pPr>
        <w:spacing w:line="240" w:lineRule="auto"/>
        <w:contextualSpacing/>
        <w:rPr>
          <w:rFonts w:ascii="Source Sans Pro" w:hAnsi="Source Sans Pro" w:cs="Arial"/>
          <w:sz w:val="24"/>
          <w:szCs w:val="24"/>
        </w:rPr>
      </w:pPr>
    </w:p>
    <w:tbl>
      <w:tblPr>
        <w:tblStyle w:val="TableGrid"/>
        <w:tblW w:w="9950" w:type="dxa"/>
        <w:tblInd w:w="-431" w:type="dxa"/>
        <w:tblLayout w:type="fixed"/>
        <w:tblLook w:val="04A0" w:firstRow="1" w:lastRow="0" w:firstColumn="1" w:lastColumn="0" w:noHBand="0" w:noVBand="1"/>
      </w:tblPr>
      <w:tblGrid>
        <w:gridCol w:w="3120"/>
        <w:gridCol w:w="1701"/>
        <w:gridCol w:w="1953"/>
        <w:gridCol w:w="1670"/>
        <w:gridCol w:w="1506"/>
      </w:tblGrid>
      <w:tr w:rsidR="005734C9" w:rsidRPr="000A6450" w14:paraId="473837C2" w14:textId="77777777" w:rsidTr="28D49DF8">
        <w:trPr>
          <w:trHeight w:val="515"/>
        </w:trPr>
        <w:tc>
          <w:tcPr>
            <w:tcW w:w="9950" w:type="dxa"/>
            <w:gridSpan w:val="5"/>
          </w:tcPr>
          <w:p w14:paraId="558F1C0F" w14:textId="552CF3DC" w:rsidR="005734C9" w:rsidRPr="000A6450" w:rsidRDefault="005734C9">
            <w:pPr>
              <w:contextualSpacing/>
              <w:rPr>
                <w:rFonts w:ascii="Source Sans Pro" w:hAnsi="Source Sans Pro" w:cs="Arial"/>
                <w:sz w:val="20"/>
                <w:szCs w:val="20"/>
              </w:rPr>
            </w:pPr>
            <w:r w:rsidRPr="000A6450">
              <w:rPr>
                <w:rFonts w:ascii="Source Sans Pro" w:hAnsi="Source Sans Pro" w:cs="Arial"/>
                <w:b/>
                <w:sz w:val="20"/>
                <w:szCs w:val="20"/>
              </w:rPr>
              <w:t xml:space="preserve">Aim: </w:t>
            </w:r>
            <w:r w:rsidR="009D23D9" w:rsidRPr="000A6450">
              <w:rPr>
                <w:rFonts w:ascii="Source Sans Pro" w:hAnsi="Source Sans Pro" w:cs="Arial"/>
                <w:bCs/>
                <w:sz w:val="20"/>
                <w:szCs w:val="20"/>
              </w:rPr>
              <w:t>Clifton College School long term agreement</w:t>
            </w:r>
          </w:p>
          <w:p w14:paraId="6E345073" w14:textId="77777777" w:rsidR="005734C9" w:rsidRPr="000A6450" w:rsidRDefault="005734C9">
            <w:pPr>
              <w:contextualSpacing/>
              <w:rPr>
                <w:rFonts w:ascii="Source Sans Pro" w:hAnsi="Source Sans Pro" w:cs="Arial"/>
                <w:b/>
                <w:sz w:val="20"/>
                <w:szCs w:val="20"/>
              </w:rPr>
            </w:pPr>
          </w:p>
          <w:p w14:paraId="67FF4648" w14:textId="77777777" w:rsidR="005734C9" w:rsidRPr="000A6450" w:rsidRDefault="005734C9">
            <w:pPr>
              <w:contextualSpacing/>
              <w:rPr>
                <w:rFonts w:ascii="Source Sans Pro" w:hAnsi="Source Sans Pro" w:cs="Arial"/>
                <w:b/>
                <w:sz w:val="20"/>
                <w:szCs w:val="20"/>
              </w:rPr>
            </w:pPr>
          </w:p>
        </w:tc>
      </w:tr>
      <w:tr w:rsidR="005734C9" w:rsidRPr="000A6450" w14:paraId="0D4147FF" w14:textId="77777777" w:rsidTr="28D49DF8">
        <w:trPr>
          <w:trHeight w:val="515"/>
        </w:trPr>
        <w:tc>
          <w:tcPr>
            <w:tcW w:w="3120" w:type="dxa"/>
          </w:tcPr>
          <w:p w14:paraId="52BFF421" w14:textId="77777777" w:rsidR="005734C9" w:rsidRPr="000A6450" w:rsidRDefault="005734C9">
            <w:pPr>
              <w:contextualSpacing/>
              <w:rPr>
                <w:rFonts w:ascii="Source Sans Pro" w:hAnsi="Source Sans Pro" w:cs="Arial"/>
                <w:b/>
                <w:sz w:val="20"/>
                <w:szCs w:val="20"/>
              </w:rPr>
            </w:pPr>
            <w:r w:rsidRPr="000A6450">
              <w:rPr>
                <w:rFonts w:ascii="Source Sans Pro" w:hAnsi="Source Sans Pro" w:cs="Arial"/>
                <w:b/>
                <w:sz w:val="20"/>
                <w:szCs w:val="20"/>
              </w:rPr>
              <w:t>Actions</w:t>
            </w:r>
          </w:p>
        </w:tc>
        <w:tc>
          <w:tcPr>
            <w:tcW w:w="1701" w:type="dxa"/>
          </w:tcPr>
          <w:p w14:paraId="290569FC" w14:textId="77777777" w:rsidR="005734C9" w:rsidRPr="000A6450" w:rsidRDefault="005734C9">
            <w:pPr>
              <w:contextualSpacing/>
              <w:rPr>
                <w:rFonts w:ascii="Source Sans Pro" w:hAnsi="Source Sans Pro" w:cs="Arial"/>
                <w:b/>
                <w:sz w:val="20"/>
                <w:szCs w:val="20"/>
              </w:rPr>
            </w:pPr>
            <w:r w:rsidRPr="000A6450">
              <w:rPr>
                <w:rFonts w:ascii="Source Sans Pro" w:hAnsi="Source Sans Pro" w:cs="Arial"/>
                <w:b/>
                <w:sz w:val="20"/>
                <w:szCs w:val="20"/>
              </w:rPr>
              <w:t>Timescales</w:t>
            </w:r>
          </w:p>
        </w:tc>
        <w:tc>
          <w:tcPr>
            <w:tcW w:w="1953" w:type="dxa"/>
          </w:tcPr>
          <w:p w14:paraId="4FBFB3C6" w14:textId="77777777" w:rsidR="005734C9" w:rsidRPr="000A6450" w:rsidRDefault="005734C9">
            <w:pPr>
              <w:contextualSpacing/>
              <w:rPr>
                <w:rFonts w:ascii="Source Sans Pro" w:hAnsi="Source Sans Pro" w:cs="Arial"/>
                <w:b/>
                <w:sz w:val="20"/>
                <w:szCs w:val="20"/>
              </w:rPr>
            </w:pPr>
            <w:r w:rsidRPr="000A6450">
              <w:rPr>
                <w:rFonts w:ascii="Source Sans Pro" w:hAnsi="Source Sans Pro" w:cs="Arial"/>
                <w:b/>
                <w:sz w:val="20"/>
                <w:szCs w:val="20"/>
              </w:rPr>
              <w:t>Responsibility</w:t>
            </w:r>
          </w:p>
        </w:tc>
        <w:tc>
          <w:tcPr>
            <w:tcW w:w="1670" w:type="dxa"/>
          </w:tcPr>
          <w:p w14:paraId="08609ADC" w14:textId="77777777" w:rsidR="005734C9" w:rsidRPr="000A6450" w:rsidRDefault="005734C9">
            <w:pPr>
              <w:contextualSpacing/>
              <w:rPr>
                <w:rFonts w:ascii="Source Sans Pro" w:hAnsi="Source Sans Pro" w:cs="Arial"/>
                <w:b/>
                <w:sz w:val="20"/>
                <w:szCs w:val="20"/>
              </w:rPr>
            </w:pPr>
            <w:r w:rsidRPr="000A6450">
              <w:rPr>
                <w:rFonts w:ascii="Source Sans Pro" w:hAnsi="Source Sans Pro" w:cs="Arial"/>
                <w:b/>
                <w:sz w:val="20"/>
                <w:szCs w:val="20"/>
              </w:rPr>
              <w:t>Resource</w:t>
            </w:r>
          </w:p>
        </w:tc>
        <w:tc>
          <w:tcPr>
            <w:tcW w:w="1506" w:type="dxa"/>
          </w:tcPr>
          <w:p w14:paraId="7D219AEC" w14:textId="77777777" w:rsidR="005734C9" w:rsidRPr="000A6450" w:rsidRDefault="005734C9">
            <w:pPr>
              <w:contextualSpacing/>
              <w:rPr>
                <w:rFonts w:ascii="Source Sans Pro" w:hAnsi="Source Sans Pro" w:cs="Arial"/>
                <w:b/>
                <w:sz w:val="20"/>
                <w:szCs w:val="20"/>
              </w:rPr>
            </w:pPr>
            <w:r w:rsidRPr="000A6450">
              <w:rPr>
                <w:rFonts w:ascii="Source Sans Pro" w:hAnsi="Source Sans Pro" w:cs="Arial"/>
                <w:b/>
                <w:sz w:val="20"/>
                <w:szCs w:val="20"/>
              </w:rPr>
              <w:t>Success Measure</w:t>
            </w:r>
          </w:p>
        </w:tc>
      </w:tr>
      <w:tr w:rsidR="00657A57" w:rsidRPr="000A6450" w14:paraId="21A5894B" w14:textId="77777777" w:rsidTr="28D49DF8">
        <w:trPr>
          <w:trHeight w:val="360"/>
        </w:trPr>
        <w:tc>
          <w:tcPr>
            <w:tcW w:w="3120" w:type="dxa"/>
          </w:tcPr>
          <w:p w14:paraId="1C73C9A5" w14:textId="3F398B84" w:rsidR="00657A57" w:rsidRPr="000A6450" w:rsidRDefault="00657A57" w:rsidP="005734C9">
            <w:pPr>
              <w:pStyle w:val="ListParagraph"/>
              <w:numPr>
                <w:ilvl w:val="0"/>
                <w:numId w:val="1"/>
              </w:numPr>
              <w:spacing w:line="240" w:lineRule="auto"/>
              <w:ind w:left="0" w:firstLine="0"/>
              <w:rPr>
                <w:rFonts w:ascii="Source Sans Pro" w:hAnsi="Source Sans Pro" w:cs="Arial"/>
                <w:sz w:val="20"/>
                <w:szCs w:val="20"/>
              </w:rPr>
            </w:pPr>
            <w:r w:rsidRPr="000A6450">
              <w:rPr>
                <w:rFonts w:ascii="Source Sans Pro" w:hAnsi="Source Sans Pro" w:cs="Arial"/>
                <w:sz w:val="20"/>
                <w:szCs w:val="20"/>
              </w:rPr>
              <w:lastRenderedPageBreak/>
              <w:t>Booking courts for the year</w:t>
            </w:r>
          </w:p>
        </w:tc>
        <w:tc>
          <w:tcPr>
            <w:tcW w:w="1701" w:type="dxa"/>
          </w:tcPr>
          <w:p w14:paraId="210B87C6" w14:textId="73FA82D9" w:rsidR="00657A57" w:rsidRPr="000A6450" w:rsidRDefault="00657A57">
            <w:pPr>
              <w:contextualSpacing/>
              <w:rPr>
                <w:rFonts w:ascii="Source Sans Pro" w:hAnsi="Source Sans Pro" w:cs="Arial"/>
                <w:sz w:val="20"/>
                <w:szCs w:val="20"/>
              </w:rPr>
            </w:pPr>
            <w:r w:rsidRPr="000A6450">
              <w:rPr>
                <w:rFonts w:ascii="Source Sans Pro" w:hAnsi="Source Sans Pro" w:cs="Arial"/>
                <w:sz w:val="20"/>
                <w:szCs w:val="20"/>
              </w:rPr>
              <w:t>Throughout the whole season</w:t>
            </w:r>
          </w:p>
        </w:tc>
        <w:tc>
          <w:tcPr>
            <w:tcW w:w="1953" w:type="dxa"/>
          </w:tcPr>
          <w:p w14:paraId="52647FAF" w14:textId="62E1477D" w:rsidR="00657A57" w:rsidRPr="000A6450" w:rsidRDefault="00657A57">
            <w:pPr>
              <w:contextualSpacing/>
              <w:rPr>
                <w:rFonts w:ascii="Source Sans Pro" w:hAnsi="Source Sans Pro" w:cs="Arial"/>
                <w:sz w:val="20"/>
                <w:szCs w:val="20"/>
              </w:rPr>
            </w:pPr>
            <w:r>
              <w:rPr>
                <w:rFonts w:ascii="Source Sans Pro" w:hAnsi="Source Sans Pro" w:cs="Arial"/>
                <w:sz w:val="20"/>
                <w:szCs w:val="20"/>
              </w:rPr>
              <w:t>Booking the sports hall in a way to maximise court time whilst being budget-friendly</w:t>
            </w:r>
          </w:p>
        </w:tc>
        <w:tc>
          <w:tcPr>
            <w:tcW w:w="1670" w:type="dxa"/>
          </w:tcPr>
          <w:p w14:paraId="748344B9" w14:textId="4E004AD1" w:rsidR="00657A57" w:rsidRPr="000A6450" w:rsidRDefault="00657A57">
            <w:pPr>
              <w:contextualSpacing/>
              <w:rPr>
                <w:rFonts w:ascii="Source Sans Pro" w:hAnsi="Source Sans Pro" w:cs="Arial"/>
                <w:sz w:val="20"/>
                <w:szCs w:val="20"/>
              </w:rPr>
            </w:pPr>
            <w:r w:rsidRPr="000A6450">
              <w:rPr>
                <w:rFonts w:ascii="Source Sans Pro" w:hAnsi="Source Sans Pro" w:cs="Arial"/>
                <w:sz w:val="20"/>
                <w:szCs w:val="20"/>
              </w:rPr>
              <w:t>Equipment from ISC</w:t>
            </w:r>
          </w:p>
        </w:tc>
        <w:tc>
          <w:tcPr>
            <w:tcW w:w="1506" w:type="dxa"/>
            <w:vMerge w:val="restart"/>
          </w:tcPr>
          <w:p w14:paraId="74BC70AD" w14:textId="77777777" w:rsidR="00657A57" w:rsidRDefault="00657A57">
            <w:pPr>
              <w:tabs>
                <w:tab w:val="left" w:pos="1202"/>
              </w:tabs>
              <w:ind w:right="34"/>
              <w:contextualSpacing/>
              <w:rPr>
                <w:rFonts w:ascii="Source Sans Pro" w:hAnsi="Source Sans Pro" w:cs="Arial"/>
                <w:sz w:val="20"/>
                <w:szCs w:val="20"/>
              </w:rPr>
            </w:pPr>
            <w:r w:rsidRPr="000A6450">
              <w:rPr>
                <w:rFonts w:ascii="Source Sans Pro" w:hAnsi="Source Sans Pro" w:cs="Arial"/>
                <w:sz w:val="20"/>
                <w:szCs w:val="20"/>
              </w:rPr>
              <w:t xml:space="preserve">Secure more court time for the next 5 years </w:t>
            </w:r>
            <w:r w:rsidR="007B5F31">
              <w:rPr>
                <w:rFonts w:ascii="Source Sans Pro" w:hAnsi="Source Sans Pro" w:cs="Arial"/>
                <w:sz w:val="20"/>
                <w:szCs w:val="20"/>
              </w:rPr>
              <w:t>through discounted rates and building new courts</w:t>
            </w:r>
            <w:r w:rsidRPr="000A6450">
              <w:rPr>
                <w:rFonts w:ascii="Source Sans Pro" w:hAnsi="Source Sans Pro" w:cs="Arial"/>
                <w:sz w:val="20"/>
                <w:szCs w:val="20"/>
              </w:rPr>
              <w:t>.</w:t>
            </w:r>
          </w:p>
          <w:p w14:paraId="146F7FC8" w14:textId="77777777" w:rsidR="007B5F31" w:rsidRDefault="007B5F31">
            <w:pPr>
              <w:tabs>
                <w:tab w:val="left" w:pos="1202"/>
              </w:tabs>
              <w:ind w:right="34"/>
              <w:contextualSpacing/>
              <w:rPr>
                <w:rFonts w:ascii="Source Sans Pro" w:hAnsi="Source Sans Pro" w:cs="Arial"/>
                <w:sz w:val="20"/>
                <w:szCs w:val="20"/>
              </w:rPr>
            </w:pPr>
          </w:p>
          <w:p w14:paraId="6AF0597A" w14:textId="72465B6B" w:rsidR="007B5F31" w:rsidRPr="000A6450" w:rsidRDefault="007B5F31">
            <w:pPr>
              <w:tabs>
                <w:tab w:val="left" w:pos="1202"/>
              </w:tabs>
              <w:ind w:right="34"/>
              <w:contextualSpacing/>
              <w:rPr>
                <w:rFonts w:ascii="Source Sans Pro" w:hAnsi="Source Sans Pro" w:cs="Arial"/>
                <w:sz w:val="20"/>
                <w:szCs w:val="20"/>
              </w:rPr>
            </w:pPr>
            <w:r>
              <w:rPr>
                <w:rFonts w:ascii="Source Sans Pro" w:hAnsi="Source Sans Pro" w:cs="Arial"/>
                <w:sz w:val="20"/>
                <w:szCs w:val="20"/>
              </w:rPr>
              <w:t xml:space="preserve">Developing the local </w:t>
            </w:r>
            <w:r w:rsidR="007635C0">
              <w:rPr>
                <w:rFonts w:ascii="Source Sans Pro" w:hAnsi="Source Sans Pro" w:cs="Arial"/>
                <w:sz w:val="20"/>
                <w:szCs w:val="20"/>
              </w:rPr>
              <w:t>youth volleyball scene, some of whom can hopefully apply to Bristol.</w:t>
            </w:r>
          </w:p>
        </w:tc>
      </w:tr>
      <w:tr w:rsidR="00657A57" w:rsidRPr="000A6450" w14:paraId="1C23A347" w14:textId="77777777" w:rsidTr="28D49DF8">
        <w:trPr>
          <w:trHeight w:val="445"/>
        </w:trPr>
        <w:tc>
          <w:tcPr>
            <w:tcW w:w="3120" w:type="dxa"/>
          </w:tcPr>
          <w:p w14:paraId="6690D258" w14:textId="047D1864" w:rsidR="00657A57" w:rsidRPr="000A6450" w:rsidRDefault="00657A57" w:rsidP="005734C9">
            <w:pPr>
              <w:pStyle w:val="ListParagraph"/>
              <w:numPr>
                <w:ilvl w:val="0"/>
                <w:numId w:val="1"/>
              </w:numPr>
              <w:spacing w:line="240" w:lineRule="auto"/>
              <w:ind w:left="0" w:firstLine="0"/>
              <w:rPr>
                <w:rFonts w:ascii="Source Sans Pro" w:hAnsi="Source Sans Pro" w:cs="Arial"/>
                <w:sz w:val="20"/>
                <w:szCs w:val="20"/>
              </w:rPr>
            </w:pPr>
            <w:r w:rsidRPr="000A6450">
              <w:rPr>
                <w:rFonts w:ascii="Source Sans Pro" w:hAnsi="Source Sans Pro" w:cs="Arial"/>
                <w:sz w:val="20"/>
                <w:szCs w:val="20"/>
              </w:rPr>
              <w:t xml:space="preserve">Invest in more and better equipment </w:t>
            </w:r>
          </w:p>
        </w:tc>
        <w:tc>
          <w:tcPr>
            <w:tcW w:w="1701" w:type="dxa"/>
          </w:tcPr>
          <w:p w14:paraId="5CE25A7A" w14:textId="15DD6FC6" w:rsidR="00657A57" w:rsidRPr="000A6450" w:rsidRDefault="00657A57">
            <w:pPr>
              <w:contextualSpacing/>
              <w:rPr>
                <w:rFonts w:ascii="Source Sans Pro" w:hAnsi="Source Sans Pro" w:cs="Arial"/>
                <w:sz w:val="20"/>
                <w:szCs w:val="20"/>
              </w:rPr>
            </w:pPr>
            <w:r>
              <w:rPr>
                <w:rFonts w:ascii="Source Sans Pro" w:hAnsi="Source Sans Pro" w:cs="Arial"/>
                <w:sz w:val="20"/>
                <w:szCs w:val="20"/>
              </w:rPr>
              <w:t>Over Christmas/ summer break</w:t>
            </w:r>
          </w:p>
        </w:tc>
        <w:tc>
          <w:tcPr>
            <w:tcW w:w="1953" w:type="dxa"/>
          </w:tcPr>
          <w:p w14:paraId="72B5D25C" w14:textId="03E1BA56" w:rsidR="00657A57" w:rsidRPr="000A6450" w:rsidRDefault="00657A57">
            <w:pPr>
              <w:contextualSpacing/>
              <w:rPr>
                <w:rFonts w:ascii="Source Sans Pro" w:hAnsi="Source Sans Pro" w:cs="Arial"/>
                <w:sz w:val="20"/>
                <w:szCs w:val="20"/>
              </w:rPr>
            </w:pPr>
            <w:r w:rsidRPr="000A6450">
              <w:rPr>
                <w:rFonts w:ascii="Source Sans Pro" w:hAnsi="Source Sans Pro" w:cs="Arial"/>
                <w:sz w:val="20"/>
                <w:szCs w:val="20"/>
              </w:rPr>
              <w:t>Buy brand new posts and fit 2 courts in their sports hall</w:t>
            </w:r>
          </w:p>
        </w:tc>
        <w:tc>
          <w:tcPr>
            <w:tcW w:w="1670" w:type="dxa"/>
          </w:tcPr>
          <w:p w14:paraId="4453FDAC" w14:textId="6BBDF0E6" w:rsidR="00657A57" w:rsidRPr="000A6450" w:rsidRDefault="00657A57">
            <w:pPr>
              <w:contextualSpacing/>
              <w:rPr>
                <w:rFonts w:ascii="Source Sans Pro" w:hAnsi="Source Sans Pro" w:cs="Arial"/>
                <w:sz w:val="20"/>
                <w:szCs w:val="20"/>
              </w:rPr>
            </w:pPr>
            <w:r w:rsidRPr="000A6450">
              <w:rPr>
                <w:rFonts w:ascii="Source Sans Pro" w:hAnsi="Source Sans Pro" w:cs="Arial"/>
                <w:sz w:val="20"/>
                <w:szCs w:val="20"/>
              </w:rPr>
              <w:t xml:space="preserve">About £4k-5k from our balance </w:t>
            </w:r>
          </w:p>
        </w:tc>
        <w:tc>
          <w:tcPr>
            <w:tcW w:w="1506" w:type="dxa"/>
            <w:vMerge/>
          </w:tcPr>
          <w:p w14:paraId="653778D6" w14:textId="77777777" w:rsidR="00657A57" w:rsidRPr="000A6450" w:rsidRDefault="00657A57">
            <w:pPr>
              <w:ind w:right="1364"/>
              <w:contextualSpacing/>
              <w:rPr>
                <w:rFonts w:ascii="Source Sans Pro" w:hAnsi="Source Sans Pro" w:cs="Arial"/>
                <w:sz w:val="20"/>
                <w:szCs w:val="20"/>
              </w:rPr>
            </w:pPr>
          </w:p>
        </w:tc>
      </w:tr>
      <w:tr w:rsidR="00657A57" w:rsidRPr="000A6450" w14:paraId="2C2CDD06" w14:textId="77777777" w:rsidTr="28D49DF8">
        <w:trPr>
          <w:trHeight w:val="428"/>
        </w:trPr>
        <w:tc>
          <w:tcPr>
            <w:tcW w:w="3120" w:type="dxa"/>
          </w:tcPr>
          <w:p w14:paraId="1E3BA619" w14:textId="477A1E73" w:rsidR="00657A57" w:rsidRPr="000A6450" w:rsidRDefault="00657A57" w:rsidP="005734C9">
            <w:pPr>
              <w:pStyle w:val="ListParagraph"/>
              <w:numPr>
                <w:ilvl w:val="0"/>
                <w:numId w:val="1"/>
              </w:numPr>
              <w:spacing w:line="240" w:lineRule="auto"/>
              <w:ind w:left="0" w:firstLine="0"/>
              <w:rPr>
                <w:rFonts w:ascii="Source Sans Pro" w:hAnsi="Source Sans Pro" w:cs="Arial"/>
                <w:sz w:val="20"/>
                <w:szCs w:val="20"/>
              </w:rPr>
            </w:pPr>
            <w:r w:rsidRPr="000A6450">
              <w:rPr>
                <w:rFonts w:ascii="Source Sans Pro" w:hAnsi="Source Sans Pro" w:cs="Arial"/>
                <w:sz w:val="20"/>
                <w:szCs w:val="20"/>
              </w:rPr>
              <w:t>Sign a long-term deal with them after providing equipment (about 5 years)</w:t>
            </w:r>
          </w:p>
        </w:tc>
        <w:tc>
          <w:tcPr>
            <w:tcW w:w="1701" w:type="dxa"/>
          </w:tcPr>
          <w:p w14:paraId="715FD59C" w14:textId="65247281" w:rsidR="00657A57" w:rsidRPr="000A6450" w:rsidRDefault="00657A57">
            <w:pPr>
              <w:contextualSpacing/>
              <w:rPr>
                <w:rFonts w:ascii="Source Sans Pro" w:hAnsi="Source Sans Pro" w:cs="Arial"/>
                <w:sz w:val="20"/>
                <w:szCs w:val="20"/>
              </w:rPr>
            </w:pPr>
            <w:r w:rsidRPr="000A6450">
              <w:rPr>
                <w:rFonts w:ascii="Source Sans Pro" w:hAnsi="Source Sans Pro" w:cs="Arial"/>
                <w:sz w:val="20"/>
                <w:szCs w:val="20"/>
              </w:rPr>
              <w:t>Over the summer break</w:t>
            </w:r>
          </w:p>
        </w:tc>
        <w:tc>
          <w:tcPr>
            <w:tcW w:w="1953" w:type="dxa"/>
          </w:tcPr>
          <w:p w14:paraId="0492BB49" w14:textId="2E0C4903" w:rsidR="00657A57" w:rsidRPr="000A6450" w:rsidRDefault="00657A57">
            <w:pPr>
              <w:contextualSpacing/>
              <w:rPr>
                <w:rFonts w:ascii="Source Sans Pro" w:hAnsi="Source Sans Pro" w:cs="Arial"/>
                <w:sz w:val="20"/>
                <w:szCs w:val="20"/>
              </w:rPr>
            </w:pPr>
            <w:r w:rsidRPr="000A6450">
              <w:rPr>
                <w:rFonts w:ascii="Source Sans Pro" w:hAnsi="Source Sans Pro" w:cs="Arial"/>
                <w:sz w:val="20"/>
                <w:szCs w:val="20"/>
              </w:rPr>
              <w:t>Exchange discounted court time long-term</w:t>
            </w:r>
          </w:p>
        </w:tc>
        <w:tc>
          <w:tcPr>
            <w:tcW w:w="1670" w:type="dxa"/>
          </w:tcPr>
          <w:p w14:paraId="0C278B82" w14:textId="713DBD37" w:rsidR="00657A57" w:rsidRPr="000A6450" w:rsidRDefault="00657A57">
            <w:pPr>
              <w:contextualSpacing/>
              <w:rPr>
                <w:rFonts w:ascii="Source Sans Pro" w:hAnsi="Source Sans Pro" w:cs="Arial"/>
                <w:sz w:val="20"/>
                <w:szCs w:val="20"/>
              </w:rPr>
            </w:pPr>
            <w:r w:rsidRPr="000A6450">
              <w:rPr>
                <w:rFonts w:ascii="Source Sans Pro" w:hAnsi="Source Sans Pro" w:cs="Arial"/>
                <w:sz w:val="20"/>
                <w:szCs w:val="20"/>
              </w:rPr>
              <w:t>Negotiate depending on the price &amp; availability</w:t>
            </w:r>
          </w:p>
        </w:tc>
        <w:tc>
          <w:tcPr>
            <w:tcW w:w="1506" w:type="dxa"/>
            <w:vMerge/>
          </w:tcPr>
          <w:p w14:paraId="641F9F3D" w14:textId="77777777" w:rsidR="00657A57" w:rsidRPr="000A6450" w:rsidRDefault="00657A57">
            <w:pPr>
              <w:ind w:right="1364"/>
              <w:contextualSpacing/>
              <w:rPr>
                <w:rFonts w:ascii="Source Sans Pro" w:hAnsi="Source Sans Pro" w:cs="Arial"/>
                <w:sz w:val="20"/>
                <w:szCs w:val="20"/>
              </w:rPr>
            </w:pPr>
          </w:p>
        </w:tc>
      </w:tr>
      <w:tr w:rsidR="00657A57" w:rsidRPr="000A6450" w14:paraId="6E529B03" w14:textId="77777777" w:rsidTr="28D49DF8">
        <w:trPr>
          <w:trHeight w:val="428"/>
        </w:trPr>
        <w:tc>
          <w:tcPr>
            <w:tcW w:w="3120" w:type="dxa"/>
          </w:tcPr>
          <w:p w14:paraId="5027FE4E" w14:textId="51536BA7" w:rsidR="00657A57" w:rsidRPr="000A6450" w:rsidRDefault="00657A57" w:rsidP="005734C9">
            <w:pPr>
              <w:pStyle w:val="ListParagraph"/>
              <w:numPr>
                <w:ilvl w:val="0"/>
                <w:numId w:val="1"/>
              </w:numPr>
              <w:spacing w:line="240" w:lineRule="auto"/>
              <w:ind w:left="0" w:firstLine="0"/>
              <w:rPr>
                <w:rFonts w:ascii="Source Sans Pro" w:hAnsi="Source Sans Pro" w:cs="Arial"/>
                <w:sz w:val="20"/>
                <w:szCs w:val="20"/>
              </w:rPr>
            </w:pPr>
            <w:r w:rsidRPr="000A6450">
              <w:rPr>
                <w:rFonts w:ascii="Source Sans Pro" w:hAnsi="Source Sans Pro" w:cs="Arial"/>
                <w:sz w:val="20"/>
                <w:szCs w:val="20"/>
              </w:rPr>
              <w:t>Introduce volleyball to their school</w:t>
            </w:r>
          </w:p>
        </w:tc>
        <w:tc>
          <w:tcPr>
            <w:tcW w:w="1701" w:type="dxa"/>
          </w:tcPr>
          <w:p w14:paraId="2953C8FC" w14:textId="3896D846" w:rsidR="00657A57" w:rsidRPr="000A6450" w:rsidRDefault="00657A57">
            <w:pPr>
              <w:contextualSpacing/>
              <w:rPr>
                <w:rFonts w:ascii="Source Sans Pro" w:hAnsi="Source Sans Pro" w:cs="Arial"/>
                <w:sz w:val="20"/>
                <w:szCs w:val="20"/>
              </w:rPr>
            </w:pPr>
            <w:r w:rsidRPr="000A6450">
              <w:rPr>
                <w:rFonts w:ascii="Source Sans Pro" w:hAnsi="Source Sans Pro" w:cs="Arial"/>
                <w:sz w:val="20"/>
                <w:szCs w:val="20"/>
              </w:rPr>
              <w:t>Next season</w:t>
            </w:r>
          </w:p>
        </w:tc>
        <w:tc>
          <w:tcPr>
            <w:tcW w:w="1953" w:type="dxa"/>
          </w:tcPr>
          <w:p w14:paraId="0E522C70" w14:textId="17FE3EB7" w:rsidR="00657A57" w:rsidRPr="000A6450" w:rsidRDefault="00657A57">
            <w:pPr>
              <w:contextualSpacing/>
              <w:rPr>
                <w:rFonts w:ascii="Source Sans Pro" w:hAnsi="Source Sans Pro" w:cs="Arial"/>
                <w:sz w:val="20"/>
                <w:szCs w:val="20"/>
              </w:rPr>
            </w:pPr>
            <w:r w:rsidRPr="000A6450">
              <w:rPr>
                <w:rFonts w:ascii="Source Sans Pro" w:hAnsi="Source Sans Pro" w:cs="Arial"/>
                <w:sz w:val="20"/>
                <w:szCs w:val="20"/>
              </w:rPr>
              <w:t>Provide coaches for teaching them the sport</w:t>
            </w:r>
          </w:p>
        </w:tc>
        <w:tc>
          <w:tcPr>
            <w:tcW w:w="1670" w:type="dxa"/>
          </w:tcPr>
          <w:p w14:paraId="017F83B5" w14:textId="2A9FB333" w:rsidR="00657A57" w:rsidRPr="000A6450" w:rsidRDefault="00657A57">
            <w:pPr>
              <w:contextualSpacing/>
              <w:rPr>
                <w:rFonts w:ascii="Source Sans Pro" w:hAnsi="Source Sans Pro" w:cs="Arial"/>
                <w:sz w:val="20"/>
                <w:szCs w:val="20"/>
              </w:rPr>
            </w:pPr>
            <w:r w:rsidRPr="000A6450">
              <w:rPr>
                <w:rFonts w:ascii="Source Sans Pro" w:hAnsi="Source Sans Pro" w:cs="Arial"/>
                <w:sz w:val="20"/>
                <w:szCs w:val="20"/>
              </w:rPr>
              <w:t>Club members who want to start their coaching journey</w:t>
            </w:r>
          </w:p>
        </w:tc>
        <w:tc>
          <w:tcPr>
            <w:tcW w:w="1506" w:type="dxa"/>
            <w:vMerge/>
          </w:tcPr>
          <w:p w14:paraId="13EC6104" w14:textId="77777777" w:rsidR="00657A57" w:rsidRPr="000A6450" w:rsidRDefault="00657A57">
            <w:pPr>
              <w:ind w:right="1364"/>
              <w:contextualSpacing/>
              <w:rPr>
                <w:rFonts w:ascii="Source Sans Pro" w:hAnsi="Source Sans Pro" w:cs="Arial"/>
                <w:sz w:val="20"/>
                <w:szCs w:val="20"/>
              </w:rPr>
            </w:pPr>
          </w:p>
        </w:tc>
      </w:tr>
      <w:tr w:rsidR="00657A57" w:rsidRPr="000A6450" w14:paraId="5B7C4606" w14:textId="77777777" w:rsidTr="28D49DF8">
        <w:trPr>
          <w:trHeight w:val="428"/>
        </w:trPr>
        <w:tc>
          <w:tcPr>
            <w:tcW w:w="3120" w:type="dxa"/>
          </w:tcPr>
          <w:p w14:paraId="77E74B1F" w14:textId="52CBD85E" w:rsidR="00657A57" w:rsidRPr="000A6450" w:rsidRDefault="00657A57" w:rsidP="005734C9">
            <w:pPr>
              <w:pStyle w:val="ListParagraph"/>
              <w:numPr>
                <w:ilvl w:val="0"/>
                <w:numId w:val="1"/>
              </w:numPr>
              <w:spacing w:line="240" w:lineRule="auto"/>
              <w:ind w:left="0" w:firstLine="0"/>
              <w:rPr>
                <w:rFonts w:ascii="Source Sans Pro" w:hAnsi="Source Sans Pro" w:cs="Arial"/>
                <w:sz w:val="20"/>
                <w:szCs w:val="20"/>
              </w:rPr>
            </w:pPr>
            <w:r>
              <w:rPr>
                <w:rFonts w:ascii="Source Sans Pro" w:hAnsi="Source Sans Pro" w:cs="Arial"/>
                <w:sz w:val="20"/>
                <w:szCs w:val="20"/>
              </w:rPr>
              <w:t>Introduce collaboration with Bristol Volleyball Club</w:t>
            </w:r>
          </w:p>
        </w:tc>
        <w:tc>
          <w:tcPr>
            <w:tcW w:w="1701" w:type="dxa"/>
          </w:tcPr>
          <w:p w14:paraId="7F39EC2E" w14:textId="47596406" w:rsidR="00657A57" w:rsidRPr="000A6450" w:rsidRDefault="00657A57">
            <w:pPr>
              <w:contextualSpacing/>
              <w:rPr>
                <w:rFonts w:ascii="Source Sans Pro" w:hAnsi="Source Sans Pro" w:cs="Arial"/>
                <w:sz w:val="20"/>
                <w:szCs w:val="20"/>
              </w:rPr>
            </w:pPr>
            <w:r>
              <w:rPr>
                <w:rFonts w:ascii="Source Sans Pro" w:hAnsi="Source Sans Pro" w:cs="Arial"/>
                <w:sz w:val="20"/>
                <w:szCs w:val="20"/>
              </w:rPr>
              <w:t>Next season or the following one</w:t>
            </w:r>
          </w:p>
        </w:tc>
        <w:tc>
          <w:tcPr>
            <w:tcW w:w="1953" w:type="dxa"/>
          </w:tcPr>
          <w:p w14:paraId="6C268DBB" w14:textId="051A2C3B" w:rsidR="00657A57" w:rsidRPr="000A6450" w:rsidRDefault="00657A57">
            <w:pPr>
              <w:contextualSpacing/>
              <w:rPr>
                <w:rFonts w:ascii="Source Sans Pro" w:hAnsi="Source Sans Pro" w:cs="Arial"/>
                <w:sz w:val="20"/>
                <w:szCs w:val="20"/>
              </w:rPr>
            </w:pPr>
            <w:r>
              <w:rPr>
                <w:rFonts w:ascii="Source Sans Pro" w:hAnsi="Source Sans Pro" w:cs="Arial"/>
                <w:sz w:val="20"/>
                <w:szCs w:val="20"/>
              </w:rPr>
              <w:t>Provide coaches with expertise in junior’s coaching</w:t>
            </w:r>
          </w:p>
        </w:tc>
        <w:tc>
          <w:tcPr>
            <w:tcW w:w="1670" w:type="dxa"/>
          </w:tcPr>
          <w:p w14:paraId="1E1823DD" w14:textId="28D797D4" w:rsidR="00657A57" w:rsidRPr="000A6450" w:rsidRDefault="00657A57">
            <w:pPr>
              <w:contextualSpacing/>
              <w:rPr>
                <w:rFonts w:ascii="Source Sans Pro" w:hAnsi="Source Sans Pro" w:cs="Arial"/>
                <w:sz w:val="20"/>
                <w:szCs w:val="20"/>
              </w:rPr>
            </w:pPr>
            <w:r>
              <w:rPr>
                <w:rFonts w:ascii="Source Sans Pro" w:hAnsi="Source Sans Pro" w:cs="Arial"/>
                <w:sz w:val="20"/>
                <w:szCs w:val="20"/>
              </w:rPr>
              <w:t>Coaches willing to give up more time to coach juniors</w:t>
            </w:r>
          </w:p>
        </w:tc>
        <w:tc>
          <w:tcPr>
            <w:tcW w:w="1506" w:type="dxa"/>
            <w:vMerge/>
          </w:tcPr>
          <w:p w14:paraId="1F24A28A" w14:textId="77777777" w:rsidR="00657A57" w:rsidRPr="000A6450" w:rsidRDefault="00657A57">
            <w:pPr>
              <w:ind w:right="1364"/>
              <w:contextualSpacing/>
              <w:rPr>
                <w:rFonts w:ascii="Source Sans Pro" w:hAnsi="Source Sans Pro" w:cs="Arial"/>
                <w:sz w:val="20"/>
                <w:szCs w:val="20"/>
              </w:rPr>
            </w:pPr>
          </w:p>
        </w:tc>
      </w:tr>
    </w:tbl>
    <w:p w14:paraId="43524F65" w14:textId="77777777" w:rsidR="00657A57" w:rsidRPr="000A6450" w:rsidRDefault="00657A57" w:rsidP="00657A57">
      <w:pPr>
        <w:spacing w:line="240" w:lineRule="auto"/>
        <w:contextualSpacing/>
        <w:rPr>
          <w:rFonts w:ascii="Source Sans Pro" w:hAnsi="Source Sans Pro" w:cs="Arial"/>
        </w:rPr>
      </w:pPr>
    </w:p>
    <w:p w14:paraId="4CB963F8" w14:textId="77777777" w:rsidR="00DA7251" w:rsidRPr="00126884" w:rsidRDefault="00DA7251" w:rsidP="00343904">
      <w:pPr>
        <w:spacing w:line="240" w:lineRule="auto"/>
        <w:contextualSpacing/>
        <w:rPr>
          <w:rFonts w:ascii="Source Sans Pro" w:hAnsi="Source Sans Pro"/>
        </w:rPr>
      </w:pPr>
    </w:p>
    <w:sectPr w:rsidR="00DA7251" w:rsidRPr="00126884">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BBE4D" w14:textId="77777777" w:rsidR="00363B08" w:rsidRDefault="00363B08" w:rsidP="005E16B8">
      <w:pPr>
        <w:spacing w:after="0" w:line="240" w:lineRule="auto"/>
      </w:pPr>
      <w:r>
        <w:separator/>
      </w:r>
    </w:p>
  </w:endnote>
  <w:endnote w:type="continuationSeparator" w:id="0">
    <w:p w14:paraId="079A9A89" w14:textId="77777777" w:rsidR="00363B08" w:rsidRDefault="00363B08" w:rsidP="005E16B8">
      <w:pPr>
        <w:spacing w:after="0" w:line="240" w:lineRule="auto"/>
      </w:pPr>
      <w:r>
        <w:continuationSeparator/>
      </w:r>
    </w:p>
  </w:endnote>
  <w:endnote w:type="continuationNotice" w:id="1">
    <w:p w14:paraId="670DFAE9" w14:textId="77777777" w:rsidR="00363B08" w:rsidRDefault="00363B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New Roman (Body CS)">
    <w:altName w:val="Times New Roman"/>
    <w:panose1 w:val="00000000000000000000"/>
    <w:charset w:val="00"/>
    <w:family w:val="roman"/>
    <w:notTrueType/>
    <w:pitch w:val="default"/>
  </w:font>
  <w:font w:name="SimHei">
    <w:panose1 w:val="02010600030101010101"/>
    <w:charset w:val="86"/>
    <w:family w:val="modern"/>
    <w:pitch w:val="fixed"/>
    <w:sig w:usb0="800002BF" w:usb1="38CF7CFA" w:usb2="00000016" w:usb3="00000000" w:csb0="00040001"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TTE3B51078t00">
    <w:panose1 w:val="00000000000000000000"/>
    <w:charset w:val="00"/>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2DB30" w14:textId="7410B2D4" w:rsidR="003B06C6" w:rsidRDefault="00FD17D7">
    <w:pPr>
      <w:pStyle w:val="Footer"/>
    </w:pPr>
    <w:r>
      <w:rPr>
        <w:noProof/>
      </w:rPr>
      <w:drawing>
        <wp:anchor distT="0" distB="0" distL="114300" distR="114300" simplePos="0" relativeHeight="251658240" behindDoc="0" locked="0" layoutInCell="1" allowOverlap="1" wp14:anchorId="3FA96148" wp14:editId="3FD8AA85">
          <wp:simplePos x="0" y="0"/>
          <wp:positionH relativeFrom="column">
            <wp:posOffset>-597371</wp:posOffset>
          </wp:positionH>
          <wp:positionV relativeFrom="paragraph">
            <wp:posOffset>8959</wp:posOffset>
          </wp:positionV>
          <wp:extent cx="2118360" cy="487680"/>
          <wp:effectExtent l="0" t="0" r="0" b="7620"/>
          <wp:wrapSquare wrapText="bothSides"/>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18360" cy="487680"/>
                  </a:xfrm>
                  <a:prstGeom prst="rect">
                    <a:avLst/>
                  </a:prstGeom>
                </pic:spPr>
              </pic:pic>
            </a:graphicData>
          </a:graphic>
          <wp14:sizeRelH relativeFrom="margin">
            <wp14:pctWidth>0</wp14:pctWidth>
          </wp14:sizeRelH>
          <wp14:sizeRelV relativeFrom="margin">
            <wp14:pctHeight>0</wp14:pctHeight>
          </wp14:sizeRelV>
        </wp:anchor>
      </w:drawing>
    </w:r>
    <w:r w:rsidR="009172F5" w:rsidRPr="005E5CB2">
      <w:ptab w:relativeTo="margin" w:alignment="center" w:leader="none"/>
    </w:r>
  </w:p>
  <w:p w14:paraId="7AD2C4A3" w14:textId="685DBF3C" w:rsidR="003B06C6" w:rsidRPr="003B06C6" w:rsidRDefault="00FC75C8" w:rsidP="00FD17D7">
    <w:pPr>
      <w:pStyle w:val="BasicParagraph"/>
      <w:suppressAutoHyphens/>
      <w:jc w:val="right"/>
      <w:rPr>
        <w:rFonts w:ascii="Century Gothic" w:hAnsi="Century Gothic" w:cs="Century Gothic"/>
        <w:b/>
        <w:bCs/>
        <w:color w:val="auto"/>
        <w:sz w:val="16"/>
        <w:szCs w:val="16"/>
      </w:rPr>
    </w:pPr>
    <w:r>
      <w:rPr>
        <w:rFonts w:ascii="Century Gothic" w:hAnsi="Century Gothic" w:cs="Century Gothic"/>
        <w:b/>
        <w:bCs/>
        <w:color w:val="auto"/>
        <w:sz w:val="16"/>
        <w:szCs w:val="16"/>
      </w:rPr>
      <w:t>Volleyball</w:t>
    </w:r>
    <w:r w:rsidR="00FD17D7">
      <w:rPr>
        <w:rFonts w:ascii="Century Gothic" w:hAnsi="Century Gothic" w:cs="Century Gothic"/>
        <w:b/>
        <w:bCs/>
        <w:color w:val="auto"/>
        <w:sz w:val="16"/>
        <w:szCs w:val="16"/>
      </w:rPr>
      <w:t xml:space="preserve"> Strategic Plan 202</w:t>
    </w:r>
    <w:r w:rsidR="005734C9">
      <w:rPr>
        <w:rFonts w:ascii="Century Gothic" w:hAnsi="Century Gothic" w:cs="Century Gothic"/>
        <w:b/>
        <w:bCs/>
        <w:color w:val="auto"/>
        <w:sz w:val="16"/>
        <w:szCs w:val="16"/>
      </w:rPr>
      <w:t>4</w:t>
    </w:r>
    <w:r w:rsidR="00FD17D7">
      <w:rPr>
        <w:rFonts w:ascii="Century Gothic" w:hAnsi="Century Gothic" w:cs="Century Gothic"/>
        <w:b/>
        <w:bCs/>
        <w:color w:val="auto"/>
        <w:sz w:val="16"/>
        <w:szCs w:val="16"/>
      </w:rPr>
      <w:t>-2</w:t>
    </w:r>
    <w:r w:rsidR="005734C9">
      <w:rPr>
        <w:rFonts w:ascii="Century Gothic" w:hAnsi="Century Gothic" w:cs="Century Gothic"/>
        <w:b/>
        <w:bCs/>
        <w:color w:val="auto"/>
        <w:sz w:val="16"/>
        <w:szCs w:val="16"/>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01AC8" w14:textId="77777777" w:rsidR="00363B08" w:rsidRDefault="00363B08" w:rsidP="005E16B8">
      <w:pPr>
        <w:spacing w:after="0" w:line="240" w:lineRule="auto"/>
      </w:pPr>
      <w:r>
        <w:separator/>
      </w:r>
    </w:p>
  </w:footnote>
  <w:footnote w:type="continuationSeparator" w:id="0">
    <w:p w14:paraId="65A3467E" w14:textId="77777777" w:rsidR="00363B08" w:rsidRDefault="00363B08" w:rsidP="005E16B8">
      <w:pPr>
        <w:spacing w:after="0" w:line="240" w:lineRule="auto"/>
      </w:pPr>
      <w:r>
        <w:continuationSeparator/>
      </w:r>
    </w:p>
  </w:footnote>
  <w:footnote w:type="continuationNotice" w:id="1">
    <w:p w14:paraId="425223E6" w14:textId="77777777" w:rsidR="00363B08" w:rsidRDefault="00363B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5628A" w14:textId="77777777" w:rsidR="003B06C6" w:rsidRDefault="003B06C6" w:rsidP="003B06C6">
    <w:pPr>
      <w:pStyle w:val="Footer"/>
      <w:jc w:val="center"/>
    </w:pPr>
    <w:r w:rsidRPr="005E5CB2">
      <w:ptab w:relativeTo="margin" w:alignment="right" w:leader="none"/>
    </w:r>
    <w:r w:rsidRPr="005E5CB2">
      <w:fldChar w:fldCharType="begin"/>
    </w:r>
    <w:r w:rsidRPr="005E5CB2">
      <w:instrText xml:space="preserve"> PAGE   \* MERGEFORMAT </w:instrText>
    </w:r>
    <w:r w:rsidRPr="005E5CB2">
      <w:fldChar w:fldCharType="separate"/>
    </w:r>
    <w:r>
      <w:t>2</w:t>
    </w:r>
    <w:r w:rsidRPr="005E5CB2">
      <w:rPr>
        <w:noProof/>
      </w:rPr>
      <w:fldChar w:fldCharType="end"/>
    </w:r>
  </w:p>
  <w:p w14:paraId="3F621EAD" w14:textId="77777777" w:rsidR="003B06C6" w:rsidRDefault="003B06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6098E"/>
    <w:multiLevelType w:val="hybridMultilevel"/>
    <w:tmpl w:val="879A8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759A2"/>
    <w:multiLevelType w:val="hybridMultilevel"/>
    <w:tmpl w:val="BF14021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15:restartNumberingAfterBreak="0">
    <w:nsid w:val="07230442"/>
    <w:multiLevelType w:val="hybridMultilevel"/>
    <w:tmpl w:val="FED4B0D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7F3349D"/>
    <w:multiLevelType w:val="hybridMultilevel"/>
    <w:tmpl w:val="4B4CE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A0259"/>
    <w:multiLevelType w:val="hybridMultilevel"/>
    <w:tmpl w:val="74A6A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330A85"/>
    <w:multiLevelType w:val="hybridMultilevel"/>
    <w:tmpl w:val="BFB866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0B7484"/>
    <w:multiLevelType w:val="hybridMultilevel"/>
    <w:tmpl w:val="7898E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44678E"/>
    <w:multiLevelType w:val="hybridMultilevel"/>
    <w:tmpl w:val="9D88D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3C5650"/>
    <w:multiLevelType w:val="hybridMultilevel"/>
    <w:tmpl w:val="8C6CA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840FC4"/>
    <w:multiLevelType w:val="hybridMultilevel"/>
    <w:tmpl w:val="0E22A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B02C4E"/>
    <w:multiLevelType w:val="hybridMultilevel"/>
    <w:tmpl w:val="D6A65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072295"/>
    <w:multiLevelType w:val="hybridMultilevel"/>
    <w:tmpl w:val="39AE5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E17C69"/>
    <w:multiLevelType w:val="hybridMultilevel"/>
    <w:tmpl w:val="37BC9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4839E6"/>
    <w:multiLevelType w:val="hybridMultilevel"/>
    <w:tmpl w:val="E8D00E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9951EA"/>
    <w:multiLevelType w:val="hybridMultilevel"/>
    <w:tmpl w:val="67CA138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0F17AE8"/>
    <w:multiLevelType w:val="hybridMultilevel"/>
    <w:tmpl w:val="D43A5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461123"/>
    <w:multiLevelType w:val="hybridMultilevel"/>
    <w:tmpl w:val="2D4E7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D932B9"/>
    <w:multiLevelType w:val="hybridMultilevel"/>
    <w:tmpl w:val="5EC2936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261819D9"/>
    <w:multiLevelType w:val="hybridMultilevel"/>
    <w:tmpl w:val="61CE72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ADC712A"/>
    <w:multiLevelType w:val="hybridMultilevel"/>
    <w:tmpl w:val="3940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494803"/>
    <w:multiLevelType w:val="hybridMultilevel"/>
    <w:tmpl w:val="A328A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BA4807"/>
    <w:multiLevelType w:val="hybridMultilevel"/>
    <w:tmpl w:val="0408D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44199C"/>
    <w:multiLevelType w:val="hybridMultilevel"/>
    <w:tmpl w:val="674C2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0C242A"/>
    <w:multiLevelType w:val="hybridMultilevel"/>
    <w:tmpl w:val="12E4029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45494DD0"/>
    <w:multiLevelType w:val="hybridMultilevel"/>
    <w:tmpl w:val="F17E0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2B127E"/>
    <w:multiLevelType w:val="hybridMultilevel"/>
    <w:tmpl w:val="57B88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2C6734"/>
    <w:multiLevelType w:val="hybridMultilevel"/>
    <w:tmpl w:val="2130B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C87923"/>
    <w:multiLevelType w:val="hybridMultilevel"/>
    <w:tmpl w:val="F6223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CC408C"/>
    <w:multiLevelType w:val="hybridMultilevel"/>
    <w:tmpl w:val="EB328EB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5D42064C"/>
    <w:multiLevelType w:val="hybridMultilevel"/>
    <w:tmpl w:val="6102E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945551"/>
    <w:multiLevelType w:val="hybridMultilevel"/>
    <w:tmpl w:val="BBE84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9A03FC"/>
    <w:multiLevelType w:val="hybridMultilevel"/>
    <w:tmpl w:val="EED8593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643E69C7"/>
    <w:multiLevelType w:val="hybridMultilevel"/>
    <w:tmpl w:val="A02E8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0078DA"/>
    <w:multiLevelType w:val="hybridMultilevel"/>
    <w:tmpl w:val="1A360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7663BD"/>
    <w:multiLevelType w:val="hybridMultilevel"/>
    <w:tmpl w:val="39E8F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9874FD"/>
    <w:multiLevelType w:val="hybridMultilevel"/>
    <w:tmpl w:val="3E9C30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8726357">
    <w:abstractNumId w:val="8"/>
  </w:num>
  <w:num w:numId="2" w16cid:durableId="1494106153">
    <w:abstractNumId w:val="1"/>
  </w:num>
  <w:num w:numId="3" w16cid:durableId="1143084985">
    <w:abstractNumId w:val="14"/>
  </w:num>
  <w:num w:numId="4" w16cid:durableId="363218434">
    <w:abstractNumId w:val="28"/>
  </w:num>
  <w:num w:numId="5" w16cid:durableId="454373700">
    <w:abstractNumId w:val="2"/>
  </w:num>
  <w:num w:numId="6" w16cid:durableId="1121190463">
    <w:abstractNumId w:val="17"/>
  </w:num>
  <w:num w:numId="7" w16cid:durableId="351540931">
    <w:abstractNumId w:val="31"/>
  </w:num>
  <w:num w:numId="8" w16cid:durableId="43146135">
    <w:abstractNumId w:val="23"/>
  </w:num>
  <w:num w:numId="9" w16cid:durableId="2115519257">
    <w:abstractNumId w:val="27"/>
  </w:num>
  <w:num w:numId="10" w16cid:durableId="1018432697">
    <w:abstractNumId w:val="24"/>
  </w:num>
  <w:num w:numId="11" w16cid:durableId="1523083768">
    <w:abstractNumId w:val="20"/>
  </w:num>
  <w:num w:numId="12" w16cid:durableId="2132090853">
    <w:abstractNumId w:val="25"/>
  </w:num>
  <w:num w:numId="13" w16cid:durableId="718481147">
    <w:abstractNumId w:val="16"/>
  </w:num>
  <w:num w:numId="14" w16cid:durableId="1237134271">
    <w:abstractNumId w:val="0"/>
  </w:num>
  <w:num w:numId="15" w16cid:durableId="203442428">
    <w:abstractNumId w:val="21"/>
  </w:num>
  <w:num w:numId="16" w16cid:durableId="559169615">
    <w:abstractNumId w:val="30"/>
  </w:num>
  <w:num w:numId="17" w16cid:durableId="1483691222">
    <w:abstractNumId w:val="32"/>
  </w:num>
  <w:num w:numId="18" w16cid:durableId="140314999">
    <w:abstractNumId w:val="29"/>
  </w:num>
  <w:num w:numId="19" w16cid:durableId="1412309697">
    <w:abstractNumId w:val="3"/>
  </w:num>
  <w:num w:numId="20" w16cid:durableId="1080298063">
    <w:abstractNumId w:val="22"/>
  </w:num>
  <w:num w:numId="21" w16cid:durableId="532037376">
    <w:abstractNumId w:val="19"/>
  </w:num>
  <w:num w:numId="22" w16cid:durableId="1809669210">
    <w:abstractNumId w:val="15"/>
  </w:num>
  <w:num w:numId="23" w16cid:durableId="171770813">
    <w:abstractNumId w:val="11"/>
  </w:num>
  <w:num w:numId="24" w16cid:durableId="1364019845">
    <w:abstractNumId w:val="9"/>
  </w:num>
  <w:num w:numId="25" w16cid:durableId="312032044">
    <w:abstractNumId w:val="26"/>
  </w:num>
  <w:num w:numId="26" w16cid:durableId="1608734141">
    <w:abstractNumId w:val="4"/>
  </w:num>
  <w:num w:numId="27" w16cid:durableId="870385484">
    <w:abstractNumId w:val="12"/>
  </w:num>
  <w:num w:numId="28" w16cid:durableId="1156917971">
    <w:abstractNumId w:val="7"/>
  </w:num>
  <w:num w:numId="29" w16cid:durableId="7490766">
    <w:abstractNumId w:val="18"/>
  </w:num>
  <w:num w:numId="30" w16cid:durableId="990251704">
    <w:abstractNumId w:val="33"/>
  </w:num>
  <w:num w:numId="31" w16cid:durableId="1539051923">
    <w:abstractNumId w:val="34"/>
  </w:num>
  <w:num w:numId="32" w16cid:durableId="990869024">
    <w:abstractNumId w:val="13"/>
  </w:num>
  <w:num w:numId="33" w16cid:durableId="1014190121">
    <w:abstractNumId w:val="6"/>
  </w:num>
  <w:num w:numId="34" w16cid:durableId="1696345798">
    <w:abstractNumId w:val="35"/>
  </w:num>
  <w:num w:numId="35" w16cid:durableId="1787189494">
    <w:abstractNumId w:val="10"/>
  </w:num>
  <w:num w:numId="36" w16cid:durableId="1256666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FAC"/>
    <w:rsid w:val="0000123C"/>
    <w:rsid w:val="00003699"/>
    <w:rsid w:val="00007035"/>
    <w:rsid w:val="000071D0"/>
    <w:rsid w:val="0001002F"/>
    <w:rsid w:val="00010903"/>
    <w:rsid w:val="0001640B"/>
    <w:rsid w:val="000169DE"/>
    <w:rsid w:val="0002146F"/>
    <w:rsid w:val="00021B32"/>
    <w:rsid w:val="00021C44"/>
    <w:rsid w:val="0002504E"/>
    <w:rsid w:val="0002518B"/>
    <w:rsid w:val="00033A76"/>
    <w:rsid w:val="00036ABA"/>
    <w:rsid w:val="000403BA"/>
    <w:rsid w:val="0004326A"/>
    <w:rsid w:val="00043695"/>
    <w:rsid w:val="00046301"/>
    <w:rsid w:val="00046493"/>
    <w:rsid w:val="00046FAF"/>
    <w:rsid w:val="00050AA7"/>
    <w:rsid w:val="00051C7D"/>
    <w:rsid w:val="0005468D"/>
    <w:rsid w:val="0005493F"/>
    <w:rsid w:val="00055B11"/>
    <w:rsid w:val="00057778"/>
    <w:rsid w:val="00065EAF"/>
    <w:rsid w:val="00066DD0"/>
    <w:rsid w:val="00066ED0"/>
    <w:rsid w:val="00073E37"/>
    <w:rsid w:val="00074F37"/>
    <w:rsid w:val="000872D4"/>
    <w:rsid w:val="0009312A"/>
    <w:rsid w:val="000A3D94"/>
    <w:rsid w:val="000A4A5E"/>
    <w:rsid w:val="000A50B3"/>
    <w:rsid w:val="000A55F6"/>
    <w:rsid w:val="000A6450"/>
    <w:rsid w:val="000B5260"/>
    <w:rsid w:val="000B7696"/>
    <w:rsid w:val="000C2CB9"/>
    <w:rsid w:val="000D6D14"/>
    <w:rsid w:val="000E418E"/>
    <w:rsid w:val="000E639B"/>
    <w:rsid w:val="000E6D8F"/>
    <w:rsid w:val="000E6F3B"/>
    <w:rsid w:val="000F3449"/>
    <w:rsid w:val="000F49E0"/>
    <w:rsid w:val="000F4A0F"/>
    <w:rsid w:val="000F4B54"/>
    <w:rsid w:val="000F6C3B"/>
    <w:rsid w:val="000F7EC2"/>
    <w:rsid w:val="00103F38"/>
    <w:rsid w:val="0011107C"/>
    <w:rsid w:val="00112578"/>
    <w:rsid w:val="00122831"/>
    <w:rsid w:val="001258CD"/>
    <w:rsid w:val="00126884"/>
    <w:rsid w:val="00131D51"/>
    <w:rsid w:val="0013295D"/>
    <w:rsid w:val="0013499C"/>
    <w:rsid w:val="0014463B"/>
    <w:rsid w:val="001449F2"/>
    <w:rsid w:val="00147E2D"/>
    <w:rsid w:val="00151ADD"/>
    <w:rsid w:val="001534A1"/>
    <w:rsid w:val="001561A3"/>
    <w:rsid w:val="00160098"/>
    <w:rsid w:val="0016231F"/>
    <w:rsid w:val="00163BF1"/>
    <w:rsid w:val="0016601A"/>
    <w:rsid w:val="00170F5E"/>
    <w:rsid w:val="00176340"/>
    <w:rsid w:val="0017754D"/>
    <w:rsid w:val="001832E2"/>
    <w:rsid w:val="00191A18"/>
    <w:rsid w:val="00193003"/>
    <w:rsid w:val="001A0542"/>
    <w:rsid w:val="001A18BD"/>
    <w:rsid w:val="001B00A5"/>
    <w:rsid w:val="001B2D4A"/>
    <w:rsid w:val="001B4439"/>
    <w:rsid w:val="001B4A52"/>
    <w:rsid w:val="001C25EC"/>
    <w:rsid w:val="001C4D90"/>
    <w:rsid w:val="001D26AC"/>
    <w:rsid w:val="001D2F9B"/>
    <w:rsid w:val="001D3ED6"/>
    <w:rsid w:val="001D7583"/>
    <w:rsid w:val="001E019B"/>
    <w:rsid w:val="001E2B7B"/>
    <w:rsid w:val="001E3555"/>
    <w:rsid w:val="001E3EE7"/>
    <w:rsid w:val="001F0023"/>
    <w:rsid w:val="001F0632"/>
    <w:rsid w:val="001F218A"/>
    <w:rsid w:val="001F3489"/>
    <w:rsid w:val="002116FE"/>
    <w:rsid w:val="002325D3"/>
    <w:rsid w:val="0023399B"/>
    <w:rsid w:val="00245DC6"/>
    <w:rsid w:val="00257ED5"/>
    <w:rsid w:val="0026066E"/>
    <w:rsid w:val="00270C0D"/>
    <w:rsid w:val="002748F9"/>
    <w:rsid w:val="00281B06"/>
    <w:rsid w:val="00283D56"/>
    <w:rsid w:val="002863D3"/>
    <w:rsid w:val="00292ACE"/>
    <w:rsid w:val="00293D8A"/>
    <w:rsid w:val="0029519A"/>
    <w:rsid w:val="00297E13"/>
    <w:rsid w:val="002A0444"/>
    <w:rsid w:val="002A3240"/>
    <w:rsid w:val="002C1D64"/>
    <w:rsid w:val="002C224A"/>
    <w:rsid w:val="002C7989"/>
    <w:rsid w:val="002D4143"/>
    <w:rsid w:val="002E11E3"/>
    <w:rsid w:val="002E177D"/>
    <w:rsid w:val="002E3C10"/>
    <w:rsid w:val="002F12E7"/>
    <w:rsid w:val="002F1CCC"/>
    <w:rsid w:val="002F7634"/>
    <w:rsid w:val="00300596"/>
    <w:rsid w:val="00302ACF"/>
    <w:rsid w:val="00305F02"/>
    <w:rsid w:val="003132DE"/>
    <w:rsid w:val="00313653"/>
    <w:rsid w:val="003136DB"/>
    <w:rsid w:val="0031381F"/>
    <w:rsid w:val="00314058"/>
    <w:rsid w:val="00315125"/>
    <w:rsid w:val="00320A24"/>
    <w:rsid w:val="00324B2A"/>
    <w:rsid w:val="00324FC4"/>
    <w:rsid w:val="003252EF"/>
    <w:rsid w:val="00325A0D"/>
    <w:rsid w:val="00325F53"/>
    <w:rsid w:val="0032617A"/>
    <w:rsid w:val="003301C5"/>
    <w:rsid w:val="003303D4"/>
    <w:rsid w:val="00332637"/>
    <w:rsid w:val="003367EB"/>
    <w:rsid w:val="00342894"/>
    <w:rsid w:val="00343904"/>
    <w:rsid w:val="00344662"/>
    <w:rsid w:val="00345BB2"/>
    <w:rsid w:val="003524DE"/>
    <w:rsid w:val="00363B08"/>
    <w:rsid w:val="00364B78"/>
    <w:rsid w:val="00370827"/>
    <w:rsid w:val="00371E2E"/>
    <w:rsid w:val="003748C8"/>
    <w:rsid w:val="003775A6"/>
    <w:rsid w:val="00377D8F"/>
    <w:rsid w:val="003813AD"/>
    <w:rsid w:val="003831D3"/>
    <w:rsid w:val="0038344C"/>
    <w:rsid w:val="00386641"/>
    <w:rsid w:val="003A1D6A"/>
    <w:rsid w:val="003A4FE4"/>
    <w:rsid w:val="003A6386"/>
    <w:rsid w:val="003A7336"/>
    <w:rsid w:val="003B0309"/>
    <w:rsid w:val="003B06C6"/>
    <w:rsid w:val="003B15BF"/>
    <w:rsid w:val="003C7AE6"/>
    <w:rsid w:val="003D1FCD"/>
    <w:rsid w:val="003D4568"/>
    <w:rsid w:val="003E7828"/>
    <w:rsid w:val="003E7D07"/>
    <w:rsid w:val="003F5234"/>
    <w:rsid w:val="003F7643"/>
    <w:rsid w:val="00410F5F"/>
    <w:rsid w:val="00411F19"/>
    <w:rsid w:val="0041214D"/>
    <w:rsid w:val="00412292"/>
    <w:rsid w:val="0042093D"/>
    <w:rsid w:val="00422CC4"/>
    <w:rsid w:val="00424152"/>
    <w:rsid w:val="00424A44"/>
    <w:rsid w:val="00426F7B"/>
    <w:rsid w:val="00427587"/>
    <w:rsid w:val="00427E96"/>
    <w:rsid w:val="00433144"/>
    <w:rsid w:val="00437B18"/>
    <w:rsid w:val="004422D5"/>
    <w:rsid w:val="004475AE"/>
    <w:rsid w:val="0045041F"/>
    <w:rsid w:val="004568AE"/>
    <w:rsid w:val="00456E98"/>
    <w:rsid w:val="00462BD8"/>
    <w:rsid w:val="0046383F"/>
    <w:rsid w:val="00465D50"/>
    <w:rsid w:val="0046684F"/>
    <w:rsid w:val="004739F2"/>
    <w:rsid w:val="0047608C"/>
    <w:rsid w:val="004835D1"/>
    <w:rsid w:val="004857C9"/>
    <w:rsid w:val="00486E85"/>
    <w:rsid w:val="004952D3"/>
    <w:rsid w:val="004969AC"/>
    <w:rsid w:val="004A5BD9"/>
    <w:rsid w:val="004A66C3"/>
    <w:rsid w:val="004B36E8"/>
    <w:rsid w:val="004B4B8B"/>
    <w:rsid w:val="004C00CF"/>
    <w:rsid w:val="004C2A67"/>
    <w:rsid w:val="004D1BD5"/>
    <w:rsid w:val="004E31E9"/>
    <w:rsid w:val="004E533C"/>
    <w:rsid w:val="004F0F2B"/>
    <w:rsid w:val="004F451A"/>
    <w:rsid w:val="004F4967"/>
    <w:rsid w:val="004F4B22"/>
    <w:rsid w:val="004F65E1"/>
    <w:rsid w:val="005000A6"/>
    <w:rsid w:val="00501556"/>
    <w:rsid w:val="00502CC7"/>
    <w:rsid w:val="00512536"/>
    <w:rsid w:val="00512A72"/>
    <w:rsid w:val="005219B6"/>
    <w:rsid w:val="0052272C"/>
    <w:rsid w:val="005270EB"/>
    <w:rsid w:val="00540760"/>
    <w:rsid w:val="0054326F"/>
    <w:rsid w:val="00544C6C"/>
    <w:rsid w:val="00545418"/>
    <w:rsid w:val="005464A2"/>
    <w:rsid w:val="005562F8"/>
    <w:rsid w:val="00565196"/>
    <w:rsid w:val="00565330"/>
    <w:rsid w:val="00566466"/>
    <w:rsid w:val="00567D4B"/>
    <w:rsid w:val="005734C9"/>
    <w:rsid w:val="005747D8"/>
    <w:rsid w:val="0057568A"/>
    <w:rsid w:val="0057685D"/>
    <w:rsid w:val="00585BB2"/>
    <w:rsid w:val="00586801"/>
    <w:rsid w:val="0058706C"/>
    <w:rsid w:val="0059500C"/>
    <w:rsid w:val="005A01A9"/>
    <w:rsid w:val="005A0786"/>
    <w:rsid w:val="005A2A90"/>
    <w:rsid w:val="005B4CD9"/>
    <w:rsid w:val="005B6164"/>
    <w:rsid w:val="005C111C"/>
    <w:rsid w:val="005C596C"/>
    <w:rsid w:val="005C712F"/>
    <w:rsid w:val="005D3491"/>
    <w:rsid w:val="005D36C1"/>
    <w:rsid w:val="005D36D9"/>
    <w:rsid w:val="005D54E4"/>
    <w:rsid w:val="005E16B8"/>
    <w:rsid w:val="005E1C14"/>
    <w:rsid w:val="005E2972"/>
    <w:rsid w:val="005E5CB2"/>
    <w:rsid w:val="005E6AA4"/>
    <w:rsid w:val="005E7B02"/>
    <w:rsid w:val="00603F52"/>
    <w:rsid w:val="0060644F"/>
    <w:rsid w:val="00614FD2"/>
    <w:rsid w:val="00616A16"/>
    <w:rsid w:val="0062596B"/>
    <w:rsid w:val="00626A35"/>
    <w:rsid w:val="00626E59"/>
    <w:rsid w:val="006274BC"/>
    <w:rsid w:val="0062793A"/>
    <w:rsid w:val="0063030B"/>
    <w:rsid w:val="0063716B"/>
    <w:rsid w:val="00650A9D"/>
    <w:rsid w:val="00652034"/>
    <w:rsid w:val="0065659F"/>
    <w:rsid w:val="00657A57"/>
    <w:rsid w:val="00661EF5"/>
    <w:rsid w:val="00667935"/>
    <w:rsid w:val="006814BA"/>
    <w:rsid w:val="00681A6A"/>
    <w:rsid w:val="00681BCD"/>
    <w:rsid w:val="0068379E"/>
    <w:rsid w:val="00697F65"/>
    <w:rsid w:val="006A127D"/>
    <w:rsid w:val="006A1506"/>
    <w:rsid w:val="006A562D"/>
    <w:rsid w:val="006A789A"/>
    <w:rsid w:val="006B270D"/>
    <w:rsid w:val="006B3E99"/>
    <w:rsid w:val="006B453D"/>
    <w:rsid w:val="006B528D"/>
    <w:rsid w:val="006B57FC"/>
    <w:rsid w:val="006C0C76"/>
    <w:rsid w:val="006C25F1"/>
    <w:rsid w:val="006C5F9E"/>
    <w:rsid w:val="006D0627"/>
    <w:rsid w:val="006D2B6F"/>
    <w:rsid w:val="006D3F3C"/>
    <w:rsid w:val="006D4F2F"/>
    <w:rsid w:val="006D5E8B"/>
    <w:rsid w:val="006E5B41"/>
    <w:rsid w:val="006E74F8"/>
    <w:rsid w:val="006F5FBE"/>
    <w:rsid w:val="006F7C6C"/>
    <w:rsid w:val="00701EFB"/>
    <w:rsid w:val="007048C9"/>
    <w:rsid w:val="00712B64"/>
    <w:rsid w:val="00713EE4"/>
    <w:rsid w:val="00720F17"/>
    <w:rsid w:val="0072583C"/>
    <w:rsid w:val="00732A5C"/>
    <w:rsid w:val="007341FD"/>
    <w:rsid w:val="00735E1E"/>
    <w:rsid w:val="007371A5"/>
    <w:rsid w:val="0074253A"/>
    <w:rsid w:val="00742605"/>
    <w:rsid w:val="0074265B"/>
    <w:rsid w:val="00757684"/>
    <w:rsid w:val="00761131"/>
    <w:rsid w:val="00762296"/>
    <w:rsid w:val="007635C0"/>
    <w:rsid w:val="00770C52"/>
    <w:rsid w:val="007711BF"/>
    <w:rsid w:val="00774E35"/>
    <w:rsid w:val="00774F82"/>
    <w:rsid w:val="0077516E"/>
    <w:rsid w:val="00777831"/>
    <w:rsid w:val="007837A5"/>
    <w:rsid w:val="00783885"/>
    <w:rsid w:val="0078736E"/>
    <w:rsid w:val="00792187"/>
    <w:rsid w:val="00792ACE"/>
    <w:rsid w:val="00793854"/>
    <w:rsid w:val="007953B6"/>
    <w:rsid w:val="007A2F1F"/>
    <w:rsid w:val="007B2112"/>
    <w:rsid w:val="007B33AE"/>
    <w:rsid w:val="007B5F31"/>
    <w:rsid w:val="007D2516"/>
    <w:rsid w:val="007E027C"/>
    <w:rsid w:val="007E07ED"/>
    <w:rsid w:val="007E4E9A"/>
    <w:rsid w:val="007F0B58"/>
    <w:rsid w:val="007F21A3"/>
    <w:rsid w:val="007F6FD3"/>
    <w:rsid w:val="00803B82"/>
    <w:rsid w:val="0080605C"/>
    <w:rsid w:val="00810670"/>
    <w:rsid w:val="00811DBC"/>
    <w:rsid w:val="00815F6A"/>
    <w:rsid w:val="00816368"/>
    <w:rsid w:val="00816694"/>
    <w:rsid w:val="0083368D"/>
    <w:rsid w:val="00834084"/>
    <w:rsid w:val="00836100"/>
    <w:rsid w:val="00836514"/>
    <w:rsid w:val="00840116"/>
    <w:rsid w:val="00844543"/>
    <w:rsid w:val="00846705"/>
    <w:rsid w:val="0085058A"/>
    <w:rsid w:val="00850FAC"/>
    <w:rsid w:val="00854D4A"/>
    <w:rsid w:val="00855040"/>
    <w:rsid w:val="00855E7B"/>
    <w:rsid w:val="00863F9C"/>
    <w:rsid w:val="008649F5"/>
    <w:rsid w:val="00872816"/>
    <w:rsid w:val="008747DD"/>
    <w:rsid w:val="0087503A"/>
    <w:rsid w:val="0087714B"/>
    <w:rsid w:val="00884396"/>
    <w:rsid w:val="00890F16"/>
    <w:rsid w:val="00893D90"/>
    <w:rsid w:val="0089476E"/>
    <w:rsid w:val="00895459"/>
    <w:rsid w:val="00895D3D"/>
    <w:rsid w:val="008A52AE"/>
    <w:rsid w:val="008A670B"/>
    <w:rsid w:val="008A76E0"/>
    <w:rsid w:val="008B2D28"/>
    <w:rsid w:val="008C6423"/>
    <w:rsid w:val="008C6945"/>
    <w:rsid w:val="008D3A89"/>
    <w:rsid w:val="008D7FF4"/>
    <w:rsid w:val="008E1CD8"/>
    <w:rsid w:val="008E2010"/>
    <w:rsid w:val="008F1A02"/>
    <w:rsid w:val="008F37BB"/>
    <w:rsid w:val="008F46FF"/>
    <w:rsid w:val="008F4712"/>
    <w:rsid w:val="008F612D"/>
    <w:rsid w:val="008F658F"/>
    <w:rsid w:val="008F6FAE"/>
    <w:rsid w:val="00902588"/>
    <w:rsid w:val="00906726"/>
    <w:rsid w:val="0091126E"/>
    <w:rsid w:val="00914B46"/>
    <w:rsid w:val="009172F5"/>
    <w:rsid w:val="00923B4D"/>
    <w:rsid w:val="00930D29"/>
    <w:rsid w:val="00930D2D"/>
    <w:rsid w:val="009332B5"/>
    <w:rsid w:val="00934C86"/>
    <w:rsid w:val="00946B23"/>
    <w:rsid w:val="00951840"/>
    <w:rsid w:val="009530F4"/>
    <w:rsid w:val="00955331"/>
    <w:rsid w:val="009574DF"/>
    <w:rsid w:val="00961184"/>
    <w:rsid w:val="00961D56"/>
    <w:rsid w:val="0096575E"/>
    <w:rsid w:val="0096719A"/>
    <w:rsid w:val="00976E12"/>
    <w:rsid w:val="00977646"/>
    <w:rsid w:val="00981728"/>
    <w:rsid w:val="00982535"/>
    <w:rsid w:val="00985D51"/>
    <w:rsid w:val="00996323"/>
    <w:rsid w:val="009A1B06"/>
    <w:rsid w:val="009A1D9D"/>
    <w:rsid w:val="009A7BFF"/>
    <w:rsid w:val="009B071B"/>
    <w:rsid w:val="009B0961"/>
    <w:rsid w:val="009B2474"/>
    <w:rsid w:val="009B4C83"/>
    <w:rsid w:val="009B511F"/>
    <w:rsid w:val="009C38CD"/>
    <w:rsid w:val="009D23D9"/>
    <w:rsid w:val="009D6DC4"/>
    <w:rsid w:val="009E3044"/>
    <w:rsid w:val="009F567B"/>
    <w:rsid w:val="009F7263"/>
    <w:rsid w:val="009F7BAC"/>
    <w:rsid w:val="00A14C37"/>
    <w:rsid w:val="00A20389"/>
    <w:rsid w:val="00A25165"/>
    <w:rsid w:val="00A31E18"/>
    <w:rsid w:val="00A35166"/>
    <w:rsid w:val="00A36731"/>
    <w:rsid w:val="00A40BC0"/>
    <w:rsid w:val="00A44699"/>
    <w:rsid w:val="00A51342"/>
    <w:rsid w:val="00A53EB3"/>
    <w:rsid w:val="00A55F66"/>
    <w:rsid w:val="00A621A0"/>
    <w:rsid w:val="00A63767"/>
    <w:rsid w:val="00A6636F"/>
    <w:rsid w:val="00A716B2"/>
    <w:rsid w:val="00A77184"/>
    <w:rsid w:val="00A84AED"/>
    <w:rsid w:val="00A86C05"/>
    <w:rsid w:val="00A92A39"/>
    <w:rsid w:val="00A965CC"/>
    <w:rsid w:val="00AA0A1E"/>
    <w:rsid w:val="00AA29A8"/>
    <w:rsid w:val="00AA49A3"/>
    <w:rsid w:val="00AA6AB9"/>
    <w:rsid w:val="00AC0933"/>
    <w:rsid w:val="00AC550F"/>
    <w:rsid w:val="00AD1B61"/>
    <w:rsid w:val="00AD4431"/>
    <w:rsid w:val="00AD6B97"/>
    <w:rsid w:val="00AD7330"/>
    <w:rsid w:val="00AE0D75"/>
    <w:rsid w:val="00AE1532"/>
    <w:rsid w:val="00AE1B6A"/>
    <w:rsid w:val="00AE400B"/>
    <w:rsid w:val="00AF1172"/>
    <w:rsid w:val="00AF79AE"/>
    <w:rsid w:val="00B00302"/>
    <w:rsid w:val="00B00DD7"/>
    <w:rsid w:val="00B013ED"/>
    <w:rsid w:val="00B0178A"/>
    <w:rsid w:val="00B03147"/>
    <w:rsid w:val="00B03B7B"/>
    <w:rsid w:val="00B03EAE"/>
    <w:rsid w:val="00B049BE"/>
    <w:rsid w:val="00B07E12"/>
    <w:rsid w:val="00B170C3"/>
    <w:rsid w:val="00B20D29"/>
    <w:rsid w:val="00B22CAE"/>
    <w:rsid w:val="00B23F53"/>
    <w:rsid w:val="00B249AA"/>
    <w:rsid w:val="00B24DAE"/>
    <w:rsid w:val="00B2744D"/>
    <w:rsid w:val="00B3226A"/>
    <w:rsid w:val="00B334F3"/>
    <w:rsid w:val="00B40CD5"/>
    <w:rsid w:val="00B430BC"/>
    <w:rsid w:val="00B47C28"/>
    <w:rsid w:val="00B50509"/>
    <w:rsid w:val="00B57212"/>
    <w:rsid w:val="00B576FC"/>
    <w:rsid w:val="00B57750"/>
    <w:rsid w:val="00B628DB"/>
    <w:rsid w:val="00B646F7"/>
    <w:rsid w:val="00B64E1F"/>
    <w:rsid w:val="00B700A2"/>
    <w:rsid w:val="00B74EA3"/>
    <w:rsid w:val="00B767A5"/>
    <w:rsid w:val="00B81A42"/>
    <w:rsid w:val="00B81F24"/>
    <w:rsid w:val="00B83573"/>
    <w:rsid w:val="00B8608F"/>
    <w:rsid w:val="00B92D08"/>
    <w:rsid w:val="00B953BE"/>
    <w:rsid w:val="00B96129"/>
    <w:rsid w:val="00B970F5"/>
    <w:rsid w:val="00BA6273"/>
    <w:rsid w:val="00BB52E6"/>
    <w:rsid w:val="00BC0969"/>
    <w:rsid w:val="00BC1312"/>
    <w:rsid w:val="00BC5B05"/>
    <w:rsid w:val="00BC6776"/>
    <w:rsid w:val="00BD1529"/>
    <w:rsid w:val="00BD26C0"/>
    <w:rsid w:val="00BD7BF5"/>
    <w:rsid w:val="00BD7E75"/>
    <w:rsid w:val="00BE10AD"/>
    <w:rsid w:val="00BE2504"/>
    <w:rsid w:val="00BE25C3"/>
    <w:rsid w:val="00BE2AB6"/>
    <w:rsid w:val="00BE5E5B"/>
    <w:rsid w:val="00BF36CF"/>
    <w:rsid w:val="00BF4A50"/>
    <w:rsid w:val="00BF5968"/>
    <w:rsid w:val="00BF66D8"/>
    <w:rsid w:val="00C01BBB"/>
    <w:rsid w:val="00C0200B"/>
    <w:rsid w:val="00C0242B"/>
    <w:rsid w:val="00C050F8"/>
    <w:rsid w:val="00C060FF"/>
    <w:rsid w:val="00C072CF"/>
    <w:rsid w:val="00C1727B"/>
    <w:rsid w:val="00C24DAB"/>
    <w:rsid w:val="00C2603B"/>
    <w:rsid w:val="00C32D5E"/>
    <w:rsid w:val="00C34D33"/>
    <w:rsid w:val="00C36AA7"/>
    <w:rsid w:val="00C375E7"/>
    <w:rsid w:val="00C40D17"/>
    <w:rsid w:val="00C553D2"/>
    <w:rsid w:val="00C62804"/>
    <w:rsid w:val="00C6588D"/>
    <w:rsid w:val="00C65DD6"/>
    <w:rsid w:val="00C660DF"/>
    <w:rsid w:val="00C672BC"/>
    <w:rsid w:val="00C72921"/>
    <w:rsid w:val="00C73B90"/>
    <w:rsid w:val="00C74E3E"/>
    <w:rsid w:val="00C804B1"/>
    <w:rsid w:val="00C81CB2"/>
    <w:rsid w:val="00C821AB"/>
    <w:rsid w:val="00C841D9"/>
    <w:rsid w:val="00C85664"/>
    <w:rsid w:val="00C85A62"/>
    <w:rsid w:val="00C87C0A"/>
    <w:rsid w:val="00C90112"/>
    <w:rsid w:val="00C90C43"/>
    <w:rsid w:val="00C9388F"/>
    <w:rsid w:val="00C976FA"/>
    <w:rsid w:val="00CA1B7E"/>
    <w:rsid w:val="00CA2764"/>
    <w:rsid w:val="00CA660D"/>
    <w:rsid w:val="00CA6E27"/>
    <w:rsid w:val="00CB0C9A"/>
    <w:rsid w:val="00CB325C"/>
    <w:rsid w:val="00CB7B50"/>
    <w:rsid w:val="00CC5037"/>
    <w:rsid w:val="00CC69B3"/>
    <w:rsid w:val="00CD22CC"/>
    <w:rsid w:val="00CD57C4"/>
    <w:rsid w:val="00CE1B41"/>
    <w:rsid w:val="00CE2555"/>
    <w:rsid w:val="00CF05B4"/>
    <w:rsid w:val="00CF0CDC"/>
    <w:rsid w:val="00CF2702"/>
    <w:rsid w:val="00CF2CBB"/>
    <w:rsid w:val="00CF3C62"/>
    <w:rsid w:val="00CF5BA9"/>
    <w:rsid w:val="00D028B7"/>
    <w:rsid w:val="00D047BA"/>
    <w:rsid w:val="00D11892"/>
    <w:rsid w:val="00D1375B"/>
    <w:rsid w:val="00D1579F"/>
    <w:rsid w:val="00D157D1"/>
    <w:rsid w:val="00D2139B"/>
    <w:rsid w:val="00D235E7"/>
    <w:rsid w:val="00D236D7"/>
    <w:rsid w:val="00D32FBF"/>
    <w:rsid w:val="00D35F7E"/>
    <w:rsid w:val="00D36EC8"/>
    <w:rsid w:val="00D40EB7"/>
    <w:rsid w:val="00D4310D"/>
    <w:rsid w:val="00D431BB"/>
    <w:rsid w:val="00D50B3D"/>
    <w:rsid w:val="00D54AF4"/>
    <w:rsid w:val="00D61EB7"/>
    <w:rsid w:val="00D66AC6"/>
    <w:rsid w:val="00D67249"/>
    <w:rsid w:val="00D67475"/>
    <w:rsid w:val="00D7170D"/>
    <w:rsid w:val="00D75349"/>
    <w:rsid w:val="00D76954"/>
    <w:rsid w:val="00D800E3"/>
    <w:rsid w:val="00D803B4"/>
    <w:rsid w:val="00D80C15"/>
    <w:rsid w:val="00D82B07"/>
    <w:rsid w:val="00D83203"/>
    <w:rsid w:val="00D83A9B"/>
    <w:rsid w:val="00D86E4C"/>
    <w:rsid w:val="00D92989"/>
    <w:rsid w:val="00DA0D7C"/>
    <w:rsid w:val="00DA2E91"/>
    <w:rsid w:val="00DA3A26"/>
    <w:rsid w:val="00DA6BDD"/>
    <w:rsid w:val="00DA7251"/>
    <w:rsid w:val="00DA75F6"/>
    <w:rsid w:val="00DB19B2"/>
    <w:rsid w:val="00DB2B44"/>
    <w:rsid w:val="00DB5E78"/>
    <w:rsid w:val="00DB7BBB"/>
    <w:rsid w:val="00DB7BFF"/>
    <w:rsid w:val="00DC79EC"/>
    <w:rsid w:val="00DC7AE6"/>
    <w:rsid w:val="00DD43DB"/>
    <w:rsid w:val="00DE4D9E"/>
    <w:rsid w:val="00DE690C"/>
    <w:rsid w:val="00DF21A8"/>
    <w:rsid w:val="00DF441E"/>
    <w:rsid w:val="00DF6378"/>
    <w:rsid w:val="00DF77FC"/>
    <w:rsid w:val="00DF7BF7"/>
    <w:rsid w:val="00E003BD"/>
    <w:rsid w:val="00E01F9C"/>
    <w:rsid w:val="00E03BCE"/>
    <w:rsid w:val="00E04584"/>
    <w:rsid w:val="00E0565D"/>
    <w:rsid w:val="00E05F84"/>
    <w:rsid w:val="00E07A7C"/>
    <w:rsid w:val="00E1060C"/>
    <w:rsid w:val="00E10874"/>
    <w:rsid w:val="00E162E2"/>
    <w:rsid w:val="00E27262"/>
    <w:rsid w:val="00E31090"/>
    <w:rsid w:val="00E34E0B"/>
    <w:rsid w:val="00E35551"/>
    <w:rsid w:val="00E35552"/>
    <w:rsid w:val="00E37D62"/>
    <w:rsid w:val="00E402A5"/>
    <w:rsid w:val="00E459BC"/>
    <w:rsid w:val="00E4707E"/>
    <w:rsid w:val="00E50C81"/>
    <w:rsid w:val="00E51804"/>
    <w:rsid w:val="00E556FB"/>
    <w:rsid w:val="00E5629A"/>
    <w:rsid w:val="00E61A4E"/>
    <w:rsid w:val="00E64964"/>
    <w:rsid w:val="00E65D28"/>
    <w:rsid w:val="00E66DD6"/>
    <w:rsid w:val="00E67A60"/>
    <w:rsid w:val="00E67D28"/>
    <w:rsid w:val="00E70C76"/>
    <w:rsid w:val="00E80595"/>
    <w:rsid w:val="00E82E9C"/>
    <w:rsid w:val="00E872A7"/>
    <w:rsid w:val="00E87C04"/>
    <w:rsid w:val="00E90643"/>
    <w:rsid w:val="00E9257B"/>
    <w:rsid w:val="00E93BFA"/>
    <w:rsid w:val="00E954ED"/>
    <w:rsid w:val="00EA6460"/>
    <w:rsid w:val="00EB0BD8"/>
    <w:rsid w:val="00EB4878"/>
    <w:rsid w:val="00EB4E6E"/>
    <w:rsid w:val="00EB5531"/>
    <w:rsid w:val="00EB58C9"/>
    <w:rsid w:val="00EB77C2"/>
    <w:rsid w:val="00EB7827"/>
    <w:rsid w:val="00EC1466"/>
    <w:rsid w:val="00EC38E8"/>
    <w:rsid w:val="00EC5484"/>
    <w:rsid w:val="00EC79A4"/>
    <w:rsid w:val="00EE550B"/>
    <w:rsid w:val="00EF03F9"/>
    <w:rsid w:val="00EF0BF8"/>
    <w:rsid w:val="00EF25DF"/>
    <w:rsid w:val="00EF3E24"/>
    <w:rsid w:val="00EF7127"/>
    <w:rsid w:val="00F04B49"/>
    <w:rsid w:val="00F057EE"/>
    <w:rsid w:val="00F05B2B"/>
    <w:rsid w:val="00F066E7"/>
    <w:rsid w:val="00F15E2A"/>
    <w:rsid w:val="00F16607"/>
    <w:rsid w:val="00F21B47"/>
    <w:rsid w:val="00F24CFB"/>
    <w:rsid w:val="00F357F4"/>
    <w:rsid w:val="00F36B7B"/>
    <w:rsid w:val="00F4004B"/>
    <w:rsid w:val="00F4007C"/>
    <w:rsid w:val="00F45AB5"/>
    <w:rsid w:val="00F473DB"/>
    <w:rsid w:val="00F52295"/>
    <w:rsid w:val="00F5347C"/>
    <w:rsid w:val="00F54AF9"/>
    <w:rsid w:val="00F56260"/>
    <w:rsid w:val="00F57850"/>
    <w:rsid w:val="00F600CD"/>
    <w:rsid w:val="00F60800"/>
    <w:rsid w:val="00F62002"/>
    <w:rsid w:val="00F64D2E"/>
    <w:rsid w:val="00F6649B"/>
    <w:rsid w:val="00F66869"/>
    <w:rsid w:val="00F676C1"/>
    <w:rsid w:val="00F67C43"/>
    <w:rsid w:val="00F734D8"/>
    <w:rsid w:val="00F752DF"/>
    <w:rsid w:val="00F76C09"/>
    <w:rsid w:val="00F816B0"/>
    <w:rsid w:val="00F8521E"/>
    <w:rsid w:val="00F9419B"/>
    <w:rsid w:val="00F9701D"/>
    <w:rsid w:val="00F971F8"/>
    <w:rsid w:val="00FA324E"/>
    <w:rsid w:val="00FC09B0"/>
    <w:rsid w:val="00FC09CC"/>
    <w:rsid w:val="00FC3BF4"/>
    <w:rsid w:val="00FC5D9D"/>
    <w:rsid w:val="00FC6BEC"/>
    <w:rsid w:val="00FC75C8"/>
    <w:rsid w:val="00FD17D7"/>
    <w:rsid w:val="00FD26BA"/>
    <w:rsid w:val="00FE2DDC"/>
    <w:rsid w:val="00FE3BE1"/>
    <w:rsid w:val="00FE4E71"/>
    <w:rsid w:val="00FF14E1"/>
    <w:rsid w:val="00FF5F41"/>
    <w:rsid w:val="03CBDAFE"/>
    <w:rsid w:val="0457CC6D"/>
    <w:rsid w:val="064B6247"/>
    <w:rsid w:val="09F43C85"/>
    <w:rsid w:val="0C08C195"/>
    <w:rsid w:val="0CCBBF93"/>
    <w:rsid w:val="0F948739"/>
    <w:rsid w:val="1707D934"/>
    <w:rsid w:val="240DED90"/>
    <w:rsid w:val="27E5E8B0"/>
    <w:rsid w:val="28D49DF8"/>
    <w:rsid w:val="29DFBA8B"/>
    <w:rsid w:val="2B0FB01E"/>
    <w:rsid w:val="2E39294F"/>
    <w:rsid w:val="32FAFCB8"/>
    <w:rsid w:val="36825FEE"/>
    <w:rsid w:val="37ACB0B0"/>
    <w:rsid w:val="3E31F2A5"/>
    <w:rsid w:val="40251E3C"/>
    <w:rsid w:val="41D1FABC"/>
    <w:rsid w:val="45EDB3DB"/>
    <w:rsid w:val="4640B2F1"/>
    <w:rsid w:val="56256F28"/>
    <w:rsid w:val="56513BA9"/>
    <w:rsid w:val="5F1016D7"/>
    <w:rsid w:val="5FF174D2"/>
    <w:rsid w:val="65660C19"/>
    <w:rsid w:val="6B46D6A4"/>
    <w:rsid w:val="6E222CA0"/>
    <w:rsid w:val="79C56761"/>
    <w:rsid w:val="7A42791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DCD96"/>
  <w15:chartTrackingRefBased/>
  <w15:docId w15:val="{85B6C5A8-EFD1-F943-82CD-64720B822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EastAsia" w:hAnsi="Century Gothic" w:cs="Times New Roman (Body CS)"/>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251"/>
  </w:style>
  <w:style w:type="paragraph" w:styleId="Heading1">
    <w:name w:val="heading 1"/>
    <w:basedOn w:val="Normal"/>
    <w:next w:val="Normal"/>
    <w:link w:val="Heading1Char"/>
    <w:uiPriority w:val="9"/>
    <w:qFormat/>
    <w:rsid w:val="00DA7251"/>
    <w:pPr>
      <w:keepNext/>
      <w:keepLines/>
      <w:spacing w:before="400" w:after="40" w:line="240" w:lineRule="auto"/>
      <w:outlineLvl w:val="0"/>
    </w:pPr>
    <w:rPr>
      <w:rFonts w:asciiTheme="majorHAnsi" w:eastAsiaTheme="majorEastAsia" w:hAnsiTheme="majorHAnsi" w:cstheme="majorBidi"/>
      <w:color w:val="960D1C" w:themeColor="accent1" w:themeShade="80"/>
      <w:sz w:val="36"/>
      <w:szCs w:val="36"/>
    </w:rPr>
  </w:style>
  <w:style w:type="paragraph" w:styleId="Heading2">
    <w:name w:val="heading 2"/>
    <w:basedOn w:val="Normal"/>
    <w:next w:val="Normal"/>
    <w:link w:val="Heading2Char"/>
    <w:uiPriority w:val="9"/>
    <w:unhideWhenUsed/>
    <w:qFormat/>
    <w:rsid w:val="00DA7251"/>
    <w:pPr>
      <w:keepNext/>
      <w:keepLines/>
      <w:spacing w:before="40" w:after="0" w:line="240" w:lineRule="auto"/>
      <w:outlineLvl w:val="1"/>
    </w:pPr>
    <w:rPr>
      <w:rFonts w:asciiTheme="majorHAnsi" w:eastAsiaTheme="majorEastAsia" w:hAnsiTheme="majorHAnsi" w:cstheme="majorBidi"/>
      <w:color w:val="E1142A" w:themeColor="accent1" w:themeShade="BF"/>
      <w:sz w:val="32"/>
      <w:szCs w:val="32"/>
    </w:rPr>
  </w:style>
  <w:style w:type="paragraph" w:styleId="Heading3">
    <w:name w:val="heading 3"/>
    <w:basedOn w:val="Normal"/>
    <w:next w:val="Normal"/>
    <w:link w:val="Heading3Char"/>
    <w:uiPriority w:val="9"/>
    <w:semiHidden/>
    <w:unhideWhenUsed/>
    <w:qFormat/>
    <w:rsid w:val="00DA7251"/>
    <w:pPr>
      <w:keepNext/>
      <w:keepLines/>
      <w:spacing w:before="40" w:after="0" w:line="240" w:lineRule="auto"/>
      <w:outlineLvl w:val="2"/>
    </w:pPr>
    <w:rPr>
      <w:rFonts w:asciiTheme="majorHAnsi" w:eastAsiaTheme="majorEastAsia" w:hAnsiTheme="majorHAnsi" w:cstheme="majorBidi"/>
      <w:color w:val="E1142A" w:themeColor="accent1" w:themeShade="BF"/>
      <w:sz w:val="28"/>
      <w:szCs w:val="28"/>
    </w:rPr>
  </w:style>
  <w:style w:type="paragraph" w:styleId="Heading4">
    <w:name w:val="heading 4"/>
    <w:basedOn w:val="Normal"/>
    <w:next w:val="Normal"/>
    <w:link w:val="Heading4Char"/>
    <w:uiPriority w:val="9"/>
    <w:semiHidden/>
    <w:unhideWhenUsed/>
    <w:qFormat/>
    <w:rsid w:val="00DA7251"/>
    <w:pPr>
      <w:keepNext/>
      <w:keepLines/>
      <w:spacing w:before="40" w:after="0"/>
      <w:outlineLvl w:val="3"/>
    </w:pPr>
    <w:rPr>
      <w:rFonts w:asciiTheme="majorHAnsi" w:eastAsiaTheme="majorEastAsia" w:hAnsiTheme="majorHAnsi" w:cstheme="majorBidi"/>
      <w:color w:val="E1142A" w:themeColor="accent1" w:themeShade="BF"/>
      <w:sz w:val="24"/>
      <w:szCs w:val="24"/>
    </w:rPr>
  </w:style>
  <w:style w:type="paragraph" w:styleId="Heading5">
    <w:name w:val="heading 5"/>
    <w:basedOn w:val="Normal"/>
    <w:next w:val="Normal"/>
    <w:link w:val="Heading5Char"/>
    <w:uiPriority w:val="9"/>
    <w:semiHidden/>
    <w:unhideWhenUsed/>
    <w:qFormat/>
    <w:rsid w:val="00DA7251"/>
    <w:pPr>
      <w:keepNext/>
      <w:keepLines/>
      <w:spacing w:before="40" w:after="0"/>
      <w:outlineLvl w:val="4"/>
    </w:pPr>
    <w:rPr>
      <w:rFonts w:asciiTheme="majorHAnsi" w:eastAsiaTheme="majorEastAsia" w:hAnsiTheme="majorHAnsi" w:cstheme="majorBidi"/>
      <w:caps/>
      <w:color w:val="E1142A" w:themeColor="accent1" w:themeShade="BF"/>
    </w:rPr>
  </w:style>
  <w:style w:type="paragraph" w:styleId="Heading6">
    <w:name w:val="heading 6"/>
    <w:basedOn w:val="Normal"/>
    <w:next w:val="Normal"/>
    <w:link w:val="Heading6Char"/>
    <w:uiPriority w:val="9"/>
    <w:semiHidden/>
    <w:unhideWhenUsed/>
    <w:qFormat/>
    <w:rsid w:val="00DA7251"/>
    <w:pPr>
      <w:keepNext/>
      <w:keepLines/>
      <w:spacing w:before="40" w:after="0"/>
      <w:outlineLvl w:val="5"/>
    </w:pPr>
    <w:rPr>
      <w:rFonts w:asciiTheme="majorHAnsi" w:eastAsiaTheme="majorEastAsia" w:hAnsiTheme="majorHAnsi" w:cstheme="majorBidi"/>
      <w:i/>
      <w:iCs/>
      <w:caps/>
      <w:color w:val="960D1C" w:themeColor="accent1" w:themeShade="80"/>
    </w:rPr>
  </w:style>
  <w:style w:type="paragraph" w:styleId="Heading7">
    <w:name w:val="heading 7"/>
    <w:basedOn w:val="Normal"/>
    <w:next w:val="Normal"/>
    <w:link w:val="Heading7Char"/>
    <w:uiPriority w:val="9"/>
    <w:semiHidden/>
    <w:unhideWhenUsed/>
    <w:qFormat/>
    <w:rsid w:val="00DA7251"/>
    <w:pPr>
      <w:keepNext/>
      <w:keepLines/>
      <w:spacing w:before="40" w:after="0"/>
      <w:outlineLvl w:val="6"/>
    </w:pPr>
    <w:rPr>
      <w:rFonts w:asciiTheme="majorHAnsi" w:eastAsiaTheme="majorEastAsia" w:hAnsiTheme="majorHAnsi" w:cstheme="majorBidi"/>
      <w:b/>
      <w:bCs/>
      <w:color w:val="960D1C" w:themeColor="accent1" w:themeShade="80"/>
    </w:rPr>
  </w:style>
  <w:style w:type="paragraph" w:styleId="Heading8">
    <w:name w:val="heading 8"/>
    <w:basedOn w:val="Normal"/>
    <w:next w:val="Normal"/>
    <w:link w:val="Heading8Char"/>
    <w:uiPriority w:val="9"/>
    <w:semiHidden/>
    <w:unhideWhenUsed/>
    <w:qFormat/>
    <w:rsid w:val="00DA7251"/>
    <w:pPr>
      <w:keepNext/>
      <w:keepLines/>
      <w:spacing w:before="40" w:after="0"/>
      <w:outlineLvl w:val="7"/>
    </w:pPr>
    <w:rPr>
      <w:rFonts w:asciiTheme="majorHAnsi" w:eastAsiaTheme="majorEastAsia" w:hAnsiTheme="majorHAnsi" w:cstheme="majorBidi"/>
      <w:b/>
      <w:bCs/>
      <w:i/>
      <w:iCs/>
      <w:color w:val="960D1C" w:themeColor="accent1" w:themeShade="80"/>
    </w:rPr>
  </w:style>
  <w:style w:type="paragraph" w:styleId="Heading9">
    <w:name w:val="heading 9"/>
    <w:basedOn w:val="Normal"/>
    <w:next w:val="Normal"/>
    <w:link w:val="Heading9Char"/>
    <w:uiPriority w:val="9"/>
    <w:semiHidden/>
    <w:unhideWhenUsed/>
    <w:qFormat/>
    <w:rsid w:val="00DA7251"/>
    <w:pPr>
      <w:keepNext/>
      <w:keepLines/>
      <w:spacing w:before="40" w:after="0"/>
      <w:outlineLvl w:val="8"/>
    </w:pPr>
    <w:rPr>
      <w:rFonts w:asciiTheme="majorHAnsi" w:eastAsiaTheme="majorEastAsia" w:hAnsiTheme="majorHAnsi" w:cstheme="majorBidi"/>
      <w:i/>
      <w:iCs/>
      <w:color w:val="960D1C"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16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6B8"/>
  </w:style>
  <w:style w:type="paragraph" w:styleId="Footer">
    <w:name w:val="footer"/>
    <w:basedOn w:val="Normal"/>
    <w:link w:val="FooterChar"/>
    <w:uiPriority w:val="99"/>
    <w:unhideWhenUsed/>
    <w:rsid w:val="005E16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6B8"/>
  </w:style>
  <w:style w:type="character" w:customStyle="1" w:styleId="Heading1Char">
    <w:name w:val="Heading 1 Char"/>
    <w:basedOn w:val="DefaultParagraphFont"/>
    <w:link w:val="Heading1"/>
    <w:uiPriority w:val="9"/>
    <w:rsid w:val="00DA7251"/>
    <w:rPr>
      <w:rFonts w:asciiTheme="majorHAnsi" w:eastAsiaTheme="majorEastAsia" w:hAnsiTheme="majorHAnsi" w:cstheme="majorBidi"/>
      <w:color w:val="960D1C" w:themeColor="accent1" w:themeShade="80"/>
      <w:sz w:val="36"/>
      <w:szCs w:val="36"/>
    </w:rPr>
  </w:style>
  <w:style w:type="character" w:customStyle="1" w:styleId="Heading2Char">
    <w:name w:val="Heading 2 Char"/>
    <w:basedOn w:val="DefaultParagraphFont"/>
    <w:link w:val="Heading2"/>
    <w:uiPriority w:val="9"/>
    <w:rsid w:val="00DA7251"/>
    <w:rPr>
      <w:rFonts w:asciiTheme="majorHAnsi" w:eastAsiaTheme="majorEastAsia" w:hAnsiTheme="majorHAnsi" w:cstheme="majorBidi"/>
      <w:color w:val="E1142A" w:themeColor="accent1" w:themeShade="BF"/>
      <w:sz w:val="32"/>
      <w:szCs w:val="32"/>
    </w:rPr>
  </w:style>
  <w:style w:type="character" w:customStyle="1" w:styleId="Heading3Char">
    <w:name w:val="Heading 3 Char"/>
    <w:basedOn w:val="DefaultParagraphFont"/>
    <w:link w:val="Heading3"/>
    <w:uiPriority w:val="9"/>
    <w:semiHidden/>
    <w:rsid w:val="00DA7251"/>
    <w:rPr>
      <w:rFonts w:asciiTheme="majorHAnsi" w:eastAsiaTheme="majorEastAsia" w:hAnsiTheme="majorHAnsi" w:cstheme="majorBidi"/>
      <w:color w:val="E1142A" w:themeColor="accent1" w:themeShade="BF"/>
      <w:sz w:val="28"/>
      <w:szCs w:val="28"/>
    </w:rPr>
  </w:style>
  <w:style w:type="character" w:customStyle="1" w:styleId="Heading4Char">
    <w:name w:val="Heading 4 Char"/>
    <w:basedOn w:val="DefaultParagraphFont"/>
    <w:link w:val="Heading4"/>
    <w:uiPriority w:val="9"/>
    <w:semiHidden/>
    <w:rsid w:val="00DA7251"/>
    <w:rPr>
      <w:rFonts w:asciiTheme="majorHAnsi" w:eastAsiaTheme="majorEastAsia" w:hAnsiTheme="majorHAnsi" w:cstheme="majorBidi"/>
      <w:color w:val="E1142A" w:themeColor="accent1" w:themeShade="BF"/>
      <w:sz w:val="24"/>
      <w:szCs w:val="24"/>
    </w:rPr>
  </w:style>
  <w:style w:type="character" w:customStyle="1" w:styleId="Heading5Char">
    <w:name w:val="Heading 5 Char"/>
    <w:basedOn w:val="DefaultParagraphFont"/>
    <w:link w:val="Heading5"/>
    <w:uiPriority w:val="9"/>
    <w:semiHidden/>
    <w:rsid w:val="00DA7251"/>
    <w:rPr>
      <w:rFonts w:asciiTheme="majorHAnsi" w:eastAsiaTheme="majorEastAsia" w:hAnsiTheme="majorHAnsi" w:cstheme="majorBidi"/>
      <w:caps/>
      <w:color w:val="E1142A" w:themeColor="accent1" w:themeShade="BF"/>
    </w:rPr>
  </w:style>
  <w:style w:type="character" w:customStyle="1" w:styleId="Heading6Char">
    <w:name w:val="Heading 6 Char"/>
    <w:basedOn w:val="DefaultParagraphFont"/>
    <w:link w:val="Heading6"/>
    <w:uiPriority w:val="9"/>
    <w:semiHidden/>
    <w:rsid w:val="00DA7251"/>
    <w:rPr>
      <w:rFonts w:asciiTheme="majorHAnsi" w:eastAsiaTheme="majorEastAsia" w:hAnsiTheme="majorHAnsi" w:cstheme="majorBidi"/>
      <w:i/>
      <w:iCs/>
      <w:caps/>
      <w:color w:val="960D1C" w:themeColor="accent1" w:themeShade="80"/>
    </w:rPr>
  </w:style>
  <w:style w:type="character" w:customStyle="1" w:styleId="Heading7Char">
    <w:name w:val="Heading 7 Char"/>
    <w:basedOn w:val="DefaultParagraphFont"/>
    <w:link w:val="Heading7"/>
    <w:uiPriority w:val="9"/>
    <w:semiHidden/>
    <w:rsid w:val="00DA7251"/>
    <w:rPr>
      <w:rFonts w:asciiTheme="majorHAnsi" w:eastAsiaTheme="majorEastAsia" w:hAnsiTheme="majorHAnsi" w:cstheme="majorBidi"/>
      <w:b/>
      <w:bCs/>
      <w:color w:val="960D1C" w:themeColor="accent1" w:themeShade="80"/>
    </w:rPr>
  </w:style>
  <w:style w:type="character" w:customStyle="1" w:styleId="Heading8Char">
    <w:name w:val="Heading 8 Char"/>
    <w:basedOn w:val="DefaultParagraphFont"/>
    <w:link w:val="Heading8"/>
    <w:uiPriority w:val="9"/>
    <w:semiHidden/>
    <w:rsid w:val="00DA7251"/>
    <w:rPr>
      <w:rFonts w:asciiTheme="majorHAnsi" w:eastAsiaTheme="majorEastAsia" w:hAnsiTheme="majorHAnsi" w:cstheme="majorBidi"/>
      <w:b/>
      <w:bCs/>
      <w:i/>
      <w:iCs/>
      <w:color w:val="960D1C" w:themeColor="accent1" w:themeShade="80"/>
    </w:rPr>
  </w:style>
  <w:style w:type="character" w:customStyle="1" w:styleId="Heading9Char">
    <w:name w:val="Heading 9 Char"/>
    <w:basedOn w:val="DefaultParagraphFont"/>
    <w:link w:val="Heading9"/>
    <w:uiPriority w:val="9"/>
    <w:semiHidden/>
    <w:rsid w:val="00DA7251"/>
    <w:rPr>
      <w:rFonts w:asciiTheme="majorHAnsi" w:eastAsiaTheme="majorEastAsia" w:hAnsiTheme="majorHAnsi" w:cstheme="majorBidi"/>
      <w:i/>
      <w:iCs/>
      <w:color w:val="960D1C" w:themeColor="accent1" w:themeShade="80"/>
    </w:rPr>
  </w:style>
  <w:style w:type="paragraph" w:styleId="Caption">
    <w:name w:val="caption"/>
    <w:basedOn w:val="Normal"/>
    <w:next w:val="Normal"/>
    <w:uiPriority w:val="35"/>
    <w:semiHidden/>
    <w:unhideWhenUsed/>
    <w:qFormat/>
    <w:rsid w:val="00DA7251"/>
    <w:pPr>
      <w:spacing w:line="240" w:lineRule="auto"/>
    </w:pPr>
    <w:rPr>
      <w:b/>
      <w:bCs/>
      <w:smallCaps/>
      <w:color w:val="1A1347" w:themeColor="text2"/>
    </w:rPr>
  </w:style>
  <w:style w:type="paragraph" w:styleId="Title">
    <w:name w:val="Title"/>
    <w:basedOn w:val="Normal"/>
    <w:next w:val="Normal"/>
    <w:link w:val="TitleChar"/>
    <w:uiPriority w:val="10"/>
    <w:qFormat/>
    <w:rsid w:val="00DA7251"/>
    <w:pPr>
      <w:spacing w:after="0" w:line="204" w:lineRule="auto"/>
      <w:contextualSpacing/>
    </w:pPr>
    <w:rPr>
      <w:rFonts w:asciiTheme="majorHAnsi" w:eastAsiaTheme="majorEastAsia" w:hAnsiTheme="majorHAnsi" w:cstheme="majorBidi"/>
      <w:caps/>
      <w:color w:val="1A1347" w:themeColor="text2"/>
      <w:spacing w:val="-15"/>
      <w:sz w:val="72"/>
      <w:szCs w:val="72"/>
    </w:rPr>
  </w:style>
  <w:style w:type="character" w:customStyle="1" w:styleId="TitleChar">
    <w:name w:val="Title Char"/>
    <w:basedOn w:val="DefaultParagraphFont"/>
    <w:link w:val="Title"/>
    <w:uiPriority w:val="10"/>
    <w:rsid w:val="00DA7251"/>
    <w:rPr>
      <w:rFonts w:asciiTheme="majorHAnsi" w:eastAsiaTheme="majorEastAsia" w:hAnsiTheme="majorHAnsi" w:cstheme="majorBidi"/>
      <w:caps/>
      <w:color w:val="1A1347" w:themeColor="text2"/>
      <w:spacing w:val="-15"/>
      <w:sz w:val="72"/>
      <w:szCs w:val="72"/>
    </w:rPr>
  </w:style>
  <w:style w:type="paragraph" w:styleId="Subtitle">
    <w:name w:val="Subtitle"/>
    <w:basedOn w:val="Normal"/>
    <w:next w:val="Normal"/>
    <w:link w:val="SubtitleChar"/>
    <w:uiPriority w:val="11"/>
    <w:qFormat/>
    <w:rsid w:val="00DA7251"/>
    <w:pPr>
      <w:numPr>
        <w:ilvl w:val="1"/>
      </w:numPr>
      <w:spacing w:after="240" w:line="240" w:lineRule="auto"/>
    </w:pPr>
    <w:rPr>
      <w:rFonts w:asciiTheme="majorHAnsi" w:eastAsiaTheme="majorEastAsia" w:hAnsiTheme="majorHAnsi" w:cstheme="majorBidi"/>
      <w:color w:val="F05869" w:themeColor="accent1"/>
      <w:sz w:val="28"/>
      <w:szCs w:val="28"/>
    </w:rPr>
  </w:style>
  <w:style w:type="character" w:customStyle="1" w:styleId="SubtitleChar">
    <w:name w:val="Subtitle Char"/>
    <w:basedOn w:val="DefaultParagraphFont"/>
    <w:link w:val="Subtitle"/>
    <w:uiPriority w:val="11"/>
    <w:rsid w:val="00DA7251"/>
    <w:rPr>
      <w:rFonts w:asciiTheme="majorHAnsi" w:eastAsiaTheme="majorEastAsia" w:hAnsiTheme="majorHAnsi" w:cstheme="majorBidi"/>
      <w:color w:val="F05869" w:themeColor="accent1"/>
      <w:sz w:val="28"/>
      <w:szCs w:val="28"/>
    </w:rPr>
  </w:style>
  <w:style w:type="character" w:styleId="Strong">
    <w:name w:val="Strong"/>
    <w:basedOn w:val="DefaultParagraphFont"/>
    <w:uiPriority w:val="22"/>
    <w:qFormat/>
    <w:rsid w:val="00DA7251"/>
    <w:rPr>
      <w:b/>
      <w:bCs/>
    </w:rPr>
  </w:style>
  <w:style w:type="character" w:styleId="Emphasis">
    <w:name w:val="Emphasis"/>
    <w:basedOn w:val="DefaultParagraphFont"/>
    <w:uiPriority w:val="20"/>
    <w:qFormat/>
    <w:rsid w:val="00DA7251"/>
    <w:rPr>
      <w:i/>
      <w:iCs/>
    </w:rPr>
  </w:style>
  <w:style w:type="paragraph" w:styleId="NoSpacing">
    <w:name w:val="No Spacing"/>
    <w:uiPriority w:val="1"/>
    <w:qFormat/>
    <w:rsid w:val="00DA7251"/>
    <w:pPr>
      <w:spacing w:after="0" w:line="240" w:lineRule="auto"/>
    </w:pPr>
  </w:style>
  <w:style w:type="paragraph" w:styleId="Quote">
    <w:name w:val="Quote"/>
    <w:basedOn w:val="Normal"/>
    <w:next w:val="Normal"/>
    <w:link w:val="QuoteChar"/>
    <w:uiPriority w:val="29"/>
    <w:qFormat/>
    <w:rsid w:val="00DA7251"/>
    <w:pPr>
      <w:spacing w:before="120" w:after="120"/>
      <w:ind w:left="720"/>
    </w:pPr>
    <w:rPr>
      <w:color w:val="1A1347" w:themeColor="text2"/>
      <w:sz w:val="24"/>
      <w:szCs w:val="24"/>
    </w:rPr>
  </w:style>
  <w:style w:type="character" w:customStyle="1" w:styleId="QuoteChar">
    <w:name w:val="Quote Char"/>
    <w:basedOn w:val="DefaultParagraphFont"/>
    <w:link w:val="Quote"/>
    <w:uiPriority w:val="29"/>
    <w:rsid w:val="00DA7251"/>
    <w:rPr>
      <w:color w:val="1A1347" w:themeColor="text2"/>
      <w:sz w:val="24"/>
      <w:szCs w:val="24"/>
    </w:rPr>
  </w:style>
  <w:style w:type="paragraph" w:styleId="IntenseQuote">
    <w:name w:val="Intense Quote"/>
    <w:basedOn w:val="Normal"/>
    <w:next w:val="Normal"/>
    <w:link w:val="IntenseQuoteChar"/>
    <w:uiPriority w:val="30"/>
    <w:qFormat/>
    <w:rsid w:val="00DA7251"/>
    <w:pPr>
      <w:spacing w:before="100" w:beforeAutospacing="1" w:after="240" w:line="240" w:lineRule="auto"/>
      <w:ind w:left="720"/>
      <w:jc w:val="center"/>
    </w:pPr>
    <w:rPr>
      <w:rFonts w:asciiTheme="majorHAnsi" w:eastAsiaTheme="majorEastAsia" w:hAnsiTheme="majorHAnsi" w:cstheme="majorBidi"/>
      <w:color w:val="1A1347" w:themeColor="text2"/>
      <w:spacing w:val="-6"/>
      <w:sz w:val="32"/>
      <w:szCs w:val="32"/>
    </w:rPr>
  </w:style>
  <w:style w:type="character" w:customStyle="1" w:styleId="IntenseQuoteChar">
    <w:name w:val="Intense Quote Char"/>
    <w:basedOn w:val="DefaultParagraphFont"/>
    <w:link w:val="IntenseQuote"/>
    <w:uiPriority w:val="30"/>
    <w:rsid w:val="00DA7251"/>
    <w:rPr>
      <w:rFonts w:asciiTheme="majorHAnsi" w:eastAsiaTheme="majorEastAsia" w:hAnsiTheme="majorHAnsi" w:cstheme="majorBidi"/>
      <w:color w:val="1A1347" w:themeColor="text2"/>
      <w:spacing w:val="-6"/>
      <w:sz w:val="32"/>
      <w:szCs w:val="32"/>
    </w:rPr>
  </w:style>
  <w:style w:type="character" w:styleId="SubtleEmphasis">
    <w:name w:val="Subtle Emphasis"/>
    <w:basedOn w:val="DefaultParagraphFont"/>
    <w:uiPriority w:val="19"/>
    <w:qFormat/>
    <w:rsid w:val="00DA7251"/>
    <w:rPr>
      <w:i/>
      <w:iCs/>
      <w:color w:val="595959" w:themeColor="text1" w:themeTint="A6"/>
    </w:rPr>
  </w:style>
  <w:style w:type="character" w:styleId="IntenseEmphasis">
    <w:name w:val="Intense Emphasis"/>
    <w:basedOn w:val="DefaultParagraphFont"/>
    <w:uiPriority w:val="21"/>
    <w:qFormat/>
    <w:rsid w:val="00DA7251"/>
    <w:rPr>
      <w:b/>
      <w:bCs/>
      <w:i/>
      <w:iCs/>
    </w:rPr>
  </w:style>
  <w:style w:type="character" w:styleId="SubtleReference">
    <w:name w:val="Subtle Reference"/>
    <w:basedOn w:val="DefaultParagraphFont"/>
    <w:uiPriority w:val="31"/>
    <w:qFormat/>
    <w:rsid w:val="00DA7251"/>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A7251"/>
    <w:rPr>
      <w:b/>
      <w:bCs/>
      <w:smallCaps/>
      <w:color w:val="1A1347" w:themeColor="text2"/>
      <w:u w:val="single"/>
    </w:rPr>
  </w:style>
  <w:style w:type="character" w:styleId="BookTitle">
    <w:name w:val="Book Title"/>
    <w:basedOn w:val="DefaultParagraphFont"/>
    <w:uiPriority w:val="33"/>
    <w:qFormat/>
    <w:rsid w:val="00DA7251"/>
    <w:rPr>
      <w:b/>
      <w:bCs/>
      <w:smallCaps/>
      <w:spacing w:val="10"/>
    </w:rPr>
  </w:style>
  <w:style w:type="paragraph" w:styleId="TOCHeading">
    <w:name w:val="TOC Heading"/>
    <w:basedOn w:val="Heading1"/>
    <w:next w:val="Normal"/>
    <w:uiPriority w:val="39"/>
    <w:semiHidden/>
    <w:unhideWhenUsed/>
    <w:qFormat/>
    <w:rsid w:val="00DA7251"/>
    <w:pPr>
      <w:outlineLvl w:val="9"/>
    </w:pPr>
  </w:style>
  <w:style w:type="paragraph" w:customStyle="1" w:styleId="BasicParagraph">
    <w:name w:val="[Basic Paragraph]"/>
    <w:basedOn w:val="Normal"/>
    <w:uiPriority w:val="99"/>
    <w:rsid w:val="003B06C6"/>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table" w:styleId="TableGrid">
    <w:name w:val="Table Grid"/>
    <w:basedOn w:val="TableNormal"/>
    <w:uiPriority w:val="59"/>
    <w:rsid w:val="00850FAC"/>
    <w:pPr>
      <w:spacing w:after="0" w:line="240" w:lineRule="auto"/>
    </w:pPr>
    <w:rPr>
      <w:rFonts w:asciiTheme="minorHAnsi" w:hAnsiTheme="minorHAnsi" w:cstheme="minorBid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0FAC"/>
    <w:pPr>
      <w:spacing w:after="200" w:line="276" w:lineRule="auto"/>
      <w:ind w:left="720"/>
      <w:contextualSpacing/>
    </w:pPr>
    <w:rPr>
      <w:rFonts w:ascii="Arial" w:hAnsi="Arial" w:cstheme="minorBidi"/>
      <w:lang w:eastAsia="en-GB"/>
    </w:rPr>
  </w:style>
  <w:style w:type="character" w:styleId="Hyperlink">
    <w:name w:val="Hyperlink"/>
    <w:basedOn w:val="DefaultParagraphFont"/>
    <w:uiPriority w:val="99"/>
    <w:unhideWhenUsed/>
    <w:rsid w:val="00850FAC"/>
    <w:rPr>
      <w:color w:val="0000FF"/>
      <w:u w:val="single"/>
    </w:rPr>
  </w:style>
  <w:style w:type="table" w:styleId="GridTable1Light-Accent1">
    <w:name w:val="Grid Table 1 Light Accent 1"/>
    <w:basedOn w:val="TableNormal"/>
    <w:uiPriority w:val="46"/>
    <w:rsid w:val="000A50B3"/>
    <w:pPr>
      <w:spacing w:after="0" w:line="240" w:lineRule="auto"/>
    </w:pPr>
    <w:tblPr>
      <w:tblStyleRowBandSize w:val="1"/>
      <w:tblStyleColBandSize w:val="1"/>
      <w:tblBorders>
        <w:top w:val="single" w:sz="4" w:space="0" w:color="F9BCC2" w:themeColor="accent1" w:themeTint="66"/>
        <w:left w:val="single" w:sz="4" w:space="0" w:color="F9BCC2" w:themeColor="accent1" w:themeTint="66"/>
        <w:bottom w:val="single" w:sz="4" w:space="0" w:color="F9BCC2" w:themeColor="accent1" w:themeTint="66"/>
        <w:right w:val="single" w:sz="4" w:space="0" w:color="F9BCC2" w:themeColor="accent1" w:themeTint="66"/>
        <w:insideH w:val="single" w:sz="4" w:space="0" w:color="F9BCC2" w:themeColor="accent1" w:themeTint="66"/>
        <w:insideV w:val="single" w:sz="4" w:space="0" w:color="F9BCC2" w:themeColor="accent1" w:themeTint="66"/>
      </w:tblBorders>
    </w:tblPr>
    <w:tblStylePr w:type="firstRow">
      <w:rPr>
        <w:b/>
        <w:bCs/>
      </w:rPr>
      <w:tblPr/>
      <w:tcPr>
        <w:tcBorders>
          <w:bottom w:val="single" w:sz="12" w:space="0" w:color="F69AA4" w:themeColor="accent1" w:themeTint="99"/>
        </w:tcBorders>
      </w:tcPr>
    </w:tblStylePr>
    <w:tblStylePr w:type="lastRow">
      <w:rPr>
        <w:b/>
        <w:bCs/>
      </w:rPr>
      <w:tblPr/>
      <w:tcPr>
        <w:tcBorders>
          <w:top w:val="double" w:sz="2" w:space="0" w:color="F69AA4"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26066E"/>
    <w:rPr>
      <w:color w:val="605E5C"/>
      <w:shd w:val="clear" w:color="auto" w:fill="E1DFDD"/>
    </w:rPr>
  </w:style>
  <w:style w:type="character" w:styleId="FollowedHyperlink">
    <w:name w:val="FollowedHyperlink"/>
    <w:basedOn w:val="DefaultParagraphFont"/>
    <w:uiPriority w:val="99"/>
    <w:semiHidden/>
    <w:unhideWhenUsed/>
    <w:rsid w:val="00126884"/>
    <w:rPr>
      <w:color w:val="F0586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7287">
      <w:bodyDiv w:val="1"/>
      <w:marLeft w:val="0"/>
      <w:marRight w:val="0"/>
      <w:marTop w:val="0"/>
      <w:marBottom w:val="0"/>
      <w:divBdr>
        <w:top w:val="none" w:sz="0" w:space="0" w:color="auto"/>
        <w:left w:val="none" w:sz="0" w:space="0" w:color="auto"/>
        <w:bottom w:val="none" w:sz="0" w:space="0" w:color="auto"/>
        <w:right w:val="none" w:sz="0" w:space="0" w:color="auto"/>
      </w:divBdr>
    </w:div>
    <w:div w:id="118492896">
      <w:bodyDiv w:val="1"/>
      <w:marLeft w:val="0"/>
      <w:marRight w:val="0"/>
      <w:marTop w:val="0"/>
      <w:marBottom w:val="0"/>
      <w:divBdr>
        <w:top w:val="none" w:sz="0" w:space="0" w:color="auto"/>
        <w:left w:val="none" w:sz="0" w:space="0" w:color="auto"/>
        <w:bottom w:val="none" w:sz="0" w:space="0" w:color="auto"/>
        <w:right w:val="none" w:sz="0" w:space="0" w:color="auto"/>
      </w:divBdr>
    </w:div>
    <w:div w:id="499271250">
      <w:bodyDiv w:val="1"/>
      <w:marLeft w:val="0"/>
      <w:marRight w:val="0"/>
      <w:marTop w:val="0"/>
      <w:marBottom w:val="0"/>
      <w:divBdr>
        <w:top w:val="none" w:sz="0" w:space="0" w:color="auto"/>
        <w:left w:val="none" w:sz="0" w:space="0" w:color="auto"/>
        <w:bottom w:val="none" w:sz="0" w:space="0" w:color="auto"/>
        <w:right w:val="none" w:sz="0" w:space="0" w:color="auto"/>
      </w:divBdr>
    </w:div>
    <w:div w:id="685595307">
      <w:bodyDiv w:val="1"/>
      <w:marLeft w:val="0"/>
      <w:marRight w:val="0"/>
      <w:marTop w:val="0"/>
      <w:marBottom w:val="0"/>
      <w:divBdr>
        <w:top w:val="none" w:sz="0" w:space="0" w:color="auto"/>
        <w:left w:val="none" w:sz="0" w:space="0" w:color="auto"/>
        <w:bottom w:val="none" w:sz="0" w:space="0" w:color="auto"/>
        <w:right w:val="none" w:sz="0" w:space="0" w:color="auto"/>
      </w:divBdr>
    </w:div>
    <w:div w:id="878785516">
      <w:bodyDiv w:val="1"/>
      <w:marLeft w:val="0"/>
      <w:marRight w:val="0"/>
      <w:marTop w:val="0"/>
      <w:marBottom w:val="0"/>
      <w:divBdr>
        <w:top w:val="none" w:sz="0" w:space="0" w:color="auto"/>
        <w:left w:val="none" w:sz="0" w:space="0" w:color="auto"/>
        <w:bottom w:val="none" w:sz="0" w:space="0" w:color="auto"/>
        <w:right w:val="none" w:sz="0" w:space="0" w:color="auto"/>
      </w:divBdr>
    </w:div>
    <w:div w:id="883326590">
      <w:bodyDiv w:val="1"/>
      <w:marLeft w:val="0"/>
      <w:marRight w:val="0"/>
      <w:marTop w:val="0"/>
      <w:marBottom w:val="0"/>
      <w:divBdr>
        <w:top w:val="none" w:sz="0" w:space="0" w:color="auto"/>
        <w:left w:val="none" w:sz="0" w:space="0" w:color="auto"/>
        <w:bottom w:val="none" w:sz="0" w:space="0" w:color="auto"/>
        <w:right w:val="none" w:sz="0" w:space="0" w:color="auto"/>
      </w:divBdr>
    </w:div>
    <w:div w:id="1152020685">
      <w:bodyDiv w:val="1"/>
      <w:marLeft w:val="0"/>
      <w:marRight w:val="0"/>
      <w:marTop w:val="0"/>
      <w:marBottom w:val="0"/>
      <w:divBdr>
        <w:top w:val="none" w:sz="0" w:space="0" w:color="auto"/>
        <w:left w:val="none" w:sz="0" w:space="0" w:color="auto"/>
        <w:bottom w:val="none" w:sz="0" w:space="0" w:color="auto"/>
        <w:right w:val="none" w:sz="0" w:space="0" w:color="auto"/>
      </w:divBdr>
    </w:div>
    <w:div w:id="1159154892">
      <w:bodyDiv w:val="1"/>
      <w:marLeft w:val="0"/>
      <w:marRight w:val="0"/>
      <w:marTop w:val="0"/>
      <w:marBottom w:val="0"/>
      <w:divBdr>
        <w:top w:val="none" w:sz="0" w:space="0" w:color="auto"/>
        <w:left w:val="none" w:sz="0" w:space="0" w:color="auto"/>
        <w:bottom w:val="none" w:sz="0" w:space="0" w:color="auto"/>
        <w:right w:val="none" w:sz="0" w:space="0" w:color="auto"/>
      </w:divBdr>
    </w:div>
    <w:div w:id="1572353820">
      <w:bodyDiv w:val="1"/>
      <w:marLeft w:val="0"/>
      <w:marRight w:val="0"/>
      <w:marTop w:val="0"/>
      <w:marBottom w:val="0"/>
      <w:divBdr>
        <w:top w:val="none" w:sz="0" w:space="0" w:color="auto"/>
        <w:left w:val="none" w:sz="0" w:space="0" w:color="auto"/>
        <w:bottom w:val="none" w:sz="0" w:space="0" w:color="auto"/>
        <w:right w:val="none" w:sz="0" w:space="0" w:color="auto"/>
      </w:divBdr>
    </w:div>
    <w:div w:id="18888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ristolsu.org.uk/support/support-for-committees/group-fin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ristolsu.org.uk/groups/associate-membership-group-1e45"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Bristol SU">
      <a:dk1>
        <a:sysClr val="windowText" lastClr="000000"/>
      </a:dk1>
      <a:lt1>
        <a:sysClr val="window" lastClr="FFFFFF"/>
      </a:lt1>
      <a:dk2>
        <a:srgbClr val="1A1347"/>
      </a:dk2>
      <a:lt2>
        <a:srgbClr val="E7E6E6"/>
      </a:lt2>
      <a:accent1>
        <a:srgbClr val="F05869"/>
      </a:accent1>
      <a:accent2>
        <a:srgbClr val="FFE00A"/>
      </a:accent2>
      <a:accent3>
        <a:srgbClr val="ABDFEC"/>
      </a:accent3>
      <a:accent4>
        <a:srgbClr val="1A1347"/>
      </a:accent4>
      <a:accent5>
        <a:srgbClr val="005240"/>
      </a:accent5>
      <a:accent6>
        <a:srgbClr val="FCDADA"/>
      </a:accent6>
      <a:hlink>
        <a:srgbClr val="0070C0"/>
      </a:hlink>
      <a:folHlink>
        <a:srgbClr val="F05869"/>
      </a:folHlink>
    </a:clrScheme>
    <a:fontScheme name="Bristol SU">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B39E2A5E75F94CB7D8E25D3FF9A05B" ma:contentTypeVersion="20" ma:contentTypeDescription="Create a new document." ma:contentTypeScope="" ma:versionID="784f3cd194fa4619b5c70ae21aab6467">
  <xsd:schema xmlns:xsd="http://www.w3.org/2001/XMLSchema" xmlns:xs="http://www.w3.org/2001/XMLSchema" xmlns:p="http://schemas.microsoft.com/office/2006/metadata/properties" xmlns:ns2="90b56c0c-c24f-40af-adb1-57883941fcef" xmlns:ns3="8bf504e7-2d3c-47cb-89a1-957e24d369a1" xmlns:ns4="edb9d0e4-5370-4cfb-9e4e-bdf6de379f60" targetNamespace="http://schemas.microsoft.com/office/2006/metadata/properties" ma:root="true" ma:fieldsID="c03cb13623384acefc7864f95ac9b098" ns2:_="" ns3:_="" ns4:_="">
    <xsd:import namespace="90b56c0c-c24f-40af-adb1-57883941fcef"/>
    <xsd:import namespace="8bf504e7-2d3c-47cb-89a1-957e24d369a1"/>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56c0c-c24f-40af-adb1-57883941fc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f504e7-2d3c-47cb-89a1-957e24d369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289b926-80d1-4958-ba5c-199a08f69ddb}" ma:internalName="TaxCatchAll" ma:showField="CatchAllData" ma:web="8bf504e7-2d3c-47cb-89a1-957e24d369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b56c0c-c24f-40af-adb1-57883941fcef">
      <Terms xmlns="http://schemas.microsoft.com/office/infopath/2007/PartnerControls"/>
    </lcf76f155ced4ddcb4097134ff3c332f>
    <TaxCatchAll xmlns="edb9d0e4-5370-4cfb-9e4e-bdf6de379f6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F4AF3F-4622-4470-AA70-22FFF958C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56c0c-c24f-40af-adb1-57883941fcef"/>
    <ds:schemaRef ds:uri="8bf504e7-2d3c-47cb-89a1-957e24d369a1"/>
    <ds:schemaRef ds:uri="edb9d0e4-5370-4cfb-9e4e-bdf6de379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A39EA3-8002-E44C-AC68-F287814591BE}">
  <ds:schemaRefs>
    <ds:schemaRef ds:uri="http://schemas.openxmlformats.org/officeDocument/2006/bibliography"/>
  </ds:schemaRefs>
</ds:datastoreItem>
</file>

<file path=customXml/itemProps3.xml><?xml version="1.0" encoding="utf-8"?>
<ds:datastoreItem xmlns:ds="http://schemas.openxmlformats.org/officeDocument/2006/customXml" ds:itemID="{08EA48B7-B1D6-4369-931B-2DD772A2FD00}">
  <ds:schemaRefs>
    <ds:schemaRef ds:uri="http://schemas.microsoft.com/office/2006/metadata/properties"/>
    <ds:schemaRef ds:uri="http://schemas.microsoft.com/office/infopath/2007/PartnerControls"/>
    <ds:schemaRef ds:uri="90b56c0c-c24f-40af-adb1-57883941fcef"/>
    <ds:schemaRef ds:uri="edb9d0e4-5370-4cfb-9e4e-bdf6de379f60"/>
  </ds:schemaRefs>
</ds:datastoreItem>
</file>

<file path=customXml/itemProps4.xml><?xml version="1.0" encoding="utf-8"?>
<ds:datastoreItem xmlns:ds="http://schemas.openxmlformats.org/officeDocument/2006/customXml" ds:itemID="{C61BF071-9020-4EAC-8F6E-83BA90F953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18</Pages>
  <Words>3389</Words>
  <Characters>19322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22666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Chloe Bartlett</cp:lastModifiedBy>
  <cp:revision>3</cp:revision>
  <dcterms:created xsi:type="dcterms:W3CDTF">2026-08-25T13:26:00Z</dcterms:created>
  <dcterms:modified xsi:type="dcterms:W3CDTF">2026-08-28T10:40:00Z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0x01010054B39E2A5E75F94CB7D8E25D3FF9A05B</vt:lpwstr>
  </property>
  <property fmtid="{D5CDD505-2E9C-101B-9397-08002B2CF9AE}" pid="3" name="_dlc_DocIdItemGuid">
    <vt:lpwstr>d5431e97-b3d4-48f0-8135-32fa9203661b</vt:lpwstr>
  </property>
  <property fmtid="{D5CDD505-2E9C-101B-9397-08002B2CF9AE}" pid="4" name="MediaServiceImageTags">
    <vt:lpwstr/>
  </property>
</Properties>
</file>