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A605" w14:textId="213609A2" w:rsidR="002A0444" w:rsidRPr="00126884" w:rsidRDefault="00E27262" w:rsidP="00343904">
      <w:pPr>
        <w:spacing w:line="240" w:lineRule="auto"/>
        <w:contextualSpacing/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anchor distT="0" distB="0" distL="114300" distR="114300" simplePos="0" relativeHeight="251660287" behindDoc="0" locked="0" layoutInCell="1" allowOverlap="1" wp14:anchorId="311C4F23" wp14:editId="23A19A46">
            <wp:simplePos x="0" y="0"/>
            <wp:positionH relativeFrom="page">
              <wp:align>right</wp:align>
            </wp:positionH>
            <wp:positionV relativeFrom="page">
              <wp:posOffset>12065</wp:posOffset>
            </wp:positionV>
            <wp:extent cx="7548880" cy="10659745"/>
            <wp:effectExtent l="0" t="0" r="0" b="8255"/>
            <wp:wrapNone/>
            <wp:docPr id="976919926" name="Picture 1" descr="A pink and blue circle and half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19926" name="Picture 1" descr="A pink and blue circle and half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5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8EAE1" w14:textId="703E8FA0" w:rsidR="00E954ED" w:rsidRPr="00126884" w:rsidRDefault="00E954ED" w:rsidP="00343904">
      <w:pPr>
        <w:spacing w:line="240" w:lineRule="auto"/>
        <w:contextualSpacing/>
        <w:rPr>
          <w:rFonts w:ascii="Source Sans Pro" w:hAnsi="Source Sans Pro"/>
        </w:rPr>
      </w:pPr>
    </w:p>
    <w:p w14:paraId="1DE78425" w14:textId="0EFE8578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55C54114" w14:textId="34B24EB0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0B5E7A9B" w14:textId="7E18B5C6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429233B9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7DD70882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3D6E6E4B" w14:textId="02F3241A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508A11E1" w14:textId="6E2EB54F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3BCC8087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2F6B848D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4AC8CFF7" w14:textId="26560BB6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14DF2028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4EE167CF" w14:textId="6223AA51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385862C4" w14:textId="03AE958D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31D1C8A1" w14:textId="66D55F45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580A90A5" w14:textId="1C452783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285BE0B6" w14:textId="3E1CF9A1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67C866A1" w14:textId="02954EE3" w:rsidR="00850FAC" w:rsidRPr="00126884" w:rsidRDefault="00850FAC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/>
        </w:rPr>
      </w:pPr>
    </w:p>
    <w:p w14:paraId="0E161764" w14:textId="67841B1A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008C1632" w14:textId="4FDDAAE7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193C3EDA" w14:textId="3B3570E2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3743FE00" w14:textId="7CC3A59C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46740BF2" w14:textId="73728EEE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6CFB1F13" w14:textId="63EFCD59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78E405C6" w14:textId="510F4A89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5EBE7018" w14:textId="620F40E0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4ADF299A" w14:textId="45E4ADBC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6E4BCD76" w14:textId="2D24E7C1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6D1623DF" w14:textId="7D431A09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056B1388" w14:textId="2E49276D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77D90312" w14:textId="5EBADED1" w:rsidR="0062596B" w:rsidRPr="00126884" w:rsidRDefault="0062596B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5B57D25B" w14:textId="198ACC47" w:rsidR="0062596B" w:rsidRPr="00126884" w:rsidRDefault="0062596B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3BEF7769" w14:textId="11CA5BA0" w:rsidR="00850FAC" w:rsidRPr="00410F5F" w:rsidRDefault="0091126E" w:rsidP="00410F5F">
      <w:pPr>
        <w:jc w:val="center"/>
        <w:rPr>
          <w:rFonts w:ascii="Source Sans Pro" w:hAnsi="Source Sans Pro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5D41F" wp14:editId="1B29B316">
                <wp:simplePos x="0" y="0"/>
                <wp:positionH relativeFrom="margin">
                  <wp:align>center</wp:align>
                </wp:positionH>
                <wp:positionV relativeFrom="paragraph">
                  <wp:posOffset>511151</wp:posOffset>
                </wp:positionV>
                <wp:extent cx="6019800" cy="126769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67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35CD7" w14:textId="7861483C" w:rsidR="00AF79AE" w:rsidRPr="0091126E" w:rsidRDefault="00AF79AE" w:rsidP="0091126E">
                            <w:pPr>
                              <w:pStyle w:val="Title"/>
                              <w:jc w:val="center"/>
                              <w:rPr>
                                <w:rFonts w:ascii="Source Sans Pro SemiBold" w:hAnsi="Source Sans Pro SemiBold"/>
                              </w:rPr>
                            </w:pPr>
                            <w:r w:rsidRPr="0091126E">
                              <w:rPr>
                                <w:rFonts w:ascii="Source Sans Pro SemiBold" w:hAnsi="Source Sans Pro SemiBold"/>
                              </w:rPr>
                              <w:t xml:space="preserve">[Name of group] </w:t>
                            </w:r>
                          </w:p>
                          <w:p w14:paraId="109F0386" w14:textId="21939FB5" w:rsidR="001F3489" w:rsidRPr="0091126E" w:rsidRDefault="00AF79AE" w:rsidP="00AF79AE">
                            <w:pPr>
                              <w:pStyle w:val="Title"/>
                              <w:jc w:val="center"/>
                              <w:rPr>
                                <w:rFonts w:ascii="Source Sans Pro SemiBold" w:hAnsi="Source Sans Pro SemiBold"/>
                              </w:rPr>
                            </w:pPr>
                            <w:r w:rsidRPr="0091126E">
                              <w:rPr>
                                <w:rFonts w:ascii="Source Sans Pro SemiBold" w:hAnsi="Source Sans Pro SemiBold"/>
                              </w:rPr>
                              <w:t>Strategic Plan 202</w:t>
                            </w:r>
                            <w:r w:rsidR="003775A6" w:rsidRPr="0091126E">
                              <w:rPr>
                                <w:rFonts w:ascii="Source Sans Pro SemiBold" w:hAnsi="Source Sans Pro SemiBold"/>
                              </w:rPr>
                              <w:t xml:space="preserve">4 </w:t>
                            </w:r>
                            <w:r w:rsidRPr="0091126E">
                              <w:rPr>
                                <w:rFonts w:ascii="Source Sans Pro SemiBold" w:hAnsi="Source Sans Pro SemiBold"/>
                              </w:rPr>
                              <w:t>-202</w:t>
                            </w:r>
                            <w:r w:rsidR="003775A6" w:rsidRPr="0091126E">
                              <w:rPr>
                                <w:rFonts w:ascii="Source Sans Pro SemiBold" w:hAnsi="Source Sans Pro SemiBold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05D41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40.25pt;width:474pt;height:99.8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" filled="f" stroked="f" strokeweight=".5pt">
                <v:textbox>
                  <w:txbxContent>
                    <w:p w14:paraId="66135CD7" w14:textId="7861483C" w:rsidR="00AF79AE" w:rsidRPr="0091126E" w:rsidRDefault="00AF79AE" w:rsidP="0091126E">
                      <w:pPr>
                        <w:pStyle w:val="Title"/>
                        <w:jc w:val="center"/>
                        <w:rPr>
                          <w:rFonts w:ascii="Source Sans Pro SemiBold" w:hAnsi="Source Sans Pro SemiBold"/>
                        </w:rPr>
                      </w:pPr>
                      <w:r w:rsidRPr="0091126E">
                        <w:rPr>
                          <w:rFonts w:ascii="Source Sans Pro SemiBold" w:hAnsi="Source Sans Pro SemiBold"/>
                        </w:rPr>
                        <w:t xml:space="preserve">[Name of group] </w:t>
                      </w:r>
                    </w:p>
                    <w:p w14:paraId="109F0386" w14:textId="21939FB5" w:rsidR="001F3489" w:rsidRPr="0091126E" w:rsidRDefault="00AF79AE" w:rsidP="00AF79AE">
                      <w:pPr>
                        <w:pStyle w:val="Title"/>
                        <w:jc w:val="center"/>
                        <w:rPr>
                          <w:rFonts w:ascii="Source Sans Pro SemiBold" w:hAnsi="Source Sans Pro SemiBold"/>
                        </w:rPr>
                      </w:pPr>
                      <w:r w:rsidRPr="0091126E">
                        <w:rPr>
                          <w:rFonts w:ascii="Source Sans Pro SemiBold" w:hAnsi="Source Sans Pro SemiBold"/>
                        </w:rPr>
                        <w:t>Strategic Plan 202</w:t>
                      </w:r>
                      <w:r w:rsidR="003775A6" w:rsidRPr="0091126E">
                        <w:rPr>
                          <w:rFonts w:ascii="Source Sans Pro SemiBold" w:hAnsi="Source Sans Pro SemiBold"/>
                        </w:rPr>
                        <w:t xml:space="preserve">4 </w:t>
                      </w:r>
                      <w:r w:rsidRPr="0091126E">
                        <w:rPr>
                          <w:rFonts w:ascii="Source Sans Pro SemiBold" w:hAnsi="Source Sans Pro SemiBold"/>
                        </w:rPr>
                        <w:t>-202</w:t>
                      </w:r>
                      <w:r w:rsidR="003775A6" w:rsidRPr="0091126E">
                        <w:rPr>
                          <w:rFonts w:ascii="Source Sans Pro SemiBold" w:hAnsi="Source Sans Pro SemiBold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A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50A16" wp14:editId="7965046D">
                <wp:simplePos x="0" y="0"/>
                <wp:positionH relativeFrom="margin">
                  <wp:align>center</wp:align>
                </wp:positionH>
                <wp:positionV relativeFrom="paragraph">
                  <wp:posOffset>1934909</wp:posOffset>
                </wp:positionV>
                <wp:extent cx="6019800" cy="832919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32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32B2B" w14:textId="20D28C0E" w:rsidR="001C25EC" w:rsidRPr="0091126E" w:rsidRDefault="0047608C" w:rsidP="001C25EC">
                            <w:pPr>
                              <w:pStyle w:val="Subtitle"/>
                              <w:jc w:val="center"/>
                              <w:rPr>
                                <w:rFonts w:ascii="Source Sans Pro" w:hAnsi="Source Sans Pro"/>
                                <w:color w:val="1A1347" w:themeColor="text2"/>
                              </w:rPr>
                            </w:pPr>
                            <w:r w:rsidRPr="0091126E">
                              <w:rPr>
                                <w:rFonts w:ascii="Source Sans Pro" w:hAnsi="Source Sans Pro"/>
                                <w:color w:val="1A1347" w:themeColor="text2"/>
                              </w:rPr>
                              <w:t xml:space="preserve">Published: </w:t>
                            </w:r>
                            <w:r w:rsidR="003775A6" w:rsidRPr="0091126E">
                              <w:rPr>
                                <w:rFonts w:ascii="Source Sans Pro" w:hAnsi="Source Sans Pro"/>
                                <w:color w:val="1A1347" w:themeColor="text2"/>
                              </w:rPr>
                              <w:t>xxxxx</w:t>
                            </w:r>
                          </w:p>
                          <w:p w14:paraId="69CCF1CF" w14:textId="0CCA422C" w:rsidR="001C25EC" w:rsidRPr="0091126E" w:rsidRDefault="00DA3A26" w:rsidP="00DA3A26">
                            <w:pPr>
                              <w:pStyle w:val="Subtitle"/>
                              <w:jc w:val="center"/>
                              <w:rPr>
                                <w:rFonts w:ascii="Source Sans Pro" w:hAnsi="Source Sans Pro"/>
                                <w:color w:val="1A1347" w:themeColor="text2"/>
                              </w:rPr>
                            </w:pPr>
                            <w:r w:rsidRPr="0091126E">
                              <w:rPr>
                                <w:rFonts w:ascii="Source Sans Pro" w:hAnsi="Source Sans Pro"/>
                                <w:color w:val="1A1347" w:themeColor="text2"/>
                              </w:rPr>
                              <w:t>Next</w:t>
                            </w:r>
                            <w:r w:rsidR="001C25EC" w:rsidRPr="0091126E">
                              <w:rPr>
                                <w:rFonts w:ascii="Source Sans Pro" w:hAnsi="Source Sans Pro"/>
                                <w:color w:val="1A1347" w:themeColor="text2"/>
                              </w:rPr>
                              <w:t xml:space="preserve"> Review Date: </w:t>
                            </w:r>
                            <w:r w:rsidR="003775A6" w:rsidRPr="0091126E">
                              <w:rPr>
                                <w:rFonts w:ascii="Source Sans Pro" w:hAnsi="Source Sans Pro"/>
                                <w:color w:val="1A1347" w:themeColor="text2"/>
                              </w:rPr>
                              <w:t>xxxxxx</w:t>
                            </w:r>
                          </w:p>
                          <w:p w14:paraId="07C11DF4" w14:textId="77777777" w:rsidR="001C25EC" w:rsidRPr="001C25EC" w:rsidRDefault="001C25EC" w:rsidP="001C2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50A16" id="Text Box 11" o:spid="_x0000_s1027" type="#_x0000_t202" style="position:absolute;left:0;text-align:left;margin-left:0;margin-top:152.35pt;width:474pt;height:65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" filled="f" stroked="f" strokeweight=".5pt">
                <v:textbox>
                  <w:txbxContent>
                    <w:p w14:paraId="52532B2B" w14:textId="20D28C0E" w:rsidR="001C25EC" w:rsidRPr="0091126E" w:rsidRDefault="0047608C" w:rsidP="001C25EC">
                      <w:pPr>
                        <w:pStyle w:val="Subtitle"/>
                        <w:jc w:val="center"/>
                        <w:rPr>
                          <w:rFonts w:ascii="Source Sans Pro" w:hAnsi="Source Sans Pro"/>
                          <w:color w:val="1A1347" w:themeColor="text2"/>
                        </w:rPr>
                      </w:pPr>
                      <w:r w:rsidRPr="0091126E">
                        <w:rPr>
                          <w:rFonts w:ascii="Source Sans Pro" w:hAnsi="Source Sans Pro"/>
                          <w:color w:val="1A1347" w:themeColor="text2"/>
                        </w:rPr>
                        <w:t xml:space="preserve">Published: </w:t>
                      </w:r>
                      <w:r w:rsidR="003775A6" w:rsidRPr="0091126E">
                        <w:rPr>
                          <w:rFonts w:ascii="Source Sans Pro" w:hAnsi="Source Sans Pro"/>
                          <w:color w:val="1A1347" w:themeColor="text2"/>
                        </w:rPr>
                        <w:t>xxxxx</w:t>
                      </w:r>
                    </w:p>
                    <w:p w14:paraId="69CCF1CF" w14:textId="0CCA422C" w:rsidR="001C25EC" w:rsidRPr="0091126E" w:rsidRDefault="00DA3A26" w:rsidP="00DA3A26">
                      <w:pPr>
                        <w:pStyle w:val="Subtitle"/>
                        <w:jc w:val="center"/>
                        <w:rPr>
                          <w:rFonts w:ascii="Source Sans Pro" w:hAnsi="Source Sans Pro"/>
                          <w:color w:val="1A1347" w:themeColor="text2"/>
                        </w:rPr>
                      </w:pPr>
                      <w:r w:rsidRPr="0091126E">
                        <w:rPr>
                          <w:rFonts w:ascii="Source Sans Pro" w:hAnsi="Source Sans Pro"/>
                          <w:color w:val="1A1347" w:themeColor="text2"/>
                        </w:rPr>
                        <w:t>Next</w:t>
                      </w:r>
                      <w:r w:rsidR="001C25EC" w:rsidRPr="0091126E">
                        <w:rPr>
                          <w:rFonts w:ascii="Source Sans Pro" w:hAnsi="Source Sans Pro"/>
                          <w:color w:val="1A1347" w:themeColor="text2"/>
                        </w:rPr>
                        <w:t xml:space="preserve"> Review Date: </w:t>
                      </w:r>
                      <w:r w:rsidR="003775A6" w:rsidRPr="0091126E">
                        <w:rPr>
                          <w:rFonts w:ascii="Source Sans Pro" w:hAnsi="Source Sans Pro"/>
                          <w:color w:val="1A1347" w:themeColor="text2"/>
                        </w:rPr>
                        <w:t>xxxxxx</w:t>
                      </w:r>
                    </w:p>
                    <w:p w14:paraId="07C11DF4" w14:textId="77777777" w:rsidR="001C25EC" w:rsidRPr="001C25EC" w:rsidRDefault="001C25EC" w:rsidP="001C25EC"/>
                  </w:txbxContent>
                </v:textbox>
                <w10:wrap anchorx="margin"/>
              </v:shape>
            </w:pict>
          </mc:Fallback>
        </mc:AlternateContent>
      </w:r>
      <w:r w:rsidR="00302ACF">
        <w:rPr>
          <w:rFonts w:ascii="Source Sans Pro" w:hAnsi="Source Sans Pro" w:cs="Arial"/>
        </w:rPr>
        <w:br w:type="page"/>
      </w:r>
      <w:r w:rsidR="00850FAC" w:rsidRPr="00410F5F">
        <w:rPr>
          <w:rFonts w:ascii="Source Sans Pro" w:eastAsiaTheme="majorEastAsia" w:hAnsi="Source Sans Pro" w:cs="Arial"/>
          <w:b/>
          <w:bCs/>
          <w:color w:val="1A1347" w:themeColor="text2"/>
          <w:sz w:val="48"/>
          <w:szCs w:val="48"/>
          <w:u w:val="single"/>
        </w:rPr>
        <w:lastRenderedPageBreak/>
        <w:t>Introduction</w:t>
      </w:r>
    </w:p>
    <w:p w14:paraId="6CC4D4A7" w14:textId="364ED7F0" w:rsidR="006274BC" w:rsidRPr="00C73B90" w:rsidRDefault="006274B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Cs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You could include something here about the history of your </w:t>
      </w:r>
      <w:r w:rsidR="00343904" w:rsidRPr="00C73B90">
        <w:rPr>
          <w:rFonts w:ascii="Source Sans Pro" w:hAnsi="Source Sans Pro" w:cs="Arial"/>
          <w:bCs/>
          <w:i/>
          <w:iCs/>
          <w:sz w:val="24"/>
          <w:szCs w:val="24"/>
        </w:rPr>
        <w:t>group, founding</w:t>
      </w:r>
      <w:r w:rsidR="00FC5D9D"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 date, </w:t>
      </w: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>some context to your plan</w:t>
      </w:r>
      <w:r w:rsidR="00FC5D9D"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, organisational </w:t>
      </w:r>
      <w:r w:rsidR="00E70C76" w:rsidRPr="00C73B90">
        <w:rPr>
          <w:rFonts w:ascii="Source Sans Pro" w:hAnsi="Source Sans Pro" w:cs="Arial"/>
          <w:bCs/>
          <w:i/>
          <w:iCs/>
          <w:sz w:val="24"/>
          <w:szCs w:val="24"/>
        </w:rPr>
        <w:t>structure</w:t>
      </w:r>
      <w:r w:rsidR="00732A5C">
        <w:rPr>
          <w:rFonts w:ascii="Source Sans Pro" w:hAnsi="Source Sans Pro" w:cs="Arial"/>
          <w:bCs/>
          <w:i/>
          <w:iCs/>
          <w:sz w:val="24"/>
          <w:szCs w:val="24"/>
        </w:rPr>
        <w:t>, who is involved in writing the plan</w:t>
      </w:r>
      <w:r w:rsidR="00E70C76"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 etc</w:t>
      </w:r>
    </w:p>
    <w:p w14:paraId="561EFEE1" w14:textId="4FB90A4B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7E24F372" w14:textId="644D6AA8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09018A26" w14:textId="1B1D827D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5623AF1B" w14:textId="32017367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7CB51307" w14:textId="49A7E0DD" w:rsidR="00302ACF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6C35C6A3" w14:textId="77777777" w:rsidR="00410F5F" w:rsidRDefault="00410F5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4D087569" w14:textId="77777777" w:rsidR="00410F5F" w:rsidRDefault="00410F5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366D0218" w14:textId="77777777" w:rsidR="00410F5F" w:rsidRDefault="00410F5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09BCE802" w14:textId="77777777" w:rsidR="00410F5F" w:rsidRPr="00C73B90" w:rsidRDefault="00410F5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486A58B9" w14:textId="32DA9443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0676AD21" w14:textId="77777777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6A9C6A53" w14:textId="2DEBBDEF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sz w:val="24"/>
          <w:szCs w:val="24"/>
        </w:rPr>
      </w:pPr>
    </w:p>
    <w:p w14:paraId="0DA7F38F" w14:textId="7C968335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7F375CA8" w14:textId="6B08D02C" w:rsidR="00850FAC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6E72C1FE" w14:textId="77777777" w:rsidR="00103F38" w:rsidRPr="00C73B90" w:rsidRDefault="00103F38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09EAA394" w14:textId="3DDB5F2D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FFE00A" w:themeColor="accent2"/>
          <w:sz w:val="24"/>
          <w:szCs w:val="24"/>
        </w:rPr>
      </w:pPr>
    </w:p>
    <w:p w14:paraId="099212B3" w14:textId="5EE5ECF9" w:rsidR="00850FAC" w:rsidRPr="00410F5F" w:rsidRDefault="00850FAC" w:rsidP="00410F5F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jc w:val="center"/>
        <w:rPr>
          <w:rFonts w:ascii="Source Sans Pro" w:hAnsi="Source Sans Pro" w:cs="Arial"/>
          <w:b/>
          <w:bCs/>
          <w:color w:val="1A1347" w:themeColor="accent4"/>
          <w:sz w:val="48"/>
          <w:szCs w:val="48"/>
          <w:u w:val="single"/>
        </w:rPr>
      </w:pPr>
      <w:r w:rsidRPr="00410F5F">
        <w:rPr>
          <w:rFonts w:ascii="Source Sans Pro" w:eastAsiaTheme="majorEastAsia" w:hAnsi="Source Sans Pro" w:cs="Arial"/>
          <w:b/>
          <w:bCs/>
          <w:color w:val="1A1347" w:themeColor="accent4"/>
          <w:sz w:val="48"/>
          <w:szCs w:val="48"/>
          <w:u w:val="single"/>
        </w:rPr>
        <w:t xml:space="preserve">Where </w:t>
      </w:r>
      <w:r w:rsidR="00732A5C">
        <w:rPr>
          <w:rFonts w:ascii="Source Sans Pro" w:eastAsiaTheme="majorEastAsia" w:hAnsi="Source Sans Pro" w:cs="Arial"/>
          <w:b/>
          <w:bCs/>
          <w:color w:val="1A1347" w:themeColor="accent4"/>
          <w:sz w:val="48"/>
          <w:szCs w:val="48"/>
          <w:u w:val="single"/>
        </w:rPr>
        <w:t>W</w:t>
      </w:r>
      <w:r w:rsidRPr="00410F5F">
        <w:rPr>
          <w:rFonts w:ascii="Source Sans Pro" w:eastAsiaTheme="majorEastAsia" w:hAnsi="Source Sans Pro" w:cs="Arial"/>
          <w:b/>
          <w:bCs/>
          <w:color w:val="1A1347" w:themeColor="accent4"/>
          <w:sz w:val="48"/>
          <w:szCs w:val="48"/>
          <w:u w:val="single"/>
        </w:rPr>
        <w:t xml:space="preserve">e are </w:t>
      </w:r>
      <w:r w:rsidR="00732A5C">
        <w:rPr>
          <w:rFonts w:ascii="Source Sans Pro" w:eastAsiaTheme="majorEastAsia" w:hAnsi="Source Sans Pro" w:cs="Arial"/>
          <w:b/>
          <w:bCs/>
          <w:color w:val="1A1347" w:themeColor="accent4"/>
          <w:sz w:val="48"/>
          <w:szCs w:val="48"/>
          <w:u w:val="single"/>
        </w:rPr>
        <w:t>N</w:t>
      </w:r>
      <w:r w:rsidRPr="00410F5F">
        <w:rPr>
          <w:rFonts w:ascii="Source Sans Pro" w:eastAsiaTheme="majorEastAsia" w:hAnsi="Source Sans Pro" w:cs="Arial"/>
          <w:b/>
          <w:bCs/>
          <w:color w:val="1A1347" w:themeColor="accent4"/>
          <w:sz w:val="48"/>
          <w:szCs w:val="48"/>
          <w:u w:val="single"/>
        </w:rPr>
        <w:t>ow</w:t>
      </w:r>
    </w:p>
    <w:p w14:paraId="480C4B34" w14:textId="77777777" w:rsidR="00410F5F" w:rsidRDefault="00410F5F" w:rsidP="00410F5F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jc w:val="center"/>
        <w:rPr>
          <w:rFonts w:ascii="Source Sans Pro" w:hAnsi="Source Sans Pro" w:cs="Arial"/>
          <w:bCs/>
          <w:i/>
          <w:iCs/>
          <w:sz w:val="24"/>
          <w:szCs w:val="24"/>
        </w:rPr>
      </w:pPr>
    </w:p>
    <w:p w14:paraId="43E41DC4" w14:textId="6FCA8990" w:rsidR="00343904" w:rsidRPr="00C73B90" w:rsidRDefault="00850FAC" w:rsidP="00410F5F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jc w:val="center"/>
        <w:rPr>
          <w:rFonts w:ascii="Source Sans Pro" w:hAnsi="Source Sans Pro" w:cs="Arial"/>
          <w:bCs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See section 2 of the </w:t>
      </w:r>
      <w:r w:rsidR="00FC5D9D" w:rsidRPr="00C73B90">
        <w:rPr>
          <w:rFonts w:ascii="Source Sans Pro" w:hAnsi="Source Sans Pro" w:cs="Arial"/>
          <w:bCs/>
          <w:i/>
          <w:iCs/>
          <w:sz w:val="24"/>
          <w:szCs w:val="24"/>
        </w:rPr>
        <w:t>Strategic Planning Guide</w:t>
      </w:r>
      <w:r w:rsidR="00126884"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. </w:t>
      </w:r>
      <w:r w:rsidR="004857C9">
        <w:rPr>
          <w:rFonts w:ascii="Source Sans Pro" w:hAnsi="Source Sans Pro" w:cs="Arial"/>
          <w:bCs/>
          <w:i/>
          <w:iCs/>
          <w:sz w:val="24"/>
          <w:szCs w:val="24"/>
        </w:rPr>
        <w:t>Do</w:t>
      </w:r>
      <w:r w:rsidR="00126884"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 add</w:t>
      </w:r>
      <w:r w:rsidR="004857C9">
        <w:rPr>
          <w:rFonts w:ascii="Source Sans Pro" w:hAnsi="Source Sans Pro" w:cs="Arial"/>
          <w:bCs/>
          <w:i/>
          <w:iCs/>
          <w:sz w:val="24"/>
          <w:szCs w:val="24"/>
        </w:rPr>
        <w:t xml:space="preserve"> </w:t>
      </w:r>
      <w:r w:rsidR="00126884" w:rsidRPr="00C73B90">
        <w:rPr>
          <w:rFonts w:ascii="Source Sans Pro" w:hAnsi="Source Sans Pro" w:cs="Arial"/>
          <w:bCs/>
          <w:i/>
          <w:iCs/>
          <w:sz w:val="24"/>
          <w:szCs w:val="24"/>
        </w:rPr>
        <w:t>/</w:t>
      </w:r>
      <w:r w:rsidR="004857C9">
        <w:rPr>
          <w:rFonts w:ascii="Source Sans Pro" w:hAnsi="Source Sans Pro" w:cs="Arial"/>
          <w:bCs/>
          <w:i/>
          <w:iCs/>
          <w:sz w:val="24"/>
          <w:szCs w:val="24"/>
        </w:rPr>
        <w:t xml:space="preserve"> </w:t>
      </w:r>
      <w:r w:rsidR="00126884" w:rsidRPr="00C73B90">
        <w:rPr>
          <w:rFonts w:ascii="Source Sans Pro" w:hAnsi="Source Sans Pro" w:cs="Arial"/>
          <w:bCs/>
          <w:i/>
          <w:iCs/>
          <w:sz w:val="24"/>
          <w:szCs w:val="24"/>
        </w:rPr>
        <w:t>remove sections so this is relevant for your group.</w:t>
      </w:r>
    </w:p>
    <w:p w14:paraId="2156BFA6" w14:textId="77777777" w:rsidR="00FC5D9D" w:rsidRPr="00C73B90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Cs/>
          <w:sz w:val="24"/>
          <w:szCs w:val="24"/>
        </w:rPr>
      </w:pPr>
    </w:p>
    <w:p w14:paraId="1802F5CF" w14:textId="5A853866" w:rsidR="00850FAC" w:rsidRPr="004857C9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1A1347" w:themeColor="accent4"/>
          <w:sz w:val="28"/>
          <w:szCs w:val="28"/>
        </w:rPr>
      </w:pPr>
      <w:r w:rsidRPr="004857C9">
        <w:rPr>
          <w:rFonts w:ascii="Source Sans Pro" w:hAnsi="Source Sans Pro" w:cs="Arial"/>
          <w:b/>
          <w:bCs/>
          <w:color w:val="1A1347" w:themeColor="accent4"/>
          <w:sz w:val="28"/>
          <w:szCs w:val="28"/>
        </w:rPr>
        <w:t>Our Offer to Members</w:t>
      </w:r>
    </w:p>
    <w:p w14:paraId="449CCA02" w14:textId="26347897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i/>
          <w:sz w:val="24"/>
          <w:szCs w:val="24"/>
        </w:rPr>
      </w:pPr>
      <w:r w:rsidRPr="00C73B90">
        <w:rPr>
          <w:rFonts w:ascii="Source Sans Pro" w:hAnsi="Source Sans Pro"/>
          <w:i/>
          <w:sz w:val="24"/>
          <w:szCs w:val="24"/>
        </w:rPr>
        <w:t xml:space="preserve">What sessions, courses or activities etc. do you offer for different types of </w:t>
      </w:r>
      <w:r w:rsidR="008F658F" w:rsidRPr="00C73B90">
        <w:rPr>
          <w:rFonts w:ascii="Source Sans Pro" w:hAnsi="Source Sans Pro"/>
          <w:i/>
          <w:sz w:val="24"/>
          <w:szCs w:val="24"/>
        </w:rPr>
        <w:t>participants</w:t>
      </w:r>
      <w:r w:rsidRPr="00C73B90">
        <w:rPr>
          <w:rFonts w:ascii="Source Sans Pro" w:hAnsi="Source Sans Pro"/>
          <w:i/>
          <w:sz w:val="24"/>
          <w:szCs w:val="24"/>
        </w:rPr>
        <w:t>?</w:t>
      </w:r>
      <w:r w:rsidR="00D2139B">
        <w:rPr>
          <w:rFonts w:ascii="Source Sans Pro" w:hAnsi="Source Sans Pro"/>
          <w:i/>
          <w:sz w:val="24"/>
          <w:szCs w:val="24"/>
        </w:rPr>
        <w:t xml:space="preserve"> </w:t>
      </w:r>
    </w:p>
    <w:p w14:paraId="4DFE9753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365F91"/>
          <w:sz w:val="24"/>
          <w:szCs w:val="24"/>
        </w:rPr>
      </w:pPr>
    </w:p>
    <w:p w14:paraId="3B003ADF" w14:textId="77777777" w:rsidR="00FC5D9D" w:rsidRPr="008F658F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8F658F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Strengths:</w:t>
      </w:r>
      <w:r w:rsidRPr="008F658F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12DF502F" w14:textId="77777777" w:rsidR="00FC5D9D" w:rsidRPr="008F658F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8F658F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Weaknesses:</w:t>
      </w:r>
      <w:r w:rsidRPr="008F658F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1C13E661" w14:textId="77777777" w:rsidR="00FC5D9D" w:rsidRPr="008F658F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8F658F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Opportunities:</w:t>
      </w:r>
      <w:r w:rsidRPr="008F658F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4279DFC5" w14:textId="77777777" w:rsidR="00850FAC" w:rsidRPr="008F658F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1A1347" w:themeColor="accent4"/>
          <w:sz w:val="24"/>
          <w:szCs w:val="24"/>
        </w:rPr>
      </w:pPr>
      <w:r w:rsidRPr="008F658F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Threats:</w:t>
      </w:r>
    </w:p>
    <w:p w14:paraId="588A5BD0" w14:textId="24C83EF9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sz w:val="24"/>
          <w:szCs w:val="24"/>
        </w:rPr>
      </w:pPr>
    </w:p>
    <w:p w14:paraId="31249AA5" w14:textId="11DC75DA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sz w:val="24"/>
          <w:szCs w:val="24"/>
        </w:rPr>
      </w:pPr>
    </w:p>
    <w:p w14:paraId="51A1DBC6" w14:textId="77777777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sz w:val="24"/>
          <w:szCs w:val="24"/>
        </w:rPr>
      </w:pPr>
    </w:p>
    <w:p w14:paraId="4EF10CD5" w14:textId="77777777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b/>
          <w:sz w:val="24"/>
          <w:szCs w:val="24"/>
        </w:rPr>
      </w:pPr>
    </w:p>
    <w:p w14:paraId="10863228" w14:textId="2B8A0C4F" w:rsidR="00FC5D9D" w:rsidRPr="00CE2555" w:rsidRDefault="00850FAC" w:rsidP="00343904">
      <w:pPr>
        <w:spacing w:line="240" w:lineRule="auto"/>
        <w:contextualSpacing/>
        <w:rPr>
          <w:rFonts w:ascii="Source Sans Pro" w:hAnsi="Source Sans Pro" w:cs="TTE3B51078t00"/>
          <w:b/>
          <w:bCs/>
          <w:color w:val="1A1347" w:themeColor="accent4"/>
          <w:sz w:val="28"/>
          <w:szCs w:val="26"/>
        </w:rPr>
      </w:pPr>
      <w:r w:rsidRPr="00CE2555">
        <w:rPr>
          <w:rFonts w:ascii="Source Sans Pro" w:hAnsi="Source Sans Pro" w:cs="TTE3B51078t00"/>
          <w:b/>
          <w:bCs/>
          <w:color w:val="1A1347" w:themeColor="accent4"/>
          <w:sz w:val="28"/>
          <w:szCs w:val="26"/>
        </w:rPr>
        <w:t xml:space="preserve">Equality, </w:t>
      </w:r>
      <w:r w:rsidR="00CE2555" w:rsidRPr="00CE2555">
        <w:rPr>
          <w:rFonts w:ascii="Source Sans Pro" w:hAnsi="Source Sans Pro" w:cs="TTE3B51078t00"/>
          <w:b/>
          <w:bCs/>
          <w:color w:val="1A1347" w:themeColor="accent4"/>
          <w:sz w:val="28"/>
          <w:szCs w:val="26"/>
        </w:rPr>
        <w:t>Diversity,</w:t>
      </w:r>
      <w:r w:rsidRPr="00CE2555">
        <w:rPr>
          <w:rFonts w:ascii="Source Sans Pro" w:hAnsi="Source Sans Pro" w:cs="TTE3B51078t00"/>
          <w:b/>
          <w:bCs/>
          <w:color w:val="1A1347" w:themeColor="accent4"/>
          <w:sz w:val="28"/>
          <w:szCs w:val="26"/>
        </w:rPr>
        <w:t xml:space="preserve"> and Inclusion</w:t>
      </w:r>
    </w:p>
    <w:p w14:paraId="073ED5CB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 w:cs="TTE3B51078t00"/>
          <w:i/>
          <w:iCs/>
          <w:sz w:val="24"/>
          <w:szCs w:val="24"/>
        </w:rPr>
      </w:pPr>
      <w:r w:rsidRPr="00C73B90">
        <w:rPr>
          <w:rFonts w:ascii="Source Sans Pro" w:hAnsi="Source Sans Pro" w:cs="TTE3B51078t00"/>
          <w:i/>
          <w:iCs/>
          <w:sz w:val="24"/>
          <w:szCs w:val="24"/>
        </w:rPr>
        <w:t>How does your group actively ensure it is open and accessible to all?</w:t>
      </w:r>
    </w:p>
    <w:p w14:paraId="723116CF" w14:textId="2CA3F48F" w:rsidR="00850FAC" w:rsidRPr="00C73B90" w:rsidRDefault="00850FAC" w:rsidP="00343904">
      <w:pPr>
        <w:spacing w:line="240" w:lineRule="auto"/>
        <w:contextualSpacing/>
        <w:rPr>
          <w:rFonts w:ascii="Source Sans Pro" w:hAnsi="Source Sans Pro" w:cs="TTE3B51078t00"/>
          <w:i/>
          <w:iCs/>
          <w:sz w:val="24"/>
          <w:szCs w:val="24"/>
        </w:rPr>
      </w:pPr>
    </w:p>
    <w:p w14:paraId="4961556E" w14:textId="483C65C9" w:rsidR="00544C6C" w:rsidRPr="00410F5F" w:rsidRDefault="00544C6C" w:rsidP="00544C6C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410F5F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Strengths:</w:t>
      </w:r>
      <w:r w:rsidRPr="00410F5F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36173CA5" w14:textId="313C1C1D" w:rsidR="00544C6C" w:rsidRPr="00410F5F" w:rsidRDefault="00544C6C" w:rsidP="00544C6C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410F5F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Weaknesses:</w:t>
      </w:r>
      <w:r w:rsidRPr="00410F5F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347E5E0F" w14:textId="30B6A223" w:rsidR="00544C6C" w:rsidRPr="00410F5F" w:rsidRDefault="00544C6C" w:rsidP="00544C6C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410F5F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Opportunities:</w:t>
      </w:r>
      <w:r w:rsidRPr="00410F5F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6EEB304D" w14:textId="09FA646B" w:rsidR="00544C6C" w:rsidRPr="00410F5F" w:rsidRDefault="00544C6C" w:rsidP="00544C6C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1A1347" w:themeColor="accent4"/>
          <w:sz w:val="24"/>
          <w:szCs w:val="24"/>
        </w:rPr>
      </w:pPr>
      <w:r w:rsidRPr="00410F5F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Threats:</w:t>
      </w:r>
    </w:p>
    <w:p w14:paraId="4E53699F" w14:textId="1E100C01" w:rsidR="00FC5D9D" w:rsidRPr="00C73B90" w:rsidRDefault="00FC5D9D" w:rsidP="00343904">
      <w:pPr>
        <w:spacing w:line="240" w:lineRule="auto"/>
        <w:contextualSpacing/>
        <w:rPr>
          <w:rFonts w:ascii="Source Sans Pro" w:hAnsi="Source Sans Pro" w:cs="Arial"/>
          <w:b/>
          <w:bCs/>
          <w:color w:val="FFE00A" w:themeColor="accent2"/>
          <w:sz w:val="24"/>
          <w:szCs w:val="24"/>
        </w:rPr>
      </w:pPr>
    </w:p>
    <w:p w14:paraId="7107D79E" w14:textId="59F8738A" w:rsidR="00850FAC" w:rsidRPr="001E3EE7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1A1347" w:themeColor="accent4"/>
          <w:sz w:val="28"/>
          <w:szCs w:val="28"/>
        </w:rPr>
      </w:pPr>
      <w:r w:rsidRPr="001E3EE7">
        <w:rPr>
          <w:rFonts w:ascii="Source Sans Pro" w:hAnsi="Source Sans Pro" w:cs="Arial"/>
          <w:b/>
          <w:bCs/>
          <w:color w:val="1A1347" w:themeColor="accent4"/>
          <w:sz w:val="28"/>
          <w:szCs w:val="28"/>
        </w:rPr>
        <w:lastRenderedPageBreak/>
        <w:t>The Health of Our Group’s Membership</w:t>
      </w:r>
    </w:p>
    <w:p w14:paraId="54E7C6F4" w14:textId="08C31269" w:rsidR="00FC5D9D" w:rsidRPr="00C73B90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Arial"/>
          <w:i/>
          <w:iCs/>
          <w:color w:val="000000" w:themeColor="text1"/>
          <w:sz w:val="24"/>
          <w:szCs w:val="24"/>
        </w:rPr>
        <w:t>How have your membership numbers changed over recent years? Are you where you want to be in terms of numbers?</w:t>
      </w:r>
      <w:r w:rsidR="00C0242B">
        <w:rPr>
          <w:rFonts w:ascii="Source Sans Pro" w:hAnsi="Source Sans Pro" w:cs="Arial"/>
          <w:i/>
          <w:iCs/>
          <w:color w:val="000000" w:themeColor="text1"/>
          <w:sz w:val="24"/>
          <w:szCs w:val="24"/>
        </w:rPr>
        <w:t xml:space="preserve"> Can you break down your membership into groups? What does that tell you?</w:t>
      </w:r>
    </w:p>
    <w:p w14:paraId="5AC85089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color w:val="000000" w:themeColor="text1"/>
          <w:sz w:val="24"/>
          <w:szCs w:val="24"/>
        </w:rPr>
      </w:pPr>
    </w:p>
    <w:p w14:paraId="51C68610" w14:textId="77777777" w:rsidR="00FC5D9D" w:rsidRPr="001E3EE7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1E3EE7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Strengths:</w:t>
      </w:r>
      <w:r w:rsidRPr="001E3EE7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4811FC0A" w14:textId="77777777" w:rsidR="00FC5D9D" w:rsidRPr="001E3EE7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1E3EE7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Weaknesses:</w:t>
      </w:r>
      <w:r w:rsidRPr="001E3EE7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74FED882" w14:textId="77777777" w:rsidR="00FC5D9D" w:rsidRPr="001E3EE7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1E3EE7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Opportunities:</w:t>
      </w:r>
      <w:r w:rsidRPr="001E3EE7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6FC4DB00" w14:textId="77777777" w:rsidR="00FC5D9D" w:rsidRPr="001E3EE7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</w:pPr>
      <w:r w:rsidRPr="001E3EE7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Threats:</w:t>
      </w:r>
    </w:p>
    <w:p w14:paraId="6E127EDE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484"/>
        <w:gridCol w:w="1485"/>
        <w:gridCol w:w="1485"/>
        <w:gridCol w:w="1485"/>
      </w:tblGrid>
      <w:tr w:rsidR="00C73B90" w:rsidRPr="00C73B90" w14:paraId="555CBCED" w14:textId="77777777" w:rsidTr="00713EE4">
        <w:trPr>
          <w:trHeight w:val="415"/>
        </w:trPr>
        <w:tc>
          <w:tcPr>
            <w:tcW w:w="3077" w:type="dxa"/>
            <w:shd w:val="clear" w:color="auto" w:fill="auto"/>
          </w:tcPr>
          <w:p w14:paraId="5699EBD4" w14:textId="77777777" w:rsidR="00850FAC" w:rsidRPr="00713EE4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69F9147B" w14:textId="1893C0BF" w:rsidR="00850FAC" w:rsidRPr="00713EE4" w:rsidRDefault="00B00302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</w:pPr>
            <w:r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2020-</w:t>
            </w:r>
            <w:r w:rsidR="005B6164"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21</w:t>
            </w:r>
          </w:p>
        </w:tc>
        <w:tc>
          <w:tcPr>
            <w:tcW w:w="1485" w:type="dxa"/>
            <w:shd w:val="clear" w:color="auto" w:fill="auto"/>
          </w:tcPr>
          <w:p w14:paraId="1393A52D" w14:textId="30389609" w:rsidR="00850FAC" w:rsidRPr="00713EE4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</w:pPr>
            <w:r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20</w:t>
            </w:r>
            <w:r w:rsidR="00126884"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21</w:t>
            </w:r>
            <w:r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-</w:t>
            </w:r>
            <w:r w:rsidR="00126884"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22</w:t>
            </w:r>
          </w:p>
        </w:tc>
        <w:tc>
          <w:tcPr>
            <w:tcW w:w="1485" w:type="dxa"/>
            <w:shd w:val="clear" w:color="auto" w:fill="auto"/>
          </w:tcPr>
          <w:p w14:paraId="223477CE" w14:textId="44688A2F" w:rsidR="00850FAC" w:rsidRPr="00713EE4" w:rsidRDefault="00B00302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</w:pPr>
            <w:r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2022-23</w:t>
            </w:r>
          </w:p>
        </w:tc>
        <w:tc>
          <w:tcPr>
            <w:tcW w:w="1485" w:type="dxa"/>
            <w:shd w:val="clear" w:color="auto" w:fill="auto"/>
          </w:tcPr>
          <w:p w14:paraId="51E4E61D" w14:textId="5889238D" w:rsidR="00850FAC" w:rsidRPr="00713EE4" w:rsidRDefault="001E3EE7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</w:pPr>
            <w:r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20</w:t>
            </w:r>
            <w:r w:rsidR="00B00302" w:rsidRPr="00713EE4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23-24</w:t>
            </w:r>
          </w:p>
        </w:tc>
      </w:tr>
      <w:tr w:rsidR="00C73B90" w:rsidRPr="00C73B90" w14:paraId="0EE4FE2C" w14:textId="77777777" w:rsidTr="00126884">
        <w:trPr>
          <w:trHeight w:val="270"/>
        </w:trPr>
        <w:tc>
          <w:tcPr>
            <w:tcW w:w="3077" w:type="dxa"/>
            <w:shd w:val="clear" w:color="auto" w:fill="auto"/>
          </w:tcPr>
          <w:p w14:paraId="61C8BA7E" w14:textId="77777777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Year-end total</w:t>
            </w:r>
          </w:p>
        </w:tc>
        <w:tc>
          <w:tcPr>
            <w:tcW w:w="1484" w:type="dxa"/>
            <w:shd w:val="clear" w:color="auto" w:fill="auto"/>
          </w:tcPr>
          <w:p w14:paraId="6CA77147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6EB19425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2D8D4A40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20664800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29DA26A6" w14:textId="77777777" w:rsidTr="00126884">
        <w:trPr>
          <w:trHeight w:val="270"/>
        </w:trPr>
        <w:tc>
          <w:tcPr>
            <w:tcW w:w="3077" w:type="dxa"/>
            <w:shd w:val="clear" w:color="auto" w:fill="auto"/>
          </w:tcPr>
          <w:p w14:paraId="01F78D1E" w14:textId="77777777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Increase / Decrease</w:t>
            </w:r>
          </w:p>
        </w:tc>
        <w:tc>
          <w:tcPr>
            <w:tcW w:w="1484" w:type="dxa"/>
            <w:shd w:val="clear" w:color="auto" w:fill="auto"/>
          </w:tcPr>
          <w:p w14:paraId="10ED750B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00AFE2DF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769F2E25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53BA36EE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0EB37ABA" w14:textId="77777777" w:rsidTr="00126884">
        <w:trPr>
          <w:trHeight w:val="288"/>
        </w:trPr>
        <w:tc>
          <w:tcPr>
            <w:tcW w:w="3077" w:type="dxa"/>
            <w:shd w:val="clear" w:color="auto" w:fill="auto"/>
          </w:tcPr>
          <w:p w14:paraId="31096E25" w14:textId="77777777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No. Undergraduates</w:t>
            </w:r>
          </w:p>
        </w:tc>
        <w:tc>
          <w:tcPr>
            <w:tcW w:w="1484" w:type="dxa"/>
            <w:shd w:val="clear" w:color="auto" w:fill="auto"/>
          </w:tcPr>
          <w:p w14:paraId="51D351FD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32FD3ADE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37C815F7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11FF6ADE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39D9F69B" w14:textId="77777777" w:rsidTr="00126884">
        <w:trPr>
          <w:trHeight w:val="288"/>
        </w:trPr>
        <w:tc>
          <w:tcPr>
            <w:tcW w:w="3077" w:type="dxa"/>
            <w:shd w:val="clear" w:color="auto" w:fill="auto"/>
          </w:tcPr>
          <w:p w14:paraId="1677EE44" w14:textId="386FF8DE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No. Post</w:t>
            </w:r>
            <w:r w:rsidR="00126884" w:rsidRPr="00C73B90">
              <w:rPr>
                <w:rFonts w:ascii="Source Sans Pro" w:hAnsi="Source Sans Pro" w:cs="Arial"/>
                <w:sz w:val="24"/>
                <w:szCs w:val="24"/>
              </w:rPr>
              <w:t>graduates</w:t>
            </w:r>
          </w:p>
        </w:tc>
        <w:tc>
          <w:tcPr>
            <w:tcW w:w="1484" w:type="dxa"/>
            <w:shd w:val="clear" w:color="auto" w:fill="auto"/>
          </w:tcPr>
          <w:p w14:paraId="11FC5F21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19DA1FDA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60049DC6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2C259BE2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52974B50" w14:textId="77777777" w:rsidTr="00126884">
        <w:trPr>
          <w:trHeight w:val="288"/>
        </w:trPr>
        <w:tc>
          <w:tcPr>
            <w:tcW w:w="3077" w:type="dxa"/>
            <w:shd w:val="clear" w:color="auto" w:fill="auto"/>
          </w:tcPr>
          <w:p w14:paraId="79D6796A" w14:textId="13144EDC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No. Associate members</w:t>
            </w:r>
            <w:r w:rsidR="0026066E" w:rsidRPr="00C73B90">
              <w:rPr>
                <w:rFonts w:ascii="Source Sans Pro" w:hAnsi="Source Sans Pro" w:cs="Arial"/>
                <w:sz w:val="24"/>
                <w:szCs w:val="24"/>
              </w:rPr>
              <w:t>*</w:t>
            </w:r>
          </w:p>
        </w:tc>
        <w:tc>
          <w:tcPr>
            <w:tcW w:w="1484" w:type="dxa"/>
            <w:shd w:val="clear" w:color="auto" w:fill="auto"/>
          </w:tcPr>
          <w:p w14:paraId="33FCC0EF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02825A2F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5DCA69E1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394CCE68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0EF0F063" w14:textId="77777777" w:rsidTr="00126884">
        <w:trPr>
          <w:trHeight w:val="396"/>
        </w:trPr>
        <w:tc>
          <w:tcPr>
            <w:tcW w:w="3077" w:type="dxa"/>
            <w:shd w:val="clear" w:color="auto" w:fill="auto"/>
          </w:tcPr>
          <w:p w14:paraId="11312C9C" w14:textId="77777777" w:rsidR="00850FAC" w:rsidRPr="00C73B90" w:rsidRDefault="00850FAC" w:rsidP="00343904">
            <w:pPr>
              <w:spacing w:before="120" w:line="240" w:lineRule="auto"/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26890968" w14:textId="77777777" w:rsidR="00850FAC" w:rsidRPr="00C73B90" w:rsidRDefault="00850FAC" w:rsidP="00126884">
            <w:pPr>
              <w:spacing w:before="120"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723A9F1D" w14:textId="77777777" w:rsidR="00850FAC" w:rsidRPr="00C73B90" w:rsidRDefault="00850FAC" w:rsidP="00126884">
            <w:pPr>
              <w:spacing w:before="120"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4DF70E8D" w14:textId="77777777" w:rsidR="00850FAC" w:rsidRPr="00C73B90" w:rsidRDefault="00850FAC" w:rsidP="00126884">
            <w:pPr>
              <w:spacing w:before="120"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19F60A2C" w14:textId="77777777" w:rsidR="00850FAC" w:rsidRPr="00C73B90" w:rsidRDefault="00850FAC" w:rsidP="00126884">
            <w:pPr>
              <w:spacing w:before="120"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4C42B47F" w14:textId="0D220320" w:rsidR="00850FAC" w:rsidRPr="00C73B90" w:rsidRDefault="00850FAC" w:rsidP="00343904">
      <w:pPr>
        <w:pStyle w:val="Heading2"/>
        <w:contextualSpacing/>
        <w:rPr>
          <w:rFonts w:ascii="Source Sans Pro" w:eastAsia="Times New Roman" w:hAnsi="Source Sans Pro" w:cs="Arial"/>
          <w:color w:val="FFE00A" w:themeColor="accent2"/>
          <w:sz w:val="24"/>
          <w:szCs w:val="24"/>
        </w:rPr>
      </w:pPr>
    </w:p>
    <w:p w14:paraId="6CDE94C0" w14:textId="79249E78" w:rsidR="0026066E" w:rsidRPr="00C73B90" w:rsidRDefault="0026066E" w:rsidP="0026066E">
      <w:pPr>
        <w:rPr>
          <w:rFonts w:ascii="Source Sans Pro" w:hAnsi="Source Sans Pro"/>
          <w:sz w:val="24"/>
          <w:szCs w:val="24"/>
        </w:rPr>
      </w:pPr>
      <w:r w:rsidRPr="00C73B90">
        <w:rPr>
          <w:rFonts w:ascii="Source Sans Pro" w:hAnsi="Source Sans Pro"/>
          <w:sz w:val="24"/>
          <w:szCs w:val="24"/>
        </w:rPr>
        <w:t xml:space="preserve">*An Associate Member is </w:t>
      </w:r>
      <w:r w:rsidR="00126884" w:rsidRPr="00C73B90">
        <w:rPr>
          <w:rFonts w:ascii="Source Sans Pro" w:hAnsi="Source Sans Pro"/>
          <w:sz w:val="24"/>
          <w:szCs w:val="24"/>
        </w:rPr>
        <w:t>a non-</w:t>
      </w:r>
      <w:r w:rsidRPr="00C73B90">
        <w:rPr>
          <w:rFonts w:ascii="Source Sans Pro" w:hAnsi="Source Sans Pro"/>
          <w:sz w:val="24"/>
          <w:szCs w:val="24"/>
        </w:rPr>
        <w:t xml:space="preserve">University of Bristol student </w:t>
      </w:r>
      <w:r w:rsidR="00B013ED" w:rsidRPr="00C73B90">
        <w:rPr>
          <w:rFonts w:ascii="Source Sans Pro" w:hAnsi="Source Sans Pro"/>
          <w:sz w:val="24"/>
          <w:szCs w:val="24"/>
        </w:rPr>
        <w:t>who</w:t>
      </w:r>
      <w:r w:rsidRPr="00C73B90">
        <w:rPr>
          <w:rFonts w:ascii="Source Sans Pro" w:hAnsi="Source Sans Pro"/>
          <w:sz w:val="24"/>
          <w:szCs w:val="24"/>
        </w:rPr>
        <w:t xml:space="preserve"> has purchased a Bristol SU </w:t>
      </w:r>
      <w:hyperlink r:id="rId12" w:history="1">
        <w:r w:rsidRPr="00C73B90">
          <w:rPr>
            <w:rStyle w:val="Hyperlink"/>
            <w:rFonts w:ascii="Source Sans Pro" w:hAnsi="Source Sans Pro"/>
            <w:sz w:val="24"/>
            <w:szCs w:val="24"/>
          </w:rPr>
          <w:t>Associate Membership</w:t>
        </w:r>
      </w:hyperlink>
      <w:r w:rsidRPr="00C73B90">
        <w:rPr>
          <w:rFonts w:ascii="Source Sans Pro" w:hAnsi="Source Sans Pro"/>
          <w:sz w:val="24"/>
          <w:szCs w:val="24"/>
        </w:rPr>
        <w:t xml:space="preserve"> to join your group</w:t>
      </w:r>
    </w:p>
    <w:p w14:paraId="017D636E" w14:textId="2458AF6B" w:rsidR="0026066E" w:rsidRPr="00C73B90" w:rsidRDefault="0026066E" w:rsidP="0026066E">
      <w:pPr>
        <w:rPr>
          <w:rFonts w:ascii="Source Sans Pro" w:hAnsi="Source Sans Pro"/>
          <w:sz w:val="24"/>
          <w:szCs w:val="24"/>
        </w:rPr>
      </w:pPr>
    </w:p>
    <w:p w14:paraId="4E11A14C" w14:textId="77777777" w:rsidR="00C0242B" w:rsidRPr="00C73B90" w:rsidRDefault="00C0242B" w:rsidP="0026066E">
      <w:pPr>
        <w:rPr>
          <w:rFonts w:ascii="Source Sans Pro" w:hAnsi="Source Sans Pro"/>
          <w:sz w:val="24"/>
          <w:szCs w:val="24"/>
        </w:rPr>
      </w:pPr>
    </w:p>
    <w:p w14:paraId="36133E42" w14:textId="12196C37" w:rsidR="00FC5D9D" w:rsidRPr="00C0242B" w:rsidRDefault="00FC5D9D" w:rsidP="00343904">
      <w:pPr>
        <w:pStyle w:val="Heading2"/>
        <w:contextualSpacing/>
        <w:rPr>
          <w:rFonts w:ascii="Source Sans Pro" w:eastAsia="Times New Roman" w:hAnsi="Source Sans Pro" w:cs="Arial"/>
          <w:b/>
          <w:bCs/>
          <w:color w:val="1A1347" w:themeColor="accent4"/>
          <w:sz w:val="28"/>
          <w:szCs w:val="28"/>
        </w:rPr>
      </w:pPr>
      <w:r w:rsidRPr="00C0242B">
        <w:rPr>
          <w:rFonts w:ascii="Source Sans Pro" w:eastAsia="Times New Roman" w:hAnsi="Source Sans Pro" w:cs="Arial"/>
          <w:b/>
          <w:bCs/>
          <w:color w:val="1A1347" w:themeColor="accent4"/>
          <w:sz w:val="28"/>
          <w:szCs w:val="28"/>
        </w:rPr>
        <w:t xml:space="preserve">Our </w:t>
      </w:r>
      <w:r w:rsidR="00850FAC" w:rsidRPr="00C0242B">
        <w:rPr>
          <w:rFonts w:ascii="Source Sans Pro" w:eastAsia="Times New Roman" w:hAnsi="Source Sans Pro" w:cs="Arial"/>
          <w:b/>
          <w:bCs/>
          <w:color w:val="1A1347" w:themeColor="accent4"/>
          <w:sz w:val="28"/>
          <w:szCs w:val="28"/>
        </w:rPr>
        <w:t>Facilities</w:t>
      </w:r>
    </w:p>
    <w:p w14:paraId="1B4846D1" w14:textId="77777777" w:rsidR="00850FAC" w:rsidRPr="00C73B90" w:rsidRDefault="00850FAC" w:rsidP="00343904">
      <w:pPr>
        <w:pStyle w:val="Heading2"/>
        <w:contextualSpacing/>
        <w:rPr>
          <w:rFonts w:ascii="Source Sans Pro" w:eastAsia="Times New Roman" w:hAnsi="Source Sans Pro" w:cs="Arial"/>
          <w:b/>
          <w:bCs/>
          <w:color w:val="auto"/>
          <w:sz w:val="24"/>
          <w:szCs w:val="24"/>
        </w:rPr>
      </w:pPr>
      <w:r w:rsidRPr="00C73B90"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 xml:space="preserve">What facilities does your group need to operate? </w:t>
      </w:r>
    </w:p>
    <w:p w14:paraId="3ED1756D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</w:pPr>
    </w:p>
    <w:p w14:paraId="0492A49A" w14:textId="77777777" w:rsidR="00FC5D9D" w:rsidRPr="00C0242B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C0242B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Strengths:</w:t>
      </w:r>
      <w:r w:rsidRPr="00C0242B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08C15ECC" w14:textId="77777777" w:rsidR="00FC5D9D" w:rsidRPr="00C0242B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C0242B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Weaknesses:</w:t>
      </w:r>
      <w:r w:rsidRPr="00C0242B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7D5E6A15" w14:textId="77777777" w:rsidR="00FC5D9D" w:rsidRPr="00C0242B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C0242B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Opportunities:</w:t>
      </w:r>
      <w:r w:rsidRPr="00C0242B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2A18ADC1" w14:textId="23143A42" w:rsidR="00FC5D9D" w:rsidRPr="00C0242B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</w:pPr>
      <w:r w:rsidRPr="00C0242B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Threats:</w:t>
      </w:r>
    </w:p>
    <w:p w14:paraId="5A0BB60A" w14:textId="77777777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</w:p>
    <w:p w14:paraId="0FCE7DFD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308"/>
        <w:gridCol w:w="1963"/>
        <w:gridCol w:w="1052"/>
        <w:gridCol w:w="936"/>
        <w:gridCol w:w="767"/>
        <w:gridCol w:w="1840"/>
      </w:tblGrid>
      <w:tr w:rsidR="00850FAC" w:rsidRPr="00C73B90" w14:paraId="2414779D" w14:textId="77777777" w:rsidTr="00EA1501">
        <w:trPr>
          <w:trHeight w:val="357"/>
        </w:trPr>
        <w:tc>
          <w:tcPr>
            <w:tcW w:w="1953" w:type="dxa"/>
          </w:tcPr>
          <w:p w14:paraId="7FC40136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Facility Name</w:t>
            </w:r>
          </w:p>
        </w:tc>
        <w:tc>
          <w:tcPr>
            <w:tcW w:w="2153" w:type="dxa"/>
          </w:tcPr>
          <w:p w14:paraId="1D6F7E90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 xml:space="preserve">Facility Type </w:t>
            </w:r>
          </w:p>
          <w:p w14:paraId="59571D39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(e.g. pitch, studio, rehearsal room))</w:t>
            </w:r>
          </w:p>
        </w:tc>
        <w:tc>
          <w:tcPr>
            <w:tcW w:w="2192" w:type="dxa"/>
          </w:tcPr>
          <w:p w14:paraId="7E08F569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Usage</w:t>
            </w:r>
          </w:p>
          <w:p w14:paraId="38BBB7F4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(e.g. training/matches performances)</w:t>
            </w:r>
          </w:p>
        </w:tc>
        <w:tc>
          <w:tcPr>
            <w:tcW w:w="1904" w:type="dxa"/>
          </w:tcPr>
          <w:p w14:paraId="148CDA65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Day(s) Used</w:t>
            </w:r>
          </w:p>
        </w:tc>
        <w:tc>
          <w:tcPr>
            <w:tcW w:w="1393" w:type="dxa"/>
          </w:tcPr>
          <w:p w14:paraId="7AA3047E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Hours Used</w:t>
            </w:r>
          </w:p>
        </w:tc>
        <w:tc>
          <w:tcPr>
            <w:tcW w:w="1190" w:type="dxa"/>
          </w:tcPr>
          <w:p w14:paraId="5AF051A1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Cost</w:t>
            </w:r>
          </w:p>
        </w:tc>
        <w:tc>
          <w:tcPr>
            <w:tcW w:w="3085" w:type="dxa"/>
          </w:tcPr>
          <w:p w14:paraId="50787111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Notes</w:t>
            </w:r>
          </w:p>
          <w:p w14:paraId="37968260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(E.g. level of usage, issues, opportunities)</w:t>
            </w:r>
          </w:p>
        </w:tc>
      </w:tr>
      <w:tr w:rsidR="00850FAC" w:rsidRPr="00C73B90" w14:paraId="529A6EDE" w14:textId="77777777" w:rsidTr="00EA1501">
        <w:tc>
          <w:tcPr>
            <w:tcW w:w="1953" w:type="dxa"/>
          </w:tcPr>
          <w:p w14:paraId="403D9A9A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53" w:type="dxa"/>
          </w:tcPr>
          <w:p w14:paraId="1660D440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BBB479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AB6F38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7A9634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853521F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4F823E3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4E42A570" w14:textId="77777777" w:rsidTr="00EA1501">
        <w:tc>
          <w:tcPr>
            <w:tcW w:w="1953" w:type="dxa"/>
          </w:tcPr>
          <w:p w14:paraId="099C2A25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53" w:type="dxa"/>
          </w:tcPr>
          <w:p w14:paraId="47098BB5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441766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E68D4A3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6B27563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74E40B0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20148518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4F44D189" w14:textId="77777777" w:rsidTr="00EA1501">
        <w:tc>
          <w:tcPr>
            <w:tcW w:w="1953" w:type="dxa"/>
          </w:tcPr>
          <w:p w14:paraId="6DD18A9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53" w:type="dxa"/>
          </w:tcPr>
          <w:p w14:paraId="1ABF631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B49D3F5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A552CF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0AB5DE4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93DE352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646A56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3CB571C0" w14:textId="77777777" w:rsidTr="00EA1501">
        <w:tc>
          <w:tcPr>
            <w:tcW w:w="1953" w:type="dxa"/>
          </w:tcPr>
          <w:p w14:paraId="1E27628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7FC25F1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F48784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A3AFA9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3AC083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9C3D08A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18241E91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1212CD4F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765B1874" w14:textId="43D18E00" w:rsidR="00343904" w:rsidRPr="00C0242B" w:rsidRDefault="00343904" w:rsidP="00343904">
      <w:pPr>
        <w:spacing w:line="240" w:lineRule="auto"/>
        <w:contextualSpacing/>
        <w:rPr>
          <w:rFonts w:ascii="Source Sans Pro" w:hAnsi="Source Sans Pro"/>
          <w:b/>
          <w:bCs/>
          <w:color w:val="1A1347" w:themeColor="accent4"/>
          <w:sz w:val="28"/>
          <w:szCs w:val="26"/>
        </w:rPr>
      </w:pPr>
      <w:r w:rsidRPr="00C0242B">
        <w:rPr>
          <w:rFonts w:ascii="Source Sans Pro" w:hAnsi="Source Sans Pro"/>
          <w:b/>
          <w:bCs/>
          <w:color w:val="1A1347" w:themeColor="accent4"/>
          <w:sz w:val="28"/>
          <w:szCs w:val="26"/>
        </w:rPr>
        <w:lastRenderedPageBreak/>
        <w:t xml:space="preserve">Our </w:t>
      </w:r>
      <w:r w:rsidR="00850FAC" w:rsidRPr="00C0242B">
        <w:rPr>
          <w:rFonts w:ascii="Source Sans Pro" w:hAnsi="Source Sans Pro"/>
          <w:b/>
          <w:bCs/>
          <w:color w:val="1A1347" w:themeColor="accent4"/>
          <w:sz w:val="28"/>
          <w:szCs w:val="26"/>
        </w:rPr>
        <w:t>Equipment</w:t>
      </w:r>
    </w:p>
    <w:p w14:paraId="0A52BD4F" w14:textId="5BA6BEB2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/>
          <w:i/>
          <w:iCs/>
          <w:sz w:val="24"/>
          <w:szCs w:val="24"/>
        </w:rPr>
        <w:t xml:space="preserve">What do you own, where is it and how much is it worth? If you have a large inventory, you may wish to link to it rather than copy it </w:t>
      </w:r>
      <w:r w:rsidR="00343904" w:rsidRPr="00C73B90">
        <w:rPr>
          <w:rFonts w:ascii="Source Sans Pro" w:hAnsi="Source Sans Pro"/>
          <w:i/>
          <w:iCs/>
          <w:sz w:val="24"/>
          <w:szCs w:val="24"/>
        </w:rPr>
        <w:t>here</w:t>
      </w:r>
    </w:p>
    <w:p w14:paraId="23352CCF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/>
          <w:i/>
          <w:iCs/>
          <w:sz w:val="24"/>
          <w:szCs w:val="24"/>
        </w:rPr>
      </w:pPr>
    </w:p>
    <w:p w14:paraId="4A04C203" w14:textId="77777777" w:rsidR="00343904" w:rsidRPr="006B528D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6B528D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Strengths:</w:t>
      </w:r>
      <w:r w:rsidRPr="006B528D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3393CB80" w14:textId="77777777" w:rsidR="00343904" w:rsidRPr="006B528D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6B528D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Weaknesses:</w:t>
      </w:r>
      <w:r w:rsidRPr="006B528D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47F2C23E" w14:textId="77777777" w:rsidR="00343904" w:rsidRPr="006B528D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6B528D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Opportunities:</w:t>
      </w:r>
      <w:r w:rsidRPr="006B528D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4712AF12" w14:textId="77777777" w:rsidR="00343904" w:rsidRPr="006B528D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1A1347" w:themeColor="accent4"/>
          <w:sz w:val="24"/>
          <w:szCs w:val="24"/>
        </w:rPr>
      </w:pPr>
      <w:r w:rsidRPr="006B528D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Threats:</w:t>
      </w:r>
    </w:p>
    <w:p w14:paraId="32D32A9E" w14:textId="77777777" w:rsidR="00850FAC" w:rsidRPr="00C73B90" w:rsidRDefault="00850FAC" w:rsidP="00343904">
      <w:pPr>
        <w:pStyle w:val="Heading2"/>
        <w:contextualSpacing/>
        <w:rPr>
          <w:rFonts w:ascii="Source Sans Pro" w:eastAsia="Times New Roman" w:hAnsi="Source Sans Pro" w:cs="Arial"/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1540"/>
        <w:gridCol w:w="2160"/>
        <w:gridCol w:w="1788"/>
        <w:gridCol w:w="1355"/>
      </w:tblGrid>
      <w:tr w:rsidR="00850FAC" w:rsidRPr="00C73B90" w14:paraId="637D7FE3" w14:textId="77777777" w:rsidTr="00EA1501">
        <w:trPr>
          <w:trHeight w:val="458"/>
        </w:trPr>
        <w:tc>
          <w:tcPr>
            <w:tcW w:w="3539" w:type="dxa"/>
          </w:tcPr>
          <w:p w14:paraId="6A16CA82" w14:textId="77777777" w:rsidR="00850FAC" w:rsidRPr="006B528D" w:rsidRDefault="00850FAC" w:rsidP="00343904">
            <w:pPr>
              <w:contextualSpacing/>
              <w:jc w:val="center"/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</w:pPr>
            <w:r w:rsidRPr="006B528D"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  <w:t>Item</w:t>
            </w:r>
          </w:p>
        </w:tc>
        <w:tc>
          <w:tcPr>
            <w:tcW w:w="2291" w:type="dxa"/>
          </w:tcPr>
          <w:p w14:paraId="0763D8A3" w14:textId="77777777" w:rsidR="00850FAC" w:rsidRPr="006B528D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color w:val="1A1347" w:themeColor="accent4"/>
                <w:sz w:val="24"/>
                <w:szCs w:val="24"/>
              </w:rPr>
            </w:pPr>
            <w:r w:rsidRPr="006B528D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Type</w:t>
            </w:r>
          </w:p>
        </w:tc>
        <w:tc>
          <w:tcPr>
            <w:tcW w:w="3113" w:type="dxa"/>
          </w:tcPr>
          <w:p w14:paraId="1C7A9EEA" w14:textId="77777777" w:rsidR="00850FAC" w:rsidRPr="006B528D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color w:val="1A1347" w:themeColor="accent4"/>
                <w:sz w:val="24"/>
                <w:szCs w:val="24"/>
              </w:rPr>
            </w:pPr>
            <w:r w:rsidRPr="006B528D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Storage Location</w:t>
            </w:r>
          </w:p>
        </w:tc>
        <w:tc>
          <w:tcPr>
            <w:tcW w:w="2704" w:type="dxa"/>
          </w:tcPr>
          <w:p w14:paraId="272F253E" w14:textId="77777777" w:rsidR="00850FAC" w:rsidRPr="006B528D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</w:pPr>
            <w:r w:rsidRPr="006B528D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Users</w:t>
            </w:r>
          </w:p>
        </w:tc>
        <w:tc>
          <w:tcPr>
            <w:tcW w:w="1978" w:type="dxa"/>
          </w:tcPr>
          <w:p w14:paraId="56B471C5" w14:textId="77777777" w:rsidR="00850FAC" w:rsidRPr="006B528D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</w:pPr>
            <w:r w:rsidRPr="006B528D">
              <w:rPr>
                <w:rFonts w:ascii="Source Sans Pro" w:hAnsi="Source Sans Pro" w:cs="Arial"/>
                <w:b/>
                <w:color w:val="1A1347" w:themeColor="accent4"/>
                <w:sz w:val="24"/>
                <w:szCs w:val="24"/>
              </w:rPr>
              <w:t>Cost</w:t>
            </w:r>
          </w:p>
        </w:tc>
      </w:tr>
      <w:tr w:rsidR="00850FAC" w:rsidRPr="00C73B90" w14:paraId="7E42468F" w14:textId="77777777" w:rsidTr="00EA1501">
        <w:trPr>
          <w:trHeight w:val="369"/>
        </w:trPr>
        <w:tc>
          <w:tcPr>
            <w:tcW w:w="3539" w:type="dxa"/>
          </w:tcPr>
          <w:p w14:paraId="60A001D4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7572FE1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78B0E5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CB2638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2A1A4F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5CE9E6D8" w14:textId="77777777" w:rsidTr="00EA1501">
        <w:trPr>
          <w:trHeight w:val="369"/>
        </w:trPr>
        <w:tc>
          <w:tcPr>
            <w:tcW w:w="3539" w:type="dxa"/>
          </w:tcPr>
          <w:p w14:paraId="4F99C9F1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9E51544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46DAF10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EE1DF17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A384CDE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7BC5D6AF" w14:textId="77777777" w:rsidTr="00EA1501">
        <w:trPr>
          <w:trHeight w:val="369"/>
        </w:trPr>
        <w:tc>
          <w:tcPr>
            <w:tcW w:w="3539" w:type="dxa"/>
          </w:tcPr>
          <w:p w14:paraId="1449D29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6F21012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03669F8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228C347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7C5D694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1106D214" w14:textId="77777777" w:rsidTr="00EA1501">
        <w:trPr>
          <w:trHeight w:val="369"/>
        </w:trPr>
        <w:tc>
          <w:tcPr>
            <w:tcW w:w="3539" w:type="dxa"/>
          </w:tcPr>
          <w:p w14:paraId="6FC9FF91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35E5197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46CE7B2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21016957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32E1A2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4DB61505" w14:textId="0E53831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6C51E4D8" w14:textId="77777777" w:rsidR="00302ACF" w:rsidRPr="00C73B90" w:rsidRDefault="00302ACF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5D512CCB" w14:textId="5CDDEDE8" w:rsidR="00850FAC" w:rsidRPr="006B528D" w:rsidRDefault="00343904" w:rsidP="00343904">
      <w:pPr>
        <w:pStyle w:val="Heading2"/>
        <w:contextualSpacing/>
        <w:rPr>
          <w:rFonts w:ascii="Source Sans Pro" w:eastAsia="Times New Roman" w:hAnsi="Source Sans Pro" w:cs="Arial"/>
          <w:b/>
          <w:bCs/>
          <w:color w:val="1A1347" w:themeColor="accent4"/>
          <w:sz w:val="28"/>
          <w:szCs w:val="28"/>
        </w:rPr>
      </w:pPr>
      <w:r w:rsidRPr="006B528D">
        <w:rPr>
          <w:rFonts w:ascii="Source Sans Pro" w:eastAsia="Times New Roman" w:hAnsi="Source Sans Pro" w:cs="Arial"/>
          <w:b/>
          <w:bCs/>
          <w:color w:val="1A1347" w:themeColor="accent4"/>
          <w:sz w:val="28"/>
          <w:szCs w:val="28"/>
        </w:rPr>
        <w:t xml:space="preserve">Our </w:t>
      </w:r>
      <w:r w:rsidR="00850FAC" w:rsidRPr="006B528D">
        <w:rPr>
          <w:rFonts w:ascii="Source Sans Pro" w:eastAsia="Times New Roman" w:hAnsi="Source Sans Pro" w:cs="Arial"/>
          <w:b/>
          <w:bCs/>
          <w:color w:val="1A1347" w:themeColor="accent4"/>
          <w:sz w:val="28"/>
          <w:szCs w:val="28"/>
        </w:rPr>
        <w:t>Finances</w:t>
      </w:r>
    </w:p>
    <w:p w14:paraId="0E3048A2" w14:textId="77777777" w:rsidR="00343904" w:rsidRPr="00C73B90" w:rsidRDefault="00343904" w:rsidP="00343904">
      <w:pPr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/>
          <w:i/>
          <w:iCs/>
          <w:sz w:val="24"/>
          <w:szCs w:val="24"/>
        </w:rPr>
        <w:t>What is the state of your finances? Do you have any large costs? Were you successful in securing grants/sponsorships?</w:t>
      </w:r>
    </w:p>
    <w:p w14:paraId="74E8AB5E" w14:textId="77777777" w:rsidR="00343904" w:rsidRPr="006B528D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6B528D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Strengths:</w:t>
      </w:r>
      <w:r w:rsidRPr="006B528D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1D0326AB" w14:textId="77777777" w:rsidR="00343904" w:rsidRPr="006B528D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6B528D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Weaknesses:</w:t>
      </w:r>
      <w:r w:rsidRPr="006B528D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1CEF28CB" w14:textId="77777777" w:rsidR="00343904" w:rsidRPr="006B528D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6B528D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Opportunities:</w:t>
      </w:r>
      <w:r w:rsidRPr="006B528D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1DFCAFD7" w14:textId="77777777" w:rsidR="00343904" w:rsidRPr="006B528D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1A1347" w:themeColor="accent4"/>
          <w:sz w:val="24"/>
          <w:szCs w:val="24"/>
        </w:rPr>
      </w:pPr>
      <w:r w:rsidRPr="006B528D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Threats:</w:t>
      </w:r>
    </w:p>
    <w:p w14:paraId="01F29883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52D17F0E" w14:textId="77777777" w:rsidR="00D61EB7" w:rsidRPr="00C73B90" w:rsidRDefault="00D61EB7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1162"/>
      </w:tblGrid>
      <w:tr w:rsidR="007B2112" w:rsidRPr="00C73B90" w14:paraId="69569930" w14:textId="77777777" w:rsidTr="00614FD2">
        <w:tc>
          <w:tcPr>
            <w:tcW w:w="2802" w:type="dxa"/>
          </w:tcPr>
          <w:p w14:paraId="152949CA" w14:textId="5B183448" w:rsidR="007B2112" w:rsidRPr="007B2112" w:rsidRDefault="007B2112" w:rsidP="00614FD2">
            <w:pPr>
              <w:contextualSpacing/>
              <w:jc w:val="center"/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</w:pPr>
            <w:r w:rsidRPr="007B2112"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  <w:t>Income</w:t>
            </w:r>
          </w:p>
        </w:tc>
        <w:tc>
          <w:tcPr>
            <w:tcW w:w="1162" w:type="dxa"/>
          </w:tcPr>
          <w:p w14:paraId="6C007A09" w14:textId="4A9A8440" w:rsidR="007B2112" w:rsidRPr="007B2112" w:rsidRDefault="007B2112" w:rsidP="00614FD2">
            <w:pPr>
              <w:contextualSpacing/>
              <w:jc w:val="center"/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</w:pPr>
            <w:r w:rsidRPr="007B2112"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  <w:t>£</w:t>
            </w:r>
          </w:p>
        </w:tc>
      </w:tr>
      <w:tr w:rsidR="00850FAC" w:rsidRPr="00C73B90" w14:paraId="56312750" w14:textId="77777777" w:rsidTr="00614FD2">
        <w:tc>
          <w:tcPr>
            <w:tcW w:w="2802" w:type="dxa"/>
          </w:tcPr>
          <w:p w14:paraId="4A040F09" w14:textId="77777777" w:rsidR="00850FAC" w:rsidRPr="00614FD2" w:rsidRDefault="00850FAC" w:rsidP="00614FD2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 w:rsidRPr="00614FD2">
              <w:rPr>
                <w:rFonts w:ascii="Source Sans Pro" w:hAnsi="Source Sans Pro"/>
                <w:bCs/>
                <w:sz w:val="24"/>
                <w:szCs w:val="24"/>
              </w:rPr>
              <w:t>Membership Income</w:t>
            </w:r>
          </w:p>
        </w:tc>
        <w:tc>
          <w:tcPr>
            <w:tcW w:w="1162" w:type="dxa"/>
          </w:tcPr>
          <w:p w14:paraId="18C199AC" w14:textId="77777777" w:rsidR="00850FAC" w:rsidRPr="00C73B90" w:rsidRDefault="00850FAC" w:rsidP="00614FD2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6576884D" w14:textId="77777777" w:rsidTr="00614FD2">
        <w:tc>
          <w:tcPr>
            <w:tcW w:w="2802" w:type="dxa"/>
          </w:tcPr>
          <w:p w14:paraId="36BDFB02" w14:textId="77777777" w:rsidR="00850FAC" w:rsidRPr="00614FD2" w:rsidRDefault="00850FAC" w:rsidP="00614FD2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 w:rsidRPr="00614FD2">
              <w:rPr>
                <w:rFonts w:ascii="Source Sans Pro" w:hAnsi="Source Sans Pro"/>
                <w:bCs/>
                <w:sz w:val="24"/>
                <w:szCs w:val="24"/>
              </w:rPr>
              <w:t>Sponsorship</w:t>
            </w:r>
          </w:p>
        </w:tc>
        <w:tc>
          <w:tcPr>
            <w:tcW w:w="1162" w:type="dxa"/>
          </w:tcPr>
          <w:p w14:paraId="3153587D" w14:textId="77777777" w:rsidR="00850FAC" w:rsidRPr="00C73B90" w:rsidRDefault="00850FAC" w:rsidP="00614FD2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013ED" w:rsidRPr="00C73B90" w14:paraId="06E1CE10" w14:textId="77777777" w:rsidTr="00614FD2">
        <w:tc>
          <w:tcPr>
            <w:tcW w:w="2802" w:type="dxa"/>
          </w:tcPr>
          <w:p w14:paraId="6EF612DC" w14:textId="3368DCE5" w:rsidR="00B013ED" w:rsidRPr="00614FD2" w:rsidRDefault="00B013ED" w:rsidP="00614FD2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 w:rsidRPr="00614FD2">
              <w:rPr>
                <w:rFonts w:ascii="Source Sans Pro" w:hAnsi="Source Sans Pro"/>
                <w:bCs/>
                <w:sz w:val="24"/>
                <w:szCs w:val="24"/>
              </w:rPr>
              <w:t>Fundraising</w:t>
            </w:r>
          </w:p>
        </w:tc>
        <w:tc>
          <w:tcPr>
            <w:tcW w:w="1162" w:type="dxa"/>
          </w:tcPr>
          <w:p w14:paraId="713E8784" w14:textId="77777777" w:rsidR="00B013ED" w:rsidRPr="00C73B90" w:rsidRDefault="00B013ED" w:rsidP="00614FD2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013ED" w:rsidRPr="00C73B90" w14:paraId="07E57FDE" w14:textId="77777777" w:rsidTr="00614FD2">
        <w:tc>
          <w:tcPr>
            <w:tcW w:w="2802" w:type="dxa"/>
          </w:tcPr>
          <w:p w14:paraId="59B607E5" w14:textId="065DA96C" w:rsidR="00B013ED" w:rsidRPr="00614FD2" w:rsidRDefault="00B013ED" w:rsidP="00614FD2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 w:rsidRPr="00614FD2">
              <w:rPr>
                <w:rFonts w:ascii="Source Sans Pro" w:hAnsi="Source Sans Pro"/>
                <w:bCs/>
                <w:sz w:val="24"/>
                <w:szCs w:val="24"/>
              </w:rPr>
              <w:t>Ticket Sales</w:t>
            </w:r>
          </w:p>
        </w:tc>
        <w:tc>
          <w:tcPr>
            <w:tcW w:w="1162" w:type="dxa"/>
          </w:tcPr>
          <w:p w14:paraId="3759B79B" w14:textId="77777777" w:rsidR="00B013ED" w:rsidRPr="00C73B90" w:rsidRDefault="00B013ED" w:rsidP="00614FD2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01EB5079" w14:textId="77777777" w:rsidTr="00614FD2">
        <w:tc>
          <w:tcPr>
            <w:tcW w:w="2802" w:type="dxa"/>
          </w:tcPr>
          <w:p w14:paraId="0F57EA76" w14:textId="77777777" w:rsidR="00850FAC" w:rsidRPr="00614FD2" w:rsidRDefault="00850FAC" w:rsidP="00614FD2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 w:rsidRPr="00614FD2">
              <w:rPr>
                <w:rFonts w:ascii="Source Sans Pro" w:hAnsi="Source Sans Pro"/>
                <w:bCs/>
                <w:sz w:val="24"/>
                <w:szCs w:val="24"/>
              </w:rPr>
              <w:t>Grant Income</w:t>
            </w:r>
          </w:p>
        </w:tc>
        <w:tc>
          <w:tcPr>
            <w:tcW w:w="1162" w:type="dxa"/>
          </w:tcPr>
          <w:p w14:paraId="3ACA6757" w14:textId="77777777" w:rsidR="00850FAC" w:rsidRPr="00C73B90" w:rsidRDefault="00850FAC" w:rsidP="00614FD2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0E11604F" w14:textId="77777777" w:rsidTr="00614FD2">
        <w:tc>
          <w:tcPr>
            <w:tcW w:w="2802" w:type="dxa"/>
          </w:tcPr>
          <w:p w14:paraId="3B7AD998" w14:textId="18320702" w:rsidR="00850FAC" w:rsidRPr="00614FD2" w:rsidRDefault="00614FD2" w:rsidP="00614FD2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 w:rsidRPr="00614FD2">
              <w:rPr>
                <w:rFonts w:ascii="Source Sans Pro" w:hAnsi="Source Sans Pro"/>
                <w:bCs/>
                <w:sz w:val="24"/>
                <w:szCs w:val="24"/>
              </w:rPr>
              <w:t>Merchandise</w:t>
            </w:r>
          </w:p>
        </w:tc>
        <w:tc>
          <w:tcPr>
            <w:tcW w:w="1162" w:type="dxa"/>
          </w:tcPr>
          <w:p w14:paraId="72FA796E" w14:textId="77777777" w:rsidR="00850FAC" w:rsidRPr="00C73B90" w:rsidRDefault="00850FAC" w:rsidP="00614FD2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614FD2" w:rsidRPr="00C73B90" w14:paraId="380AA464" w14:textId="77777777" w:rsidTr="00614FD2">
        <w:tc>
          <w:tcPr>
            <w:tcW w:w="2802" w:type="dxa"/>
          </w:tcPr>
          <w:p w14:paraId="6ED21F8A" w14:textId="66102B96" w:rsidR="00614FD2" w:rsidRDefault="00614FD2" w:rsidP="00614FD2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TOTAL INCOME</w:t>
            </w:r>
          </w:p>
        </w:tc>
        <w:tc>
          <w:tcPr>
            <w:tcW w:w="1162" w:type="dxa"/>
          </w:tcPr>
          <w:p w14:paraId="0E10DD68" w14:textId="77777777" w:rsidR="00614FD2" w:rsidRPr="00C73B90" w:rsidRDefault="00614FD2" w:rsidP="00614FD2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846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1162"/>
      </w:tblGrid>
      <w:tr w:rsidR="00614FD2" w:rsidRPr="00C73B90" w14:paraId="61896D21" w14:textId="77777777" w:rsidTr="004969AC">
        <w:tc>
          <w:tcPr>
            <w:tcW w:w="2802" w:type="dxa"/>
          </w:tcPr>
          <w:p w14:paraId="136E999C" w14:textId="77777777" w:rsidR="00614FD2" w:rsidRPr="007B2112" w:rsidRDefault="00614FD2" w:rsidP="004969AC">
            <w:pPr>
              <w:contextualSpacing/>
              <w:jc w:val="center"/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  <w:t>Expenditure</w:t>
            </w:r>
          </w:p>
        </w:tc>
        <w:tc>
          <w:tcPr>
            <w:tcW w:w="1162" w:type="dxa"/>
          </w:tcPr>
          <w:p w14:paraId="1507A674" w14:textId="77777777" w:rsidR="00614FD2" w:rsidRPr="007B2112" w:rsidRDefault="00614FD2" w:rsidP="004969AC">
            <w:pPr>
              <w:contextualSpacing/>
              <w:jc w:val="center"/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</w:pPr>
            <w:r w:rsidRPr="007B2112"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  <w:t>£</w:t>
            </w:r>
          </w:p>
        </w:tc>
      </w:tr>
      <w:tr w:rsidR="00614FD2" w:rsidRPr="00C73B90" w14:paraId="39C56770" w14:textId="77777777" w:rsidTr="004969AC">
        <w:tc>
          <w:tcPr>
            <w:tcW w:w="2802" w:type="dxa"/>
          </w:tcPr>
          <w:p w14:paraId="702C85A5" w14:textId="77777777" w:rsidR="00614FD2" w:rsidRPr="00614FD2" w:rsidRDefault="00614FD2" w:rsidP="004969AC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Cs/>
                <w:sz w:val="24"/>
                <w:szCs w:val="24"/>
              </w:rPr>
              <w:t>Facilities</w:t>
            </w:r>
          </w:p>
        </w:tc>
        <w:tc>
          <w:tcPr>
            <w:tcW w:w="1162" w:type="dxa"/>
          </w:tcPr>
          <w:p w14:paraId="770FF20A" w14:textId="77777777" w:rsidR="00614FD2" w:rsidRPr="00C73B90" w:rsidRDefault="00614FD2" w:rsidP="004969AC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614FD2" w:rsidRPr="00C73B90" w14:paraId="79D5E02E" w14:textId="77777777" w:rsidTr="004969AC">
        <w:tc>
          <w:tcPr>
            <w:tcW w:w="2802" w:type="dxa"/>
          </w:tcPr>
          <w:p w14:paraId="651E0CA0" w14:textId="77777777" w:rsidR="00614FD2" w:rsidRPr="00614FD2" w:rsidRDefault="00614FD2" w:rsidP="004969AC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Cs/>
                <w:sz w:val="24"/>
                <w:szCs w:val="24"/>
              </w:rPr>
              <w:t>Equipment</w:t>
            </w:r>
          </w:p>
        </w:tc>
        <w:tc>
          <w:tcPr>
            <w:tcW w:w="1162" w:type="dxa"/>
          </w:tcPr>
          <w:p w14:paraId="4CD74744" w14:textId="77777777" w:rsidR="00614FD2" w:rsidRPr="00C73B90" w:rsidRDefault="00614FD2" w:rsidP="004969AC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614FD2" w:rsidRPr="00C73B90" w14:paraId="20147C1C" w14:textId="77777777" w:rsidTr="004969AC">
        <w:tc>
          <w:tcPr>
            <w:tcW w:w="2802" w:type="dxa"/>
          </w:tcPr>
          <w:p w14:paraId="1D0634CE" w14:textId="77777777" w:rsidR="00614FD2" w:rsidRPr="00614FD2" w:rsidRDefault="00614FD2" w:rsidP="004969AC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Cs/>
                <w:sz w:val="24"/>
                <w:szCs w:val="24"/>
              </w:rPr>
              <w:t>Marketing</w:t>
            </w:r>
          </w:p>
        </w:tc>
        <w:tc>
          <w:tcPr>
            <w:tcW w:w="1162" w:type="dxa"/>
          </w:tcPr>
          <w:p w14:paraId="1224927D" w14:textId="77777777" w:rsidR="00614FD2" w:rsidRPr="00C73B90" w:rsidRDefault="00614FD2" w:rsidP="004969AC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614FD2" w:rsidRPr="00C73B90" w14:paraId="49EF68C1" w14:textId="77777777" w:rsidTr="004969AC">
        <w:tc>
          <w:tcPr>
            <w:tcW w:w="2802" w:type="dxa"/>
          </w:tcPr>
          <w:p w14:paraId="4CEA0893" w14:textId="77777777" w:rsidR="00614FD2" w:rsidRPr="00614FD2" w:rsidRDefault="00614FD2" w:rsidP="004969AC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Cs/>
                <w:sz w:val="24"/>
                <w:szCs w:val="24"/>
              </w:rPr>
              <w:t>Repair and Replacement</w:t>
            </w:r>
          </w:p>
        </w:tc>
        <w:tc>
          <w:tcPr>
            <w:tcW w:w="1162" w:type="dxa"/>
          </w:tcPr>
          <w:p w14:paraId="4957D767" w14:textId="77777777" w:rsidR="00614FD2" w:rsidRPr="00C73B90" w:rsidRDefault="00614FD2" w:rsidP="004969AC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614FD2" w:rsidRPr="00C73B90" w14:paraId="4E768D0E" w14:textId="77777777" w:rsidTr="004969AC">
        <w:tc>
          <w:tcPr>
            <w:tcW w:w="2802" w:type="dxa"/>
          </w:tcPr>
          <w:p w14:paraId="009281E5" w14:textId="77777777" w:rsidR="00614FD2" w:rsidRPr="00614FD2" w:rsidRDefault="00614FD2" w:rsidP="004969AC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Cs/>
                <w:sz w:val="24"/>
                <w:szCs w:val="24"/>
              </w:rPr>
              <w:t>Events</w:t>
            </w:r>
          </w:p>
        </w:tc>
        <w:tc>
          <w:tcPr>
            <w:tcW w:w="1162" w:type="dxa"/>
          </w:tcPr>
          <w:p w14:paraId="0F8DD023" w14:textId="77777777" w:rsidR="00614FD2" w:rsidRPr="00C73B90" w:rsidRDefault="00614FD2" w:rsidP="004969AC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614FD2" w:rsidRPr="00C73B90" w14:paraId="0C0A6A1D" w14:textId="77777777" w:rsidTr="004969AC">
        <w:tc>
          <w:tcPr>
            <w:tcW w:w="2802" w:type="dxa"/>
          </w:tcPr>
          <w:p w14:paraId="350E3C39" w14:textId="77777777" w:rsidR="00614FD2" w:rsidRDefault="00614FD2" w:rsidP="004969AC">
            <w:pPr>
              <w:contextualSpacing/>
              <w:rPr>
                <w:rFonts w:ascii="Source Sans Pro" w:hAnsi="Source Sans Pro"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7E2928AD" w14:textId="77777777" w:rsidR="00614FD2" w:rsidRPr="00C73B90" w:rsidRDefault="00614FD2" w:rsidP="004969AC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614FD2" w:rsidRPr="00C73B90" w14:paraId="604B5924" w14:textId="77777777" w:rsidTr="004969AC">
        <w:tc>
          <w:tcPr>
            <w:tcW w:w="2802" w:type="dxa"/>
          </w:tcPr>
          <w:p w14:paraId="0695985B" w14:textId="77777777" w:rsidR="00614FD2" w:rsidRDefault="00614FD2" w:rsidP="004969AC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TOTAL EXPENDITURE</w:t>
            </w:r>
          </w:p>
        </w:tc>
        <w:tc>
          <w:tcPr>
            <w:tcW w:w="1162" w:type="dxa"/>
          </w:tcPr>
          <w:p w14:paraId="340288EA" w14:textId="77777777" w:rsidR="00614FD2" w:rsidRPr="00C73B90" w:rsidRDefault="00614FD2" w:rsidP="004969AC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5FAA6E6A" w14:textId="77777777" w:rsidR="00850FAC" w:rsidRDefault="00850FAC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563C3495" w14:textId="77777777" w:rsidR="00614FD2" w:rsidRPr="00C73B90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47CC92D1" w14:textId="77777777" w:rsidR="00614FD2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5F876049" w14:textId="77777777" w:rsidR="00614FD2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10130402" w14:textId="77777777" w:rsidR="00614FD2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0D11198E" w14:textId="77777777" w:rsidR="00614FD2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0AE1439C" w14:textId="77777777" w:rsidR="00614FD2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272171FF" w14:textId="77777777" w:rsidR="00614FD2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490E2AC0" w14:textId="77777777" w:rsidR="00614FD2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73C42890" w14:textId="77777777" w:rsidR="00614FD2" w:rsidRDefault="00614FD2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285AD02C" w14:textId="1E48C251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  <w:r w:rsidRPr="00C73B90">
        <w:rPr>
          <w:rFonts w:ascii="Source Sans Pro" w:hAnsi="Source Sans Pro"/>
          <w:i/>
          <w:sz w:val="24"/>
          <w:szCs w:val="24"/>
        </w:rPr>
        <w:t xml:space="preserve">(Note: This table provides an overview of group finance and is not a replacement for a proper budget sheet. More information on budgeting can be found </w:t>
      </w:r>
      <w:hyperlink r:id="rId13" w:history="1">
        <w:r w:rsidRPr="00C73B90">
          <w:rPr>
            <w:rStyle w:val="Hyperlink"/>
            <w:rFonts w:ascii="Source Sans Pro" w:hAnsi="Source Sans Pro"/>
            <w:i/>
            <w:sz w:val="24"/>
            <w:szCs w:val="24"/>
          </w:rPr>
          <w:t>here</w:t>
        </w:r>
      </w:hyperlink>
      <w:r w:rsidRPr="00C73B90">
        <w:rPr>
          <w:rFonts w:ascii="Source Sans Pro" w:hAnsi="Source Sans Pro"/>
          <w:i/>
          <w:sz w:val="24"/>
          <w:szCs w:val="24"/>
        </w:rPr>
        <w:t>)</w:t>
      </w:r>
    </w:p>
    <w:p w14:paraId="45DAB3A6" w14:textId="77777777" w:rsidR="00302ACF" w:rsidRPr="00C73B90" w:rsidRDefault="00302ACF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3EF0DE88" w14:textId="54C2A4D7" w:rsidR="00343904" w:rsidRPr="00B40CD5" w:rsidRDefault="00343904" w:rsidP="00343904">
      <w:pPr>
        <w:pStyle w:val="Heading1"/>
        <w:contextualSpacing/>
        <w:rPr>
          <w:rFonts w:ascii="Source Sans Pro" w:hAnsi="Source Sans Pro" w:cs="TTE3B51078t00"/>
          <w:b/>
          <w:bCs/>
          <w:color w:val="1A1347" w:themeColor="accent4"/>
          <w:sz w:val="28"/>
          <w:szCs w:val="26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8"/>
          <w:szCs w:val="26"/>
        </w:rPr>
        <w:lastRenderedPageBreak/>
        <w:t>Who we work in partnership with</w:t>
      </w:r>
    </w:p>
    <w:p w14:paraId="3995EA3D" w14:textId="77777777" w:rsidR="00343904" w:rsidRPr="00C73B90" w:rsidRDefault="00850FAC" w:rsidP="00343904">
      <w:pPr>
        <w:pStyle w:val="Heading1"/>
        <w:contextualSpacing/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</w:pPr>
      <w:r w:rsidRPr="00C73B90"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>Do you have any sponsors? NGOs? Relationships with charities?</w:t>
      </w:r>
    </w:p>
    <w:p w14:paraId="4747F00A" w14:textId="77777777" w:rsidR="00343904" w:rsidRPr="00C73B90" w:rsidRDefault="00343904" w:rsidP="00343904">
      <w:pPr>
        <w:rPr>
          <w:rFonts w:ascii="Source Sans Pro" w:hAnsi="Source Sans Pro"/>
          <w:sz w:val="24"/>
          <w:szCs w:val="24"/>
        </w:rPr>
      </w:pPr>
    </w:p>
    <w:p w14:paraId="2DD08D38" w14:textId="77777777" w:rsidR="00343904" w:rsidRPr="00B40CD5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Strengths:</w:t>
      </w:r>
      <w:r w:rsidRPr="00B40CD5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34C6722A" w14:textId="77777777" w:rsidR="00343904" w:rsidRPr="00B40CD5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Weaknesses:</w:t>
      </w:r>
      <w:r w:rsidRPr="00B40CD5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3C168069" w14:textId="77777777" w:rsidR="00343904" w:rsidRPr="00B40CD5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Opportunities:</w:t>
      </w:r>
      <w:r w:rsidRPr="00B40CD5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46491D1A" w14:textId="77777777" w:rsidR="00343904" w:rsidRPr="00B40CD5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1A1347" w:themeColor="accent4"/>
          <w:sz w:val="24"/>
          <w:szCs w:val="24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Threats:</w:t>
      </w:r>
    </w:p>
    <w:p w14:paraId="7DEE49EE" w14:textId="77777777" w:rsidR="00343904" w:rsidRPr="00C73B90" w:rsidRDefault="00343904" w:rsidP="00343904">
      <w:pPr>
        <w:rPr>
          <w:rFonts w:ascii="Source Sans Pro" w:hAnsi="Source Sans Pro"/>
          <w:sz w:val="24"/>
          <w:szCs w:val="24"/>
        </w:rPr>
      </w:pPr>
    </w:p>
    <w:p w14:paraId="39972759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4634"/>
        <w:gridCol w:w="1853"/>
      </w:tblGrid>
      <w:tr w:rsidR="00850FAC" w:rsidRPr="00C73B90" w14:paraId="5377FC45" w14:textId="77777777" w:rsidTr="00EA1501">
        <w:tc>
          <w:tcPr>
            <w:tcW w:w="4361" w:type="dxa"/>
          </w:tcPr>
          <w:p w14:paraId="76CD4CC8" w14:textId="77777777" w:rsidR="00850FAC" w:rsidRPr="00B40CD5" w:rsidRDefault="00850FAC" w:rsidP="00343904">
            <w:pPr>
              <w:contextualSpacing/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</w:pPr>
            <w:r w:rsidRPr="00B40CD5"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  <w:t>Organisation</w:t>
            </w:r>
          </w:p>
        </w:tc>
        <w:tc>
          <w:tcPr>
            <w:tcW w:w="8221" w:type="dxa"/>
          </w:tcPr>
          <w:p w14:paraId="3D07917D" w14:textId="77777777" w:rsidR="00850FAC" w:rsidRPr="00B40CD5" w:rsidRDefault="00850FAC" w:rsidP="00343904">
            <w:pPr>
              <w:contextualSpacing/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</w:pPr>
            <w:r w:rsidRPr="00B40CD5"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  <w:t>Relationship/Agreement</w:t>
            </w:r>
          </w:p>
        </w:tc>
        <w:tc>
          <w:tcPr>
            <w:tcW w:w="2552" w:type="dxa"/>
          </w:tcPr>
          <w:p w14:paraId="66653390" w14:textId="77777777" w:rsidR="00850FAC" w:rsidRPr="00B40CD5" w:rsidRDefault="00850FAC" w:rsidP="00343904">
            <w:pPr>
              <w:contextualSpacing/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</w:pPr>
            <w:r w:rsidRPr="00B40CD5">
              <w:rPr>
                <w:rFonts w:ascii="Source Sans Pro" w:hAnsi="Source Sans Pro"/>
                <w:b/>
                <w:color w:val="1A1347" w:themeColor="accent4"/>
                <w:sz w:val="24"/>
                <w:szCs w:val="24"/>
              </w:rPr>
              <w:t>Formal Agreement?</w:t>
            </w:r>
          </w:p>
        </w:tc>
      </w:tr>
      <w:tr w:rsidR="00850FAC" w:rsidRPr="00C73B90" w14:paraId="5EF61097" w14:textId="77777777" w:rsidTr="00EA1501">
        <w:tc>
          <w:tcPr>
            <w:tcW w:w="4361" w:type="dxa"/>
          </w:tcPr>
          <w:p w14:paraId="3D15BE8E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63C1F1D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8240A0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215D20BF" w14:textId="77777777" w:rsidTr="00EA1501">
        <w:tc>
          <w:tcPr>
            <w:tcW w:w="4361" w:type="dxa"/>
          </w:tcPr>
          <w:p w14:paraId="20E76239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7AFF7BA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BF7E4C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593055F0" w14:textId="77777777" w:rsidTr="00EA1501">
        <w:tc>
          <w:tcPr>
            <w:tcW w:w="4361" w:type="dxa"/>
          </w:tcPr>
          <w:p w14:paraId="0CBE11E3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2C0E46A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07A420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E5DAAD6" w14:textId="77777777" w:rsidR="00343904" w:rsidRPr="00C73B90" w:rsidRDefault="00343904" w:rsidP="00343904">
      <w:pPr>
        <w:pStyle w:val="Heading1"/>
        <w:contextualSpacing/>
        <w:rPr>
          <w:rFonts w:ascii="Source Sans Pro" w:hAnsi="Source Sans Pro" w:cs="Arial"/>
          <w:sz w:val="24"/>
          <w:szCs w:val="24"/>
        </w:rPr>
      </w:pPr>
    </w:p>
    <w:p w14:paraId="5CE114DA" w14:textId="6B253848" w:rsidR="0026066E" w:rsidRPr="00B40CD5" w:rsidRDefault="0026066E" w:rsidP="0026066E">
      <w:pPr>
        <w:pStyle w:val="Heading1"/>
        <w:contextualSpacing/>
        <w:rPr>
          <w:rFonts w:ascii="Source Sans Pro" w:hAnsi="Source Sans Pro" w:cs="TTE3B51078t00"/>
          <w:bCs/>
          <w:color w:val="1A1347" w:themeColor="accent4"/>
          <w:sz w:val="28"/>
          <w:szCs w:val="26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8"/>
          <w:szCs w:val="26"/>
        </w:rPr>
        <w:t xml:space="preserve">Our Relationship with Alumni </w:t>
      </w:r>
    </w:p>
    <w:p w14:paraId="5A6F94A1" w14:textId="2B33622A" w:rsidR="00D61EB7" w:rsidRPr="00C73B90" w:rsidRDefault="0026066E" w:rsidP="00343904">
      <w:pPr>
        <w:pStyle w:val="Heading1"/>
        <w:contextualSpacing/>
        <w:rPr>
          <w:rFonts w:ascii="Source Sans Pro" w:hAnsi="Source Sans Pro" w:cs="Arial"/>
          <w:i/>
          <w:iCs/>
          <w:color w:val="auto"/>
          <w:sz w:val="24"/>
          <w:szCs w:val="24"/>
        </w:rPr>
      </w:pPr>
      <w:r w:rsidRPr="00C73B90">
        <w:rPr>
          <w:rFonts w:ascii="Source Sans Pro" w:hAnsi="Source Sans Pro" w:cs="Arial"/>
          <w:i/>
          <w:iCs/>
          <w:color w:val="auto"/>
          <w:sz w:val="24"/>
          <w:szCs w:val="24"/>
        </w:rPr>
        <w:t>How do you engage with your Alumni? Are there easy ways for them to support you? How do you keep them informed on group activity?</w:t>
      </w:r>
    </w:p>
    <w:p w14:paraId="23EFFE21" w14:textId="77777777" w:rsidR="0026066E" w:rsidRPr="00C73B90" w:rsidRDefault="0026066E" w:rsidP="0026066E">
      <w:pPr>
        <w:rPr>
          <w:rFonts w:ascii="Source Sans Pro" w:hAnsi="Source Sans Pro"/>
          <w:sz w:val="24"/>
          <w:szCs w:val="24"/>
        </w:rPr>
      </w:pPr>
    </w:p>
    <w:p w14:paraId="4D51FC0C" w14:textId="77777777" w:rsidR="0026066E" w:rsidRPr="00B40CD5" w:rsidRDefault="0026066E" w:rsidP="0026066E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Strengths:</w:t>
      </w:r>
      <w:r w:rsidRPr="00B40CD5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5D3F496D" w14:textId="77777777" w:rsidR="0026066E" w:rsidRPr="00B40CD5" w:rsidRDefault="0026066E" w:rsidP="0026066E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Weaknesses:</w:t>
      </w:r>
      <w:r w:rsidRPr="00B40CD5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5FF0B81B" w14:textId="77777777" w:rsidR="0026066E" w:rsidRPr="00B40CD5" w:rsidRDefault="0026066E" w:rsidP="0026066E">
      <w:pPr>
        <w:spacing w:line="240" w:lineRule="auto"/>
        <w:contextualSpacing/>
        <w:rPr>
          <w:rFonts w:ascii="Source Sans Pro" w:hAnsi="Source Sans Pro" w:cs="TTE3B51078t00"/>
          <w:bCs/>
          <w:color w:val="1A1347" w:themeColor="accent4"/>
          <w:sz w:val="24"/>
          <w:szCs w:val="24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Opportunities:</w:t>
      </w:r>
      <w:r w:rsidRPr="00B40CD5">
        <w:rPr>
          <w:rFonts w:ascii="Source Sans Pro" w:hAnsi="Source Sans Pro" w:cs="TTE3B51078t00"/>
          <w:bCs/>
          <w:color w:val="1A1347" w:themeColor="accent4"/>
          <w:sz w:val="24"/>
          <w:szCs w:val="24"/>
        </w:rPr>
        <w:t xml:space="preserve"> </w:t>
      </w:r>
    </w:p>
    <w:p w14:paraId="65394804" w14:textId="77777777" w:rsidR="0026066E" w:rsidRPr="00B40CD5" w:rsidRDefault="0026066E" w:rsidP="0026066E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</w:pPr>
      <w:r w:rsidRPr="00B40CD5">
        <w:rPr>
          <w:rFonts w:ascii="Source Sans Pro" w:hAnsi="Source Sans Pro" w:cs="TTE3B51078t00"/>
          <w:b/>
          <w:bCs/>
          <w:color w:val="1A1347" w:themeColor="accent4"/>
          <w:sz w:val="24"/>
          <w:szCs w:val="24"/>
        </w:rPr>
        <w:t>Threats:</w:t>
      </w:r>
    </w:p>
    <w:p w14:paraId="6B33F226" w14:textId="77777777" w:rsidR="0026066E" w:rsidRPr="00C73B90" w:rsidRDefault="0026066E" w:rsidP="0026066E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</w:pPr>
    </w:p>
    <w:p w14:paraId="61AF10DC" w14:textId="77777777" w:rsidR="00C73B90" w:rsidRPr="00C73B90" w:rsidRDefault="00C73B90">
      <w:pPr>
        <w:rPr>
          <w:rFonts w:ascii="Source Sans Pro" w:hAnsi="Source Sans Pro" w:cs="Arial"/>
          <w:b/>
          <w:bCs/>
          <w:color w:val="005240"/>
          <w:sz w:val="24"/>
          <w:szCs w:val="24"/>
          <w:u w:val="single"/>
        </w:rPr>
      </w:pPr>
      <w:r w:rsidRPr="00C73B90">
        <w:rPr>
          <w:rFonts w:ascii="Source Sans Pro" w:hAnsi="Source Sans Pro" w:cs="Arial"/>
          <w:b/>
          <w:bCs/>
          <w:color w:val="005240"/>
          <w:sz w:val="24"/>
          <w:szCs w:val="24"/>
          <w:u w:val="single"/>
        </w:rPr>
        <w:br w:type="page"/>
      </w:r>
    </w:p>
    <w:p w14:paraId="1D82B3FE" w14:textId="67533B06" w:rsidR="00850FAC" w:rsidRPr="00B40CD5" w:rsidRDefault="00850FAC" w:rsidP="00B40CD5">
      <w:pPr>
        <w:jc w:val="center"/>
        <w:rPr>
          <w:rFonts w:ascii="Source Sans Pro" w:hAnsi="Source Sans Pro" w:cs="Arial"/>
          <w:b/>
          <w:bCs/>
          <w:color w:val="1A1347" w:themeColor="text2"/>
          <w:sz w:val="48"/>
          <w:szCs w:val="48"/>
          <w:u w:val="single"/>
        </w:rPr>
      </w:pPr>
      <w:r w:rsidRPr="00B40CD5">
        <w:rPr>
          <w:rFonts w:ascii="Source Sans Pro" w:hAnsi="Source Sans Pro" w:cs="Arial"/>
          <w:b/>
          <w:bCs/>
          <w:color w:val="1A1347" w:themeColor="text2"/>
          <w:sz w:val="48"/>
          <w:szCs w:val="48"/>
          <w:u w:val="single"/>
        </w:rPr>
        <w:lastRenderedPageBreak/>
        <w:t>Where do we want to be?</w:t>
      </w:r>
    </w:p>
    <w:p w14:paraId="3A3FD278" w14:textId="77777777" w:rsidR="00D61EB7" w:rsidRPr="00C73B90" w:rsidRDefault="00D61EB7" w:rsidP="00B40CD5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jc w:val="center"/>
        <w:rPr>
          <w:rFonts w:ascii="Source Sans Pro" w:hAnsi="Source Sans Pro" w:cs="Arial"/>
          <w:bCs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>See section 3 of the Strategic Planning Guide</w:t>
      </w:r>
    </w:p>
    <w:p w14:paraId="3D7A0C1A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0E2F185E" w14:textId="3C9B28D4" w:rsidR="00850FAC" w:rsidRPr="00B40CD5" w:rsidRDefault="00D61EB7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b/>
          <w:bCs/>
          <w:color w:val="1A1347" w:themeColor="text2"/>
          <w:sz w:val="28"/>
          <w:szCs w:val="26"/>
        </w:rPr>
      </w:pPr>
      <w:r w:rsidRPr="00B40CD5">
        <w:rPr>
          <w:rFonts w:ascii="Source Sans Pro" w:hAnsi="Source Sans Pro" w:cs="Helvetica"/>
          <w:b/>
          <w:bCs/>
          <w:color w:val="1A1347" w:themeColor="text2"/>
          <w:sz w:val="28"/>
          <w:szCs w:val="26"/>
        </w:rPr>
        <w:t>Our</w:t>
      </w:r>
      <w:r w:rsidR="00850FAC" w:rsidRPr="00B40CD5">
        <w:rPr>
          <w:rFonts w:ascii="Source Sans Pro" w:hAnsi="Source Sans Pro" w:cs="Helvetica"/>
          <w:b/>
          <w:bCs/>
          <w:color w:val="1A1347" w:themeColor="text2"/>
          <w:sz w:val="28"/>
          <w:szCs w:val="26"/>
        </w:rPr>
        <w:t xml:space="preserve"> Vision</w:t>
      </w:r>
    </w:p>
    <w:p w14:paraId="3FC6763C" w14:textId="7045AEB3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 xml:space="preserve">e.g. </w:t>
      </w:r>
      <w:r w:rsidR="00565330" w:rsidRPr="00C73B90">
        <w:rPr>
          <w:rFonts w:ascii="Source Sans Pro" w:hAnsi="Source Sans Pro" w:cs="Helvetica"/>
          <w:i/>
          <w:iCs/>
          <w:sz w:val="24"/>
          <w:szCs w:val="24"/>
        </w:rPr>
        <w:t>The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 xml:space="preserve"> Club will provide high quality sport sessions for young people and adults. This will be achieved through a</w:t>
      </w:r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 xml:space="preserve"> 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>progressive programme that provides recreational</w:t>
      </w:r>
      <w:r w:rsidR="00565330"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>opportunities for all ages and abilities. The club will also provide a pathway of performance for junior players interested in competing at a local and regional level.</w:t>
      </w:r>
    </w:p>
    <w:p w14:paraId="3BB2BC74" w14:textId="77777777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sz w:val="24"/>
          <w:szCs w:val="24"/>
        </w:rPr>
      </w:pPr>
    </w:p>
    <w:p w14:paraId="52F4941E" w14:textId="77777777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365F91"/>
          <w:sz w:val="24"/>
          <w:szCs w:val="24"/>
        </w:rPr>
      </w:pPr>
    </w:p>
    <w:p w14:paraId="0BE324E8" w14:textId="77777777" w:rsidR="00850FAC" w:rsidRPr="007E07ED" w:rsidRDefault="00D61EB7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1A1347" w:themeColor="text2"/>
          <w:sz w:val="28"/>
          <w:szCs w:val="28"/>
        </w:rPr>
      </w:pPr>
      <w:r w:rsidRPr="007E07ED">
        <w:rPr>
          <w:rFonts w:ascii="Source Sans Pro" w:hAnsi="Source Sans Pro" w:cs="Arial"/>
          <w:b/>
          <w:bCs/>
          <w:color w:val="1A1347" w:themeColor="text2"/>
          <w:sz w:val="28"/>
          <w:szCs w:val="28"/>
        </w:rPr>
        <w:t xml:space="preserve">Short Term </w:t>
      </w:r>
      <w:r w:rsidR="000A50B3" w:rsidRPr="007E07ED">
        <w:rPr>
          <w:rFonts w:ascii="Source Sans Pro" w:hAnsi="Source Sans Pro" w:cs="Arial"/>
          <w:b/>
          <w:bCs/>
          <w:color w:val="1A1347" w:themeColor="text2"/>
          <w:sz w:val="28"/>
          <w:szCs w:val="28"/>
        </w:rPr>
        <w:t>Aims</w:t>
      </w:r>
      <w:r w:rsidRPr="007E07ED">
        <w:rPr>
          <w:rFonts w:ascii="Source Sans Pro" w:hAnsi="Source Sans Pro" w:cs="Arial"/>
          <w:b/>
          <w:bCs/>
          <w:color w:val="1A1347" w:themeColor="text2"/>
          <w:sz w:val="28"/>
          <w:szCs w:val="28"/>
        </w:rPr>
        <w:t xml:space="preserve"> </w:t>
      </w:r>
    </w:p>
    <w:p w14:paraId="240BA23D" w14:textId="77777777" w:rsidR="00D61EB7" w:rsidRPr="00C73B90" w:rsidRDefault="00D61EB7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i/>
          <w:iCs/>
          <w:sz w:val="24"/>
          <w:szCs w:val="24"/>
        </w:rPr>
        <w:t>What do hope to achieve this year?</w:t>
      </w:r>
    </w:p>
    <w:p w14:paraId="6D5BBC59" w14:textId="77777777" w:rsidR="00D61EB7" w:rsidRPr="00C73B90" w:rsidRDefault="00D61EB7" w:rsidP="00D61EB7">
      <w:pPr>
        <w:spacing w:line="240" w:lineRule="auto"/>
        <w:rPr>
          <w:rFonts w:ascii="Source Sans Pro" w:hAnsi="Source Sans Pro" w:cs="Helvetica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>e.g.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</w:p>
    <w:p w14:paraId="73559964" w14:textId="592A15C5" w:rsidR="00850FAC" w:rsidRPr="00C73B90" w:rsidRDefault="00565330" w:rsidP="00D61EB7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i/>
          <w:iCs/>
          <w:sz w:val="24"/>
          <w:szCs w:val="24"/>
        </w:rPr>
        <w:t>The Society</w:t>
      </w:r>
      <w:r w:rsidR="00D61EB7"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  <w:r w:rsidR="00046FAF" w:rsidRPr="00C73B90">
        <w:rPr>
          <w:rFonts w:ascii="Source Sans Pro" w:hAnsi="Source Sans Pro" w:cs="Helvetica"/>
          <w:i/>
          <w:iCs/>
          <w:sz w:val="24"/>
          <w:szCs w:val="24"/>
        </w:rPr>
        <w:t>aim</w:t>
      </w:r>
      <w:r w:rsidR="00D61EB7" w:rsidRPr="00C73B90">
        <w:rPr>
          <w:rFonts w:ascii="Source Sans Pro" w:hAnsi="Source Sans Pro" w:cs="Helvetica"/>
          <w:i/>
          <w:iCs/>
          <w:sz w:val="24"/>
          <w:szCs w:val="24"/>
        </w:rPr>
        <w:t xml:space="preserve">s to </w:t>
      </w:r>
      <w:r w:rsidR="00046FAF" w:rsidRPr="00C73B90">
        <w:rPr>
          <w:rFonts w:ascii="Source Sans Pro" w:hAnsi="Source Sans Pro" w:cs="Helvetica"/>
          <w:i/>
          <w:iCs/>
          <w:sz w:val="24"/>
          <w:szCs w:val="24"/>
        </w:rPr>
        <w:t xml:space="preserve">fundraise £2000 </w:t>
      </w:r>
      <w:r w:rsidR="00D61EB7" w:rsidRPr="00C73B90">
        <w:rPr>
          <w:rFonts w:ascii="Source Sans Pro" w:hAnsi="Source Sans Pro" w:cs="Helvetica"/>
          <w:i/>
          <w:iCs/>
          <w:sz w:val="24"/>
          <w:szCs w:val="24"/>
        </w:rPr>
        <w:t xml:space="preserve">so that more of its members can take part in the Edinburgh </w:t>
      </w:r>
      <w:r w:rsidR="00046FAF" w:rsidRPr="00C73B90">
        <w:rPr>
          <w:rFonts w:ascii="Source Sans Pro" w:hAnsi="Source Sans Pro" w:cs="Helvetica"/>
          <w:i/>
          <w:iCs/>
          <w:sz w:val="24"/>
          <w:szCs w:val="24"/>
        </w:rPr>
        <w:t>Fringe Festival</w:t>
      </w:r>
    </w:p>
    <w:p w14:paraId="35EA834C" w14:textId="1F41EA01" w:rsidR="00D61EB7" w:rsidRPr="00C73B90" w:rsidRDefault="00565330" w:rsidP="00D61EB7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i/>
          <w:iCs/>
          <w:sz w:val="24"/>
          <w:szCs w:val="24"/>
        </w:rPr>
        <w:t>The Club</w:t>
      </w:r>
      <w:r w:rsidR="00D61EB7"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  <w:r w:rsidR="00046FAF" w:rsidRPr="00C73B90">
        <w:rPr>
          <w:rFonts w:ascii="Source Sans Pro" w:hAnsi="Source Sans Pro" w:cs="Helvetica"/>
          <w:i/>
          <w:iCs/>
          <w:sz w:val="24"/>
          <w:szCs w:val="24"/>
        </w:rPr>
        <w:t>aims to increase member satisfaction in Rate My Group to 90%</w:t>
      </w:r>
    </w:p>
    <w:p w14:paraId="00BBB8BB" w14:textId="77777777" w:rsidR="000A50B3" w:rsidRPr="00C73B90" w:rsidRDefault="000A50B3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sz w:val="24"/>
          <w:szCs w:val="24"/>
        </w:rPr>
      </w:pPr>
    </w:p>
    <w:p w14:paraId="3CAA814D" w14:textId="77777777" w:rsidR="000A50B3" w:rsidRPr="00C73B90" w:rsidRDefault="000A50B3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sz w:val="24"/>
          <w:szCs w:val="24"/>
        </w:rPr>
      </w:pPr>
    </w:p>
    <w:p w14:paraId="742F369F" w14:textId="77777777" w:rsidR="00D61EB7" w:rsidRPr="007E07ED" w:rsidRDefault="00D61EB7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1A1347" w:themeColor="text2"/>
          <w:sz w:val="28"/>
          <w:szCs w:val="28"/>
        </w:rPr>
      </w:pPr>
      <w:r w:rsidRPr="007E07ED">
        <w:rPr>
          <w:rFonts w:ascii="Source Sans Pro" w:hAnsi="Source Sans Pro" w:cs="Arial"/>
          <w:b/>
          <w:bCs/>
          <w:color w:val="1A1347" w:themeColor="text2"/>
          <w:sz w:val="28"/>
          <w:szCs w:val="28"/>
        </w:rPr>
        <w:t xml:space="preserve">Long Term </w:t>
      </w:r>
      <w:r w:rsidR="000A50B3" w:rsidRPr="007E07ED">
        <w:rPr>
          <w:rFonts w:ascii="Source Sans Pro" w:hAnsi="Source Sans Pro" w:cs="Arial"/>
          <w:b/>
          <w:bCs/>
          <w:color w:val="1A1347" w:themeColor="text2"/>
          <w:sz w:val="28"/>
          <w:szCs w:val="28"/>
        </w:rPr>
        <w:t>Aims</w:t>
      </w:r>
      <w:r w:rsidRPr="007E07ED">
        <w:rPr>
          <w:rFonts w:ascii="Source Sans Pro" w:hAnsi="Source Sans Pro" w:cs="Arial"/>
          <w:b/>
          <w:bCs/>
          <w:color w:val="1A1347" w:themeColor="text2"/>
          <w:sz w:val="28"/>
          <w:szCs w:val="28"/>
        </w:rPr>
        <w:t xml:space="preserve"> </w:t>
      </w:r>
    </w:p>
    <w:p w14:paraId="524F5A49" w14:textId="77777777" w:rsidR="00D61EB7" w:rsidRPr="00C73B90" w:rsidRDefault="00D61EB7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i/>
          <w:iCs/>
          <w:sz w:val="24"/>
          <w:szCs w:val="24"/>
        </w:rPr>
        <w:t>What do hope to achieve in the next few years?</w:t>
      </w:r>
    </w:p>
    <w:p w14:paraId="49478B58" w14:textId="77777777" w:rsidR="00D61EB7" w:rsidRPr="00C73B90" w:rsidRDefault="00D61EB7" w:rsidP="00D61EB7">
      <w:pPr>
        <w:spacing w:line="240" w:lineRule="auto"/>
        <w:rPr>
          <w:rFonts w:ascii="Source Sans Pro" w:hAnsi="Source Sans Pro" w:cs="Helvetica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>e.g.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</w:p>
    <w:p w14:paraId="58B98D3A" w14:textId="0C6BBDFB" w:rsidR="00850FAC" w:rsidRPr="00C73B90" w:rsidRDefault="00D61EB7" w:rsidP="00D61EB7">
      <w:pPr>
        <w:pStyle w:val="ListParagraph"/>
        <w:numPr>
          <w:ilvl w:val="0"/>
          <w:numId w:val="8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C73B90">
        <w:rPr>
          <w:rFonts w:ascii="Source Sans Pro" w:hAnsi="Source Sans Pro"/>
          <w:i/>
          <w:iCs/>
          <w:sz w:val="24"/>
          <w:szCs w:val="24"/>
        </w:rPr>
        <w:t xml:space="preserve">By </w:t>
      </w:r>
      <w:r w:rsidR="000A50B3" w:rsidRPr="00C73B90">
        <w:rPr>
          <w:rFonts w:ascii="Source Sans Pro" w:hAnsi="Source Sans Pro"/>
          <w:i/>
          <w:iCs/>
          <w:sz w:val="24"/>
          <w:szCs w:val="24"/>
        </w:rPr>
        <w:t>202</w:t>
      </w:r>
      <w:r w:rsidR="00046FAF" w:rsidRPr="00C73B90">
        <w:rPr>
          <w:rFonts w:ascii="Source Sans Pro" w:hAnsi="Source Sans Pro"/>
          <w:i/>
          <w:iCs/>
          <w:sz w:val="24"/>
          <w:szCs w:val="24"/>
        </w:rPr>
        <w:t xml:space="preserve">5, the society will have </w:t>
      </w:r>
      <w:r w:rsidR="00565330" w:rsidRPr="00C73B90">
        <w:rPr>
          <w:rFonts w:ascii="Source Sans Pro" w:hAnsi="Source Sans Pro"/>
          <w:i/>
          <w:iCs/>
          <w:sz w:val="24"/>
          <w:szCs w:val="24"/>
        </w:rPr>
        <w:t>200</w:t>
      </w:r>
      <w:r w:rsidR="00046FAF" w:rsidRPr="00C73B90">
        <w:rPr>
          <w:rFonts w:ascii="Source Sans Pro" w:hAnsi="Source Sans Pro"/>
          <w:i/>
          <w:iCs/>
          <w:sz w:val="24"/>
          <w:szCs w:val="24"/>
        </w:rPr>
        <w:t xml:space="preserve"> members</w:t>
      </w:r>
    </w:p>
    <w:p w14:paraId="012D31F4" w14:textId="2F328C3B" w:rsidR="000A50B3" w:rsidRPr="00C73B90" w:rsidRDefault="000A50B3" w:rsidP="000A50B3">
      <w:pPr>
        <w:pStyle w:val="ListParagraph"/>
        <w:numPr>
          <w:ilvl w:val="0"/>
          <w:numId w:val="8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C73B90">
        <w:rPr>
          <w:rFonts w:ascii="Source Sans Pro" w:hAnsi="Source Sans Pro"/>
          <w:sz w:val="24"/>
          <w:szCs w:val="24"/>
        </w:rPr>
        <w:t xml:space="preserve">In the next </w:t>
      </w:r>
      <w:r w:rsidR="00046FAF" w:rsidRPr="00C73B90">
        <w:rPr>
          <w:rFonts w:ascii="Source Sans Pro" w:hAnsi="Source Sans Pro"/>
          <w:sz w:val="24"/>
          <w:szCs w:val="24"/>
        </w:rPr>
        <w:t xml:space="preserve">three years, </w:t>
      </w:r>
      <w:r w:rsidR="00565330" w:rsidRPr="00C73B90">
        <w:rPr>
          <w:rFonts w:ascii="Source Sans Pro" w:hAnsi="Source Sans Pro"/>
          <w:sz w:val="24"/>
          <w:szCs w:val="24"/>
        </w:rPr>
        <w:t>we will have improved our competition success so we will be in the top 10 university clubs in the country for our sport</w:t>
      </w:r>
    </w:p>
    <w:p w14:paraId="3DE21B9B" w14:textId="77777777" w:rsidR="000A50B3" w:rsidRPr="00C73B90" w:rsidRDefault="000A50B3" w:rsidP="000A50B3">
      <w:pPr>
        <w:spacing w:line="240" w:lineRule="auto"/>
        <w:rPr>
          <w:rFonts w:ascii="Source Sans Pro" w:hAnsi="Source Sans Pro"/>
          <w:sz w:val="24"/>
          <w:szCs w:val="24"/>
        </w:rPr>
      </w:pPr>
    </w:p>
    <w:p w14:paraId="25926B33" w14:textId="77777777" w:rsidR="000A50B3" w:rsidRPr="00C73B90" w:rsidRDefault="000A50B3" w:rsidP="000A50B3">
      <w:pPr>
        <w:pStyle w:val="Heading1"/>
        <w:contextualSpacing/>
        <w:rPr>
          <w:rFonts w:ascii="Source Sans Pro" w:hAnsi="Source Sans Pro" w:cs="Arial"/>
          <w:b/>
          <w:bCs/>
          <w:color w:val="F05869" w:themeColor="accent1"/>
          <w:sz w:val="24"/>
          <w:szCs w:val="24"/>
          <w:u w:val="single"/>
        </w:rPr>
      </w:pPr>
    </w:p>
    <w:p w14:paraId="280DC665" w14:textId="761286B5" w:rsidR="000A50B3" w:rsidRPr="00C73B90" w:rsidRDefault="000A50B3" w:rsidP="000A50B3">
      <w:pPr>
        <w:rPr>
          <w:rFonts w:ascii="Source Sans Pro" w:hAnsi="Source Sans Pro"/>
          <w:sz w:val="24"/>
          <w:szCs w:val="24"/>
        </w:rPr>
      </w:pPr>
    </w:p>
    <w:p w14:paraId="3FC6B827" w14:textId="77777777" w:rsidR="00FD17D7" w:rsidRPr="00C73B90" w:rsidRDefault="00FD17D7" w:rsidP="000A50B3">
      <w:pPr>
        <w:rPr>
          <w:rFonts w:ascii="Source Sans Pro" w:hAnsi="Source Sans Pro"/>
          <w:sz w:val="24"/>
          <w:szCs w:val="24"/>
        </w:rPr>
      </w:pPr>
    </w:p>
    <w:p w14:paraId="3380D121" w14:textId="2C4E22B8" w:rsidR="000A50B3" w:rsidRPr="001A18BD" w:rsidRDefault="00C73B90" w:rsidP="001A18BD">
      <w:pPr>
        <w:jc w:val="center"/>
        <w:rPr>
          <w:rFonts w:ascii="Source Sans Pro" w:eastAsiaTheme="majorEastAsia" w:hAnsi="Source Sans Pro" w:cs="Arial"/>
          <w:b/>
          <w:bCs/>
          <w:color w:val="1A1347" w:themeColor="text2"/>
          <w:sz w:val="40"/>
          <w:szCs w:val="40"/>
          <w:u w:val="single"/>
        </w:rPr>
      </w:pPr>
      <w:r w:rsidRPr="001A18BD">
        <w:rPr>
          <w:rFonts w:ascii="Source Sans Pro" w:hAnsi="Source Sans Pro" w:cs="Arial"/>
          <w:b/>
          <w:bCs/>
          <w:color w:val="1A1347" w:themeColor="text2"/>
          <w:sz w:val="40"/>
          <w:szCs w:val="40"/>
          <w:u w:val="single"/>
        </w:rPr>
        <w:br w:type="page"/>
      </w:r>
      <w:r w:rsidR="000A50B3" w:rsidRPr="001A18BD">
        <w:rPr>
          <w:rFonts w:ascii="Source Sans Pro" w:hAnsi="Source Sans Pro" w:cs="Arial"/>
          <w:b/>
          <w:bCs/>
          <w:color w:val="1A1347" w:themeColor="text2"/>
          <w:sz w:val="48"/>
          <w:szCs w:val="48"/>
          <w:u w:val="single"/>
        </w:rPr>
        <w:lastRenderedPageBreak/>
        <w:t>How We Will Get There</w:t>
      </w:r>
    </w:p>
    <w:p w14:paraId="6FE3C0EB" w14:textId="77777777" w:rsidR="000A50B3" w:rsidRPr="00C73B90" w:rsidRDefault="000A50B3" w:rsidP="001A18BD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jc w:val="center"/>
        <w:rPr>
          <w:rFonts w:ascii="Source Sans Pro" w:hAnsi="Source Sans Pro" w:cs="Arial"/>
          <w:bCs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>See section 4 of the Strategic Planning Guide</w:t>
      </w:r>
    </w:p>
    <w:p w14:paraId="49CCDC1F" w14:textId="77777777" w:rsidR="00465D50" w:rsidRDefault="000A50B3" w:rsidP="00343904">
      <w:pPr>
        <w:pStyle w:val="Heading1"/>
        <w:contextualSpacing/>
        <w:rPr>
          <w:rFonts w:ascii="Source Sans Pro" w:eastAsia="Times New Roman" w:hAnsi="Source Sans Pro" w:cs="Arial"/>
          <w:i/>
          <w:iCs/>
          <w:color w:val="1A1347" w:themeColor="text2"/>
          <w:sz w:val="28"/>
          <w:szCs w:val="28"/>
        </w:rPr>
      </w:pPr>
      <w:r w:rsidRPr="00465D50">
        <w:rPr>
          <w:rFonts w:ascii="Source Sans Pro" w:eastAsia="Times New Roman" w:hAnsi="Source Sans Pro" w:cs="Arial"/>
          <w:b/>
          <w:bCs/>
          <w:color w:val="1A1347" w:themeColor="text2"/>
          <w:sz w:val="28"/>
          <w:szCs w:val="28"/>
        </w:rPr>
        <w:t>Our Action Plan</w:t>
      </w:r>
      <w:r w:rsidR="00850FAC" w:rsidRPr="00465D50">
        <w:rPr>
          <w:rFonts w:ascii="Source Sans Pro" w:eastAsia="Times New Roman" w:hAnsi="Source Sans Pro" w:cs="Arial"/>
          <w:i/>
          <w:iCs/>
          <w:color w:val="1A1347" w:themeColor="text2"/>
          <w:sz w:val="28"/>
          <w:szCs w:val="28"/>
        </w:rPr>
        <w:t xml:space="preserve"> </w:t>
      </w:r>
    </w:p>
    <w:p w14:paraId="0F6CE0B9" w14:textId="5F5F2109" w:rsidR="00850FAC" w:rsidRPr="00C73B90" w:rsidRDefault="00465D50" w:rsidP="00343904">
      <w:pPr>
        <w:pStyle w:val="Heading1"/>
        <w:contextualSpacing/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</w:pPr>
      <w:r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>W</w:t>
      </w:r>
      <w:r w:rsidR="00850FAC" w:rsidRPr="00C73B90"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 xml:space="preserve">hat are the actions you need to undertake to meet your </w:t>
      </w:r>
      <w:r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>aims?</w:t>
      </w:r>
    </w:p>
    <w:p w14:paraId="5EF5DBAB" w14:textId="77777777" w:rsidR="00850FAC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34E3F262" w14:textId="683FF16C" w:rsidR="005734C9" w:rsidRPr="005734C9" w:rsidRDefault="005734C9" w:rsidP="00343904">
      <w:pPr>
        <w:spacing w:line="240" w:lineRule="auto"/>
        <w:contextualSpacing/>
        <w:rPr>
          <w:rFonts w:ascii="Source Sans Pro" w:hAnsi="Source Sans Pro"/>
          <w:b/>
          <w:bCs/>
          <w:sz w:val="24"/>
          <w:szCs w:val="24"/>
        </w:rPr>
      </w:pPr>
    </w:p>
    <w:tbl>
      <w:tblPr>
        <w:tblStyle w:val="TableGrid"/>
        <w:tblW w:w="99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1701"/>
        <w:gridCol w:w="1953"/>
        <w:gridCol w:w="1670"/>
        <w:gridCol w:w="1506"/>
      </w:tblGrid>
      <w:tr w:rsidR="005734C9" w:rsidRPr="00C73B90" w14:paraId="047EA671" w14:textId="77777777" w:rsidTr="005734C9">
        <w:trPr>
          <w:trHeight w:val="515"/>
        </w:trPr>
        <w:tc>
          <w:tcPr>
            <w:tcW w:w="9950" w:type="dxa"/>
            <w:gridSpan w:val="5"/>
          </w:tcPr>
          <w:p w14:paraId="401E94F0" w14:textId="511745C7" w:rsidR="005734C9" w:rsidRDefault="005734C9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 xml:space="preserve">Aim: </w:t>
            </w:r>
          </w:p>
          <w:p w14:paraId="10C2CE7A" w14:textId="77777777" w:rsidR="005734C9" w:rsidRDefault="005734C9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258BEFE3" w14:textId="2C0C7431" w:rsidR="005734C9" w:rsidRDefault="005734C9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5734C9" w:rsidRPr="00C73B90" w14:paraId="01031163" w14:textId="77777777" w:rsidTr="005734C9">
        <w:trPr>
          <w:trHeight w:val="515"/>
        </w:trPr>
        <w:tc>
          <w:tcPr>
            <w:tcW w:w="3120" w:type="dxa"/>
          </w:tcPr>
          <w:p w14:paraId="25832F69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Actions</w:t>
            </w:r>
          </w:p>
        </w:tc>
        <w:tc>
          <w:tcPr>
            <w:tcW w:w="1701" w:type="dxa"/>
          </w:tcPr>
          <w:p w14:paraId="34BE9B93" w14:textId="367961FD" w:rsidR="005734C9" w:rsidRPr="00C73B90" w:rsidRDefault="005734C9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Timescales</w:t>
            </w:r>
          </w:p>
        </w:tc>
        <w:tc>
          <w:tcPr>
            <w:tcW w:w="1953" w:type="dxa"/>
          </w:tcPr>
          <w:p w14:paraId="0F63145F" w14:textId="3C118EE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Responsibility</w:t>
            </w:r>
          </w:p>
        </w:tc>
        <w:tc>
          <w:tcPr>
            <w:tcW w:w="1670" w:type="dxa"/>
          </w:tcPr>
          <w:p w14:paraId="67113C4D" w14:textId="6F499FF1" w:rsidR="005734C9" w:rsidRPr="00C73B90" w:rsidRDefault="005734C9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Resource</w:t>
            </w:r>
          </w:p>
        </w:tc>
        <w:tc>
          <w:tcPr>
            <w:tcW w:w="1506" w:type="dxa"/>
          </w:tcPr>
          <w:p w14:paraId="1B43543B" w14:textId="51EC964A" w:rsidR="005734C9" w:rsidRPr="00C73B90" w:rsidRDefault="005734C9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Success Measure</w:t>
            </w:r>
          </w:p>
        </w:tc>
      </w:tr>
      <w:tr w:rsidR="005734C9" w:rsidRPr="00C73B90" w14:paraId="7D172E02" w14:textId="77777777" w:rsidTr="005734C9">
        <w:trPr>
          <w:trHeight w:val="360"/>
        </w:trPr>
        <w:tc>
          <w:tcPr>
            <w:tcW w:w="3120" w:type="dxa"/>
          </w:tcPr>
          <w:p w14:paraId="030C31CA" w14:textId="77777777" w:rsidR="005734C9" w:rsidRPr="00C73B90" w:rsidRDefault="005734C9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ED154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01126CF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D0AB2E0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E7D0434" w14:textId="77777777" w:rsidR="005734C9" w:rsidRPr="00C73B90" w:rsidRDefault="005734C9" w:rsidP="00343904">
            <w:pPr>
              <w:tabs>
                <w:tab w:val="left" w:pos="1202"/>
              </w:tabs>
              <w:ind w:right="3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734C9" w:rsidRPr="00C73B90" w14:paraId="6AC81D16" w14:textId="77777777" w:rsidTr="005734C9">
        <w:trPr>
          <w:trHeight w:val="445"/>
        </w:trPr>
        <w:tc>
          <w:tcPr>
            <w:tcW w:w="3120" w:type="dxa"/>
          </w:tcPr>
          <w:p w14:paraId="0ADB7FCD" w14:textId="77777777" w:rsidR="005734C9" w:rsidRPr="00C73B90" w:rsidRDefault="005734C9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C288A8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F015CD0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25271DA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FE68D51" w14:textId="77777777" w:rsidR="005734C9" w:rsidRPr="00C73B90" w:rsidRDefault="005734C9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734C9" w:rsidRPr="00C73B90" w14:paraId="659B9686" w14:textId="77777777" w:rsidTr="005734C9">
        <w:trPr>
          <w:trHeight w:val="428"/>
        </w:trPr>
        <w:tc>
          <w:tcPr>
            <w:tcW w:w="3120" w:type="dxa"/>
          </w:tcPr>
          <w:p w14:paraId="11686128" w14:textId="77777777" w:rsidR="005734C9" w:rsidRPr="00C73B90" w:rsidRDefault="005734C9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63E68A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F902003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728F1DF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8D3EF99" w14:textId="77777777" w:rsidR="005734C9" w:rsidRPr="00C73B90" w:rsidRDefault="005734C9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734C9" w:rsidRPr="00C73B90" w14:paraId="2CA5484D" w14:textId="77777777" w:rsidTr="005734C9">
        <w:trPr>
          <w:trHeight w:val="428"/>
        </w:trPr>
        <w:tc>
          <w:tcPr>
            <w:tcW w:w="3120" w:type="dxa"/>
          </w:tcPr>
          <w:p w14:paraId="56C094D7" w14:textId="77777777" w:rsidR="005734C9" w:rsidRPr="00C73B90" w:rsidRDefault="005734C9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1AEE86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53D4C2A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B9FDE04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F153BD6" w14:textId="77777777" w:rsidR="005734C9" w:rsidRPr="00C73B90" w:rsidRDefault="005734C9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734C9" w:rsidRPr="00C73B90" w14:paraId="0EFD68D6" w14:textId="77777777" w:rsidTr="005734C9">
        <w:trPr>
          <w:trHeight w:val="428"/>
        </w:trPr>
        <w:tc>
          <w:tcPr>
            <w:tcW w:w="3120" w:type="dxa"/>
          </w:tcPr>
          <w:p w14:paraId="2511A05F" w14:textId="77777777" w:rsidR="005734C9" w:rsidRPr="00C73B90" w:rsidRDefault="005734C9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21396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1F6285F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B77BE46" w14:textId="77777777" w:rsidR="005734C9" w:rsidRPr="00C73B90" w:rsidRDefault="005734C9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CB3D5A" w14:textId="77777777" w:rsidR="005734C9" w:rsidRPr="00C73B90" w:rsidRDefault="005734C9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42B383A8" w14:textId="77777777" w:rsidR="005734C9" w:rsidRDefault="005734C9" w:rsidP="00343904">
      <w:pPr>
        <w:spacing w:line="240" w:lineRule="auto"/>
        <w:contextualSpacing/>
        <w:rPr>
          <w:rFonts w:ascii="Source Sans Pro" w:hAnsi="Source Sans Pro" w:cs="Arial"/>
          <w:sz w:val="24"/>
          <w:szCs w:val="24"/>
        </w:rPr>
      </w:pPr>
    </w:p>
    <w:p w14:paraId="18FEF683" w14:textId="77777777" w:rsidR="005734C9" w:rsidRDefault="005734C9" w:rsidP="00343904">
      <w:pPr>
        <w:spacing w:line="240" w:lineRule="auto"/>
        <w:contextualSpacing/>
        <w:rPr>
          <w:rFonts w:ascii="Source Sans Pro" w:hAnsi="Source Sans Pro" w:cs="Arial"/>
          <w:sz w:val="24"/>
          <w:szCs w:val="24"/>
        </w:rPr>
      </w:pPr>
    </w:p>
    <w:tbl>
      <w:tblPr>
        <w:tblStyle w:val="TableGrid"/>
        <w:tblW w:w="99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1701"/>
        <w:gridCol w:w="1953"/>
        <w:gridCol w:w="1670"/>
        <w:gridCol w:w="1506"/>
      </w:tblGrid>
      <w:tr w:rsidR="005734C9" w:rsidRPr="00C73B90" w14:paraId="473837C2" w14:textId="77777777" w:rsidTr="00D8693D">
        <w:trPr>
          <w:trHeight w:val="515"/>
        </w:trPr>
        <w:tc>
          <w:tcPr>
            <w:tcW w:w="9950" w:type="dxa"/>
            <w:gridSpan w:val="5"/>
          </w:tcPr>
          <w:p w14:paraId="558F1C0F" w14:textId="77777777" w:rsidR="005734C9" w:rsidRDefault="005734C9" w:rsidP="00D8693D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 xml:space="preserve">Aim: </w:t>
            </w:r>
          </w:p>
          <w:p w14:paraId="6E345073" w14:textId="77777777" w:rsidR="005734C9" w:rsidRDefault="005734C9" w:rsidP="00D8693D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  <w:p w14:paraId="67FF4648" w14:textId="77777777" w:rsidR="005734C9" w:rsidRDefault="005734C9" w:rsidP="00D8693D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5734C9" w:rsidRPr="00C73B90" w14:paraId="0D4147FF" w14:textId="77777777" w:rsidTr="00D8693D">
        <w:trPr>
          <w:trHeight w:val="515"/>
        </w:trPr>
        <w:tc>
          <w:tcPr>
            <w:tcW w:w="3120" w:type="dxa"/>
          </w:tcPr>
          <w:p w14:paraId="52BFF421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Actions</w:t>
            </w:r>
          </w:p>
        </w:tc>
        <w:tc>
          <w:tcPr>
            <w:tcW w:w="1701" w:type="dxa"/>
          </w:tcPr>
          <w:p w14:paraId="290569FC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Timescales</w:t>
            </w:r>
          </w:p>
        </w:tc>
        <w:tc>
          <w:tcPr>
            <w:tcW w:w="1953" w:type="dxa"/>
          </w:tcPr>
          <w:p w14:paraId="4FBFB3C6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Responsibility</w:t>
            </w:r>
          </w:p>
        </w:tc>
        <w:tc>
          <w:tcPr>
            <w:tcW w:w="1670" w:type="dxa"/>
          </w:tcPr>
          <w:p w14:paraId="08609ADC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Resource</w:t>
            </w:r>
          </w:p>
        </w:tc>
        <w:tc>
          <w:tcPr>
            <w:tcW w:w="1506" w:type="dxa"/>
          </w:tcPr>
          <w:p w14:paraId="7D219AEC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Success Measure</w:t>
            </w:r>
          </w:p>
        </w:tc>
      </w:tr>
      <w:tr w:rsidR="005734C9" w:rsidRPr="00C73B90" w14:paraId="21A5894B" w14:textId="77777777" w:rsidTr="00D8693D">
        <w:trPr>
          <w:trHeight w:val="360"/>
        </w:trPr>
        <w:tc>
          <w:tcPr>
            <w:tcW w:w="3120" w:type="dxa"/>
          </w:tcPr>
          <w:p w14:paraId="1C73C9A5" w14:textId="77777777" w:rsidR="005734C9" w:rsidRPr="00C73B90" w:rsidRDefault="005734C9" w:rsidP="005734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B87C6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2647FAF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48344B9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AF0597A" w14:textId="77777777" w:rsidR="005734C9" w:rsidRPr="00C73B90" w:rsidRDefault="005734C9" w:rsidP="00D8693D">
            <w:pPr>
              <w:tabs>
                <w:tab w:val="left" w:pos="1202"/>
              </w:tabs>
              <w:ind w:right="3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734C9" w:rsidRPr="00C73B90" w14:paraId="1C23A347" w14:textId="77777777" w:rsidTr="00D8693D">
        <w:trPr>
          <w:trHeight w:val="445"/>
        </w:trPr>
        <w:tc>
          <w:tcPr>
            <w:tcW w:w="3120" w:type="dxa"/>
          </w:tcPr>
          <w:p w14:paraId="6690D258" w14:textId="77777777" w:rsidR="005734C9" w:rsidRPr="00C73B90" w:rsidRDefault="005734C9" w:rsidP="005734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E25A7A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2B5D25C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453FDAC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53778D6" w14:textId="77777777" w:rsidR="005734C9" w:rsidRPr="00C73B90" w:rsidRDefault="005734C9" w:rsidP="00D8693D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734C9" w:rsidRPr="00C73B90" w14:paraId="2C2CDD06" w14:textId="77777777" w:rsidTr="00D8693D">
        <w:trPr>
          <w:trHeight w:val="428"/>
        </w:trPr>
        <w:tc>
          <w:tcPr>
            <w:tcW w:w="3120" w:type="dxa"/>
          </w:tcPr>
          <w:p w14:paraId="1E3BA619" w14:textId="77777777" w:rsidR="005734C9" w:rsidRPr="00C73B90" w:rsidRDefault="005734C9" w:rsidP="005734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FD59C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492BB49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C278B82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41F9F3D" w14:textId="77777777" w:rsidR="005734C9" w:rsidRPr="00C73B90" w:rsidRDefault="005734C9" w:rsidP="00D8693D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734C9" w:rsidRPr="00C73B90" w14:paraId="6E529B03" w14:textId="77777777" w:rsidTr="00D8693D">
        <w:trPr>
          <w:trHeight w:val="428"/>
        </w:trPr>
        <w:tc>
          <w:tcPr>
            <w:tcW w:w="3120" w:type="dxa"/>
          </w:tcPr>
          <w:p w14:paraId="5027FE4E" w14:textId="77777777" w:rsidR="005734C9" w:rsidRPr="00C73B90" w:rsidRDefault="005734C9" w:rsidP="005734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3C8FC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E522C70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17F83B5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3EC6104" w14:textId="77777777" w:rsidR="005734C9" w:rsidRPr="00C73B90" w:rsidRDefault="005734C9" w:rsidP="00D8693D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734C9" w:rsidRPr="00C73B90" w14:paraId="6102DDBA" w14:textId="77777777" w:rsidTr="00D8693D">
        <w:trPr>
          <w:trHeight w:val="428"/>
        </w:trPr>
        <w:tc>
          <w:tcPr>
            <w:tcW w:w="3120" w:type="dxa"/>
          </w:tcPr>
          <w:p w14:paraId="7211AF25" w14:textId="77777777" w:rsidR="005734C9" w:rsidRPr="00C73B90" w:rsidRDefault="005734C9" w:rsidP="005734C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91A00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FE739B4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49DA813" w14:textId="77777777" w:rsidR="005734C9" w:rsidRPr="00C73B90" w:rsidRDefault="005734C9" w:rsidP="00D8693D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F45BA24" w14:textId="77777777" w:rsidR="005734C9" w:rsidRPr="00C73B90" w:rsidRDefault="005734C9" w:rsidP="00D8693D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3D508871" w14:textId="77777777" w:rsidR="005734C9" w:rsidRPr="00C73B90" w:rsidRDefault="005734C9" w:rsidP="00343904">
      <w:pPr>
        <w:spacing w:line="240" w:lineRule="auto"/>
        <w:contextualSpacing/>
        <w:rPr>
          <w:rFonts w:ascii="Source Sans Pro" w:hAnsi="Source Sans Pro" w:cs="Arial"/>
          <w:sz w:val="24"/>
          <w:szCs w:val="24"/>
        </w:rPr>
      </w:pPr>
    </w:p>
    <w:p w14:paraId="467302AB" w14:textId="77777777" w:rsidR="00E70C76" w:rsidRPr="00C73B90" w:rsidRDefault="00E70C76" w:rsidP="00343904">
      <w:pPr>
        <w:spacing w:line="240" w:lineRule="auto"/>
        <w:contextualSpacing/>
        <w:rPr>
          <w:rFonts w:ascii="Source Sans Pro" w:hAnsi="Source Sans Pro" w:cs="Arial"/>
          <w:sz w:val="24"/>
          <w:szCs w:val="24"/>
        </w:rPr>
      </w:pPr>
    </w:p>
    <w:p w14:paraId="4CB963F8" w14:textId="77777777" w:rsidR="00DA7251" w:rsidRPr="00126884" w:rsidRDefault="00DA7251" w:rsidP="00343904">
      <w:pPr>
        <w:spacing w:line="240" w:lineRule="auto"/>
        <w:contextualSpacing/>
        <w:rPr>
          <w:rFonts w:ascii="Source Sans Pro" w:hAnsi="Source Sans Pro"/>
        </w:rPr>
      </w:pPr>
    </w:p>
    <w:sectPr w:rsidR="00DA7251" w:rsidRPr="00126884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F353" w14:textId="77777777" w:rsidR="00626E59" w:rsidRDefault="00626E59" w:rsidP="005E16B8">
      <w:pPr>
        <w:spacing w:after="0" w:line="240" w:lineRule="auto"/>
      </w:pPr>
      <w:r>
        <w:separator/>
      </w:r>
    </w:p>
  </w:endnote>
  <w:endnote w:type="continuationSeparator" w:id="0">
    <w:p w14:paraId="6C6C3119" w14:textId="77777777" w:rsidR="00626E59" w:rsidRDefault="00626E59" w:rsidP="005E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TE3B510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DB30" w14:textId="7410B2D4" w:rsidR="003B06C6" w:rsidRDefault="00FD17D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6148" wp14:editId="3FD8AA85">
          <wp:simplePos x="0" y="0"/>
          <wp:positionH relativeFrom="column">
            <wp:posOffset>-597371</wp:posOffset>
          </wp:positionH>
          <wp:positionV relativeFrom="paragraph">
            <wp:posOffset>8959</wp:posOffset>
          </wp:positionV>
          <wp:extent cx="2118360" cy="487680"/>
          <wp:effectExtent l="0" t="0" r="0" b="7620"/>
          <wp:wrapSquare wrapText="bothSides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2F5" w:rsidRPr="005E5CB2">
      <w:ptab w:relativeTo="margin" w:alignment="center" w:leader="none"/>
    </w:r>
  </w:p>
  <w:p w14:paraId="7AD2C4A3" w14:textId="1BCB5656" w:rsidR="003B06C6" w:rsidRPr="003B06C6" w:rsidRDefault="00FD17D7" w:rsidP="00FD17D7">
    <w:pPr>
      <w:pStyle w:val="BasicParagraph"/>
      <w:suppressAutoHyphens/>
      <w:jc w:val="right"/>
      <w:rPr>
        <w:rFonts w:ascii="Century Gothic" w:hAnsi="Century Gothic" w:cs="Century Gothic"/>
        <w:b/>
        <w:bCs/>
        <w:color w:val="auto"/>
        <w:sz w:val="16"/>
        <w:szCs w:val="16"/>
      </w:rPr>
    </w:pPr>
    <w:r>
      <w:rPr>
        <w:rFonts w:ascii="Century Gothic" w:hAnsi="Century Gothic" w:cs="Century Gothic"/>
        <w:b/>
        <w:bCs/>
        <w:color w:val="auto"/>
        <w:sz w:val="16"/>
        <w:szCs w:val="16"/>
      </w:rPr>
      <w:t>[Name of Group] Strategic Plan 202</w:t>
    </w:r>
    <w:r w:rsidR="005734C9">
      <w:rPr>
        <w:rFonts w:ascii="Century Gothic" w:hAnsi="Century Gothic" w:cs="Century Gothic"/>
        <w:b/>
        <w:bCs/>
        <w:color w:val="auto"/>
        <w:sz w:val="16"/>
        <w:szCs w:val="16"/>
      </w:rPr>
      <w:t>4</w:t>
    </w:r>
    <w:r>
      <w:rPr>
        <w:rFonts w:ascii="Century Gothic" w:hAnsi="Century Gothic" w:cs="Century Gothic"/>
        <w:b/>
        <w:bCs/>
        <w:color w:val="auto"/>
        <w:sz w:val="16"/>
        <w:szCs w:val="16"/>
      </w:rPr>
      <w:t>-2</w:t>
    </w:r>
    <w:r w:rsidR="005734C9">
      <w:rPr>
        <w:rFonts w:ascii="Century Gothic" w:hAnsi="Century Gothic" w:cs="Century Gothic"/>
        <w:b/>
        <w:bCs/>
        <w:color w:val="auto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1612" w14:textId="77777777" w:rsidR="00626E59" w:rsidRDefault="00626E59" w:rsidP="005E16B8">
      <w:pPr>
        <w:spacing w:after="0" w:line="240" w:lineRule="auto"/>
      </w:pPr>
      <w:r>
        <w:separator/>
      </w:r>
    </w:p>
  </w:footnote>
  <w:footnote w:type="continuationSeparator" w:id="0">
    <w:p w14:paraId="12157CCD" w14:textId="77777777" w:rsidR="00626E59" w:rsidRDefault="00626E59" w:rsidP="005E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628A" w14:textId="77777777" w:rsidR="003B06C6" w:rsidRDefault="003B06C6" w:rsidP="003B06C6">
    <w:pPr>
      <w:pStyle w:val="Footer"/>
      <w:jc w:val="center"/>
    </w:pPr>
    <w:r w:rsidRPr="005E5CB2">
      <w:ptab w:relativeTo="margin" w:alignment="right" w:leader="none"/>
    </w:r>
    <w:r w:rsidRPr="005E5CB2">
      <w:fldChar w:fldCharType="begin"/>
    </w:r>
    <w:r w:rsidRPr="005E5CB2">
      <w:instrText xml:space="preserve"> PAGE   \* MERGEFORMAT </w:instrText>
    </w:r>
    <w:r w:rsidRPr="005E5CB2">
      <w:fldChar w:fldCharType="separate"/>
    </w:r>
    <w:r>
      <w:t>2</w:t>
    </w:r>
    <w:r w:rsidRPr="005E5CB2">
      <w:rPr>
        <w:noProof/>
      </w:rPr>
      <w:fldChar w:fldCharType="end"/>
    </w:r>
  </w:p>
  <w:p w14:paraId="3F621EAD" w14:textId="77777777" w:rsidR="003B06C6" w:rsidRDefault="003B0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9A2"/>
    <w:multiLevelType w:val="hybridMultilevel"/>
    <w:tmpl w:val="BF1402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230442"/>
    <w:multiLevelType w:val="hybridMultilevel"/>
    <w:tmpl w:val="FED4B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3C5650"/>
    <w:multiLevelType w:val="hybridMultilevel"/>
    <w:tmpl w:val="8C6CA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951EA"/>
    <w:multiLevelType w:val="hybridMultilevel"/>
    <w:tmpl w:val="67CA1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D932B9"/>
    <w:multiLevelType w:val="hybridMultilevel"/>
    <w:tmpl w:val="5EC29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0C242A"/>
    <w:multiLevelType w:val="hybridMultilevel"/>
    <w:tmpl w:val="12E40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CC408C"/>
    <w:multiLevelType w:val="hybridMultilevel"/>
    <w:tmpl w:val="EB328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9A03FC"/>
    <w:multiLevelType w:val="hybridMultilevel"/>
    <w:tmpl w:val="EED8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8726357">
    <w:abstractNumId w:val="2"/>
  </w:num>
  <w:num w:numId="2" w16cid:durableId="1494106153">
    <w:abstractNumId w:val="0"/>
  </w:num>
  <w:num w:numId="3" w16cid:durableId="1143084985">
    <w:abstractNumId w:val="3"/>
  </w:num>
  <w:num w:numId="4" w16cid:durableId="363218434">
    <w:abstractNumId w:val="6"/>
  </w:num>
  <w:num w:numId="5" w16cid:durableId="454373700">
    <w:abstractNumId w:val="1"/>
  </w:num>
  <w:num w:numId="6" w16cid:durableId="1121190463">
    <w:abstractNumId w:val="4"/>
  </w:num>
  <w:num w:numId="7" w16cid:durableId="351540931">
    <w:abstractNumId w:val="7"/>
  </w:num>
  <w:num w:numId="8" w16cid:durableId="4314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AC"/>
    <w:rsid w:val="000071D0"/>
    <w:rsid w:val="00046FAF"/>
    <w:rsid w:val="00066DD0"/>
    <w:rsid w:val="00074F37"/>
    <w:rsid w:val="000872D4"/>
    <w:rsid w:val="000A50B3"/>
    <w:rsid w:val="00103F38"/>
    <w:rsid w:val="00126884"/>
    <w:rsid w:val="00193003"/>
    <w:rsid w:val="001A18BD"/>
    <w:rsid w:val="001C25EC"/>
    <w:rsid w:val="001E3EE7"/>
    <w:rsid w:val="001F3489"/>
    <w:rsid w:val="0026066E"/>
    <w:rsid w:val="00270C0D"/>
    <w:rsid w:val="002A0444"/>
    <w:rsid w:val="002C7989"/>
    <w:rsid w:val="002E3C10"/>
    <w:rsid w:val="00302ACF"/>
    <w:rsid w:val="00313653"/>
    <w:rsid w:val="00315125"/>
    <w:rsid w:val="00343904"/>
    <w:rsid w:val="003775A6"/>
    <w:rsid w:val="003B06C6"/>
    <w:rsid w:val="00410F5F"/>
    <w:rsid w:val="0042093D"/>
    <w:rsid w:val="00424152"/>
    <w:rsid w:val="00456E98"/>
    <w:rsid w:val="00465D50"/>
    <w:rsid w:val="0047608C"/>
    <w:rsid w:val="004857C9"/>
    <w:rsid w:val="004969AC"/>
    <w:rsid w:val="004F451A"/>
    <w:rsid w:val="00540760"/>
    <w:rsid w:val="00544C6C"/>
    <w:rsid w:val="00565330"/>
    <w:rsid w:val="005734C9"/>
    <w:rsid w:val="00585BB2"/>
    <w:rsid w:val="005B6164"/>
    <w:rsid w:val="005E16B8"/>
    <w:rsid w:val="005E5CB2"/>
    <w:rsid w:val="00614FD2"/>
    <w:rsid w:val="0062596B"/>
    <w:rsid w:val="00626E59"/>
    <w:rsid w:val="006274BC"/>
    <w:rsid w:val="006B528D"/>
    <w:rsid w:val="00713EE4"/>
    <w:rsid w:val="00732A5C"/>
    <w:rsid w:val="007B2112"/>
    <w:rsid w:val="007D2516"/>
    <w:rsid w:val="007E07ED"/>
    <w:rsid w:val="00850FAC"/>
    <w:rsid w:val="008F658F"/>
    <w:rsid w:val="0091126E"/>
    <w:rsid w:val="009172F5"/>
    <w:rsid w:val="00961D56"/>
    <w:rsid w:val="0096719A"/>
    <w:rsid w:val="00AD7330"/>
    <w:rsid w:val="00AF79AE"/>
    <w:rsid w:val="00B00302"/>
    <w:rsid w:val="00B013ED"/>
    <w:rsid w:val="00B40CD5"/>
    <w:rsid w:val="00B430BC"/>
    <w:rsid w:val="00B57750"/>
    <w:rsid w:val="00B700A2"/>
    <w:rsid w:val="00BF4A50"/>
    <w:rsid w:val="00C01BBB"/>
    <w:rsid w:val="00C0242B"/>
    <w:rsid w:val="00C73B90"/>
    <w:rsid w:val="00CA660D"/>
    <w:rsid w:val="00CD22CC"/>
    <w:rsid w:val="00CD57C4"/>
    <w:rsid w:val="00CE2555"/>
    <w:rsid w:val="00D2139B"/>
    <w:rsid w:val="00D61EB7"/>
    <w:rsid w:val="00D82B07"/>
    <w:rsid w:val="00DA3A26"/>
    <w:rsid w:val="00DA7251"/>
    <w:rsid w:val="00E10874"/>
    <w:rsid w:val="00E162E2"/>
    <w:rsid w:val="00E27262"/>
    <w:rsid w:val="00E34E0B"/>
    <w:rsid w:val="00E70C76"/>
    <w:rsid w:val="00E954ED"/>
    <w:rsid w:val="00F4004B"/>
    <w:rsid w:val="00FC5D9D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DCD96"/>
  <w15:chartTrackingRefBased/>
  <w15:docId w15:val="{44D93A80-C37D-544B-BE0C-59E1000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="Times New Roman (Body CS)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51"/>
  </w:style>
  <w:style w:type="paragraph" w:styleId="Heading1">
    <w:name w:val="heading 1"/>
    <w:basedOn w:val="Normal"/>
    <w:next w:val="Normal"/>
    <w:link w:val="Heading1Char"/>
    <w:uiPriority w:val="9"/>
    <w:qFormat/>
    <w:rsid w:val="00DA72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60D1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25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114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114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1142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114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60D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60D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60D1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60D1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6B8"/>
  </w:style>
  <w:style w:type="paragraph" w:styleId="Footer">
    <w:name w:val="footer"/>
    <w:basedOn w:val="Normal"/>
    <w:link w:val="FooterChar"/>
    <w:uiPriority w:val="99"/>
    <w:unhideWhenUsed/>
    <w:rsid w:val="005E1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B8"/>
  </w:style>
  <w:style w:type="character" w:customStyle="1" w:styleId="Heading1Char">
    <w:name w:val="Heading 1 Char"/>
    <w:basedOn w:val="DefaultParagraphFont"/>
    <w:link w:val="Heading1"/>
    <w:uiPriority w:val="9"/>
    <w:rsid w:val="00DA7251"/>
    <w:rPr>
      <w:rFonts w:asciiTheme="majorHAnsi" w:eastAsiaTheme="majorEastAsia" w:hAnsiTheme="majorHAnsi" w:cstheme="majorBidi"/>
      <w:color w:val="960D1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A7251"/>
    <w:rPr>
      <w:rFonts w:asciiTheme="majorHAnsi" w:eastAsiaTheme="majorEastAsia" w:hAnsiTheme="majorHAnsi" w:cstheme="majorBidi"/>
      <w:color w:val="E114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51"/>
    <w:rPr>
      <w:rFonts w:asciiTheme="majorHAnsi" w:eastAsiaTheme="majorEastAsia" w:hAnsiTheme="majorHAnsi" w:cstheme="majorBidi"/>
      <w:color w:val="E114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51"/>
    <w:rPr>
      <w:rFonts w:asciiTheme="majorHAnsi" w:eastAsiaTheme="majorEastAsia" w:hAnsiTheme="majorHAnsi" w:cstheme="majorBidi"/>
      <w:color w:val="E1142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51"/>
    <w:rPr>
      <w:rFonts w:asciiTheme="majorHAnsi" w:eastAsiaTheme="majorEastAsia" w:hAnsiTheme="majorHAnsi" w:cstheme="majorBidi"/>
      <w:caps/>
      <w:color w:val="E114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51"/>
    <w:rPr>
      <w:rFonts w:asciiTheme="majorHAnsi" w:eastAsiaTheme="majorEastAsia" w:hAnsiTheme="majorHAnsi" w:cstheme="majorBidi"/>
      <w:i/>
      <w:iCs/>
      <w:caps/>
      <w:color w:val="960D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51"/>
    <w:rPr>
      <w:rFonts w:asciiTheme="majorHAnsi" w:eastAsiaTheme="majorEastAsia" w:hAnsiTheme="majorHAnsi" w:cstheme="majorBidi"/>
      <w:b/>
      <w:bCs/>
      <w:color w:val="960D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51"/>
    <w:rPr>
      <w:rFonts w:asciiTheme="majorHAnsi" w:eastAsiaTheme="majorEastAsia" w:hAnsiTheme="majorHAnsi" w:cstheme="majorBidi"/>
      <w:b/>
      <w:bCs/>
      <w:i/>
      <w:iCs/>
      <w:color w:val="960D1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51"/>
    <w:rPr>
      <w:rFonts w:asciiTheme="majorHAnsi" w:eastAsiaTheme="majorEastAsia" w:hAnsiTheme="majorHAnsi" w:cstheme="majorBidi"/>
      <w:i/>
      <w:iCs/>
      <w:color w:val="960D1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7251"/>
    <w:pPr>
      <w:spacing w:line="240" w:lineRule="auto"/>
    </w:pPr>
    <w:rPr>
      <w:b/>
      <w:bCs/>
      <w:smallCaps/>
      <w:color w:val="1A1347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A725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A1347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7251"/>
    <w:rPr>
      <w:rFonts w:asciiTheme="majorHAnsi" w:eastAsiaTheme="majorEastAsia" w:hAnsiTheme="majorHAnsi" w:cstheme="majorBidi"/>
      <w:caps/>
      <w:color w:val="1A1347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5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0586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251"/>
    <w:rPr>
      <w:rFonts w:asciiTheme="majorHAnsi" w:eastAsiaTheme="majorEastAsia" w:hAnsiTheme="majorHAnsi" w:cstheme="majorBidi"/>
      <w:color w:val="F0586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A7251"/>
    <w:rPr>
      <w:b/>
      <w:bCs/>
    </w:rPr>
  </w:style>
  <w:style w:type="character" w:styleId="Emphasis">
    <w:name w:val="Emphasis"/>
    <w:basedOn w:val="DefaultParagraphFont"/>
    <w:uiPriority w:val="20"/>
    <w:qFormat/>
    <w:rsid w:val="00DA7251"/>
    <w:rPr>
      <w:i/>
      <w:iCs/>
    </w:rPr>
  </w:style>
  <w:style w:type="paragraph" w:styleId="NoSpacing">
    <w:name w:val="No Spacing"/>
    <w:uiPriority w:val="1"/>
    <w:qFormat/>
    <w:rsid w:val="00DA72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7251"/>
    <w:pPr>
      <w:spacing w:before="120" w:after="120"/>
      <w:ind w:left="720"/>
    </w:pPr>
    <w:rPr>
      <w:color w:val="1A1347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7251"/>
    <w:rPr>
      <w:color w:val="1A1347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5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A1347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51"/>
    <w:rPr>
      <w:rFonts w:asciiTheme="majorHAnsi" w:eastAsiaTheme="majorEastAsia" w:hAnsiTheme="majorHAnsi" w:cstheme="majorBidi"/>
      <w:color w:val="1A1347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A72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A72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A72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A7251"/>
    <w:rPr>
      <w:b/>
      <w:bCs/>
      <w:smallCaps/>
      <w:color w:val="1A1347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A72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251"/>
    <w:pPr>
      <w:outlineLvl w:val="9"/>
    </w:pPr>
  </w:style>
  <w:style w:type="paragraph" w:customStyle="1" w:styleId="BasicParagraph">
    <w:name w:val="[Basic Paragraph]"/>
    <w:basedOn w:val="Normal"/>
    <w:uiPriority w:val="99"/>
    <w:rsid w:val="003B06C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0FAC"/>
    <w:pPr>
      <w:spacing w:after="0" w:line="240" w:lineRule="auto"/>
    </w:pPr>
    <w:rPr>
      <w:rFonts w:asciiTheme="minorHAnsi" w:hAnsiTheme="minorHAnsi" w:cstheme="minorBid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FAC"/>
    <w:pPr>
      <w:spacing w:after="200" w:line="276" w:lineRule="auto"/>
      <w:ind w:left="720"/>
      <w:contextualSpacing/>
    </w:pPr>
    <w:rPr>
      <w:rFonts w:ascii="Arial" w:hAnsi="Arial" w:cstheme="minorBidi"/>
      <w:lang w:eastAsia="en-GB"/>
    </w:rPr>
  </w:style>
  <w:style w:type="character" w:styleId="Hyperlink">
    <w:name w:val="Hyperlink"/>
    <w:basedOn w:val="DefaultParagraphFont"/>
    <w:uiPriority w:val="99"/>
    <w:unhideWhenUsed/>
    <w:rsid w:val="00850FAC"/>
    <w:rPr>
      <w:color w:val="0000FF"/>
      <w:u w:val="single"/>
    </w:rPr>
  </w:style>
  <w:style w:type="table" w:styleId="GridTable1Light-Accent1">
    <w:name w:val="Grid Table 1 Light Accent 1"/>
    <w:basedOn w:val="TableNormal"/>
    <w:uiPriority w:val="46"/>
    <w:rsid w:val="000A50B3"/>
    <w:pPr>
      <w:spacing w:after="0" w:line="240" w:lineRule="auto"/>
    </w:pPr>
    <w:tblPr>
      <w:tblStyleRowBandSize w:val="1"/>
      <w:tblStyleColBandSize w:val="1"/>
      <w:tblBorders>
        <w:top w:val="single" w:sz="4" w:space="0" w:color="F9BCC2" w:themeColor="accent1" w:themeTint="66"/>
        <w:left w:val="single" w:sz="4" w:space="0" w:color="F9BCC2" w:themeColor="accent1" w:themeTint="66"/>
        <w:bottom w:val="single" w:sz="4" w:space="0" w:color="F9BCC2" w:themeColor="accent1" w:themeTint="66"/>
        <w:right w:val="single" w:sz="4" w:space="0" w:color="F9BCC2" w:themeColor="accent1" w:themeTint="66"/>
        <w:insideH w:val="single" w:sz="4" w:space="0" w:color="F9BCC2" w:themeColor="accent1" w:themeTint="66"/>
        <w:insideV w:val="single" w:sz="4" w:space="0" w:color="F9BCC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A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A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0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884"/>
    <w:rPr>
      <w:color w:val="F0586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stolsu.org.uk/support/support-for-committees/group-fina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istolsu.org.uk/groups/associate-membership-group-1e4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ristol SU">
      <a:dk1>
        <a:sysClr val="windowText" lastClr="000000"/>
      </a:dk1>
      <a:lt1>
        <a:sysClr val="window" lastClr="FFFFFF"/>
      </a:lt1>
      <a:dk2>
        <a:srgbClr val="1A1347"/>
      </a:dk2>
      <a:lt2>
        <a:srgbClr val="E7E6E6"/>
      </a:lt2>
      <a:accent1>
        <a:srgbClr val="F05869"/>
      </a:accent1>
      <a:accent2>
        <a:srgbClr val="FFE00A"/>
      </a:accent2>
      <a:accent3>
        <a:srgbClr val="ABDFEC"/>
      </a:accent3>
      <a:accent4>
        <a:srgbClr val="1A1347"/>
      </a:accent4>
      <a:accent5>
        <a:srgbClr val="005240"/>
      </a:accent5>
      <a:accent6>
        <a:srgbClr val="FCDADA"/>
      </a:accent6>
      <a:hlink>
        <a:srgbClr val="0070C0"/>
      </a:hlink>
      <a:folHlink>
        <a:srgbClr val="F05869"/>
      </a:folHlink>
    </a:clrScheme>
    <a:fontScheme name="Bristol SU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56c0c-c24f-40af-adb1-57883941fcef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39E2A5E75F94CB7D8E25D3FF9A05B" ma:contentTypeVersion="20" ma:contentTypeDescription="Create a new document." ma:contentTypeScope="" ma:versionID="784f3cd194fa4619b5c70ae21aab6467">
  <xsd:schema xmlns:xsd="http://www.w3.org/2001/XMLSchema" xmlns:xs="http://www.w3.org/2001/XMLSchema" xmlns:p="http://schemas.microsoft.com/office/2006/metadata/properties" xmlns:ns2="90b56c0c-c24f-40af-adb1-57883941fcef" xmlns:ns3="8bf504e7-2d3c-47cb-89a1-957e24d369a1" xmlns:ns4="edb9d0e4-5370-4cfb-9e4e-bdf6de379f60" targetNamespace="http://schemas.microsoft.com/office/2006/metadata/properties" ma:root="true" ma:fieldsID="c03cb13623384acefc7864f95ac9b098" ns2:_="" ns3:_="" ns4:_="">
    <xsd:import namespace="90b56c0c-c24f-40af-adb1-57883941fcef"/>
    <xsd:import namespace="8bf504e7-2d3c-47cb-89a1-957e24d369a1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6c0c-c24f-40af-adb1-57883941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504e7-2d3c-47cb-89a1-957e24d3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89b926-80d1-4958-ba5c-199a08f69ddb}" ma:internalName="TaxCatchAll" ma:showField="CatchAllData" ma:web="8bf504e7-2d3c-47cb-89a1-957e24d36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A48B7-B1D6-4369-931B-2DD772A2FD00}">
  <ds:schemaRefs>
    <ds:schemaRef ds:uri="http://schemas.microsoft.com/office/2006/metadata/properties"/>
    <ds:schemaRef ds:uri="http://schemas.microsoft.com/office/infopath/2007/PartnerControls"/>
    <ds:schemaRef ds:uri="90b56c0c-c24f-40af-adb1-57883941fcef"/>
    <ds:schemaRef ds:uri="edb9d0e4-5370-4cfb-9e4e-bdf6de379f60"/>
  </ds:schemaRefs>
</ds:datastoreItem>
</file>

<file path=customXml/itemProps2.xml><?xml version="1.0" encoding="utf-8"?>
<ds:datastoreItem xmlns:ds="http://schemas.openxmlformats.org/officeDocument/2006/customXml" ds:itemID="{E4A39EA3-8002-E44C-AC68-F287814591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4AF3F-4622-4470-AA70-22FFF958C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56c0c-c24f-40af-adb1-57883941fcef"/>
    <ds:schemaRef ds:uri="8bf504e7-2d3c-47cb-89a1-957e24d369a1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BF071-9020-4EAC-8F6E-83BA90F95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 Cornall</cp:lastModifiedBy>
  <cp:revision>48</cp:revision>
  <dcterms:created xsi:type="dcterms:W3CDTF">2022-09-01T09:51:00Z</dcterms:created>
  <dcterms:modified xsi:type="dcterms:W3CDTF">2024-04-24T14:18:00Z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0x01010054B39E2A5E75F94CB7D8E25D3FF9A05B</vt:lpwstr>
  </property>
  <property fmtid="{D5CDD505-2E9C-101B-9397-08002B2CF9AE}" pid="3" name="_dlc_DocIdItemGuid">
    <vt:lpwstr>d5431e97-b3d4-48f0-8135-32fa9203661b</vt:lpwstr>
  </property>
  <property fmtid="{D5CDD505-2E9C-101B-9397-08002B2CF9AE}" pid="4" name="MediaServiceImageTags">
    <vt:lpwstr/>
  </property>
</Properties>
</file>